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9C" w:rsidRDefault="009D459C" w:rsidP="009D459C">
      <w:pPr>
        <w:spacing w:after="0" w:line="240" w:lineRule="auto"/>
        <w:ind w:right="-42"/>
        <w:jc w:val="right"/>
        <w:rPr>
          <w:rFonts w:ascii="Times New Roman" w:hAnsi="Times New Roman" w:cs="Times New Roman"/>
          <w:sz w:val="28"/>
          <w:szCs w:val="28"/>
        </w:rPr>
      </w:pPr>
      <w:bookmarkStart w:id="0" w:name="anchor101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01636" w:rsidRPr="00601636" w:rsidRDefault="00601636" w:rsidP="00601636">
      <w:pPr>
        <w:spacing w:after="0" w:line="240" w:lineRule="auto"/>
        <w:ind w:right="4494"/>
        <w:jc w:val="both"/>
        <w:rPr>
          <w:rFonts w:ascii="Times New Roman" w:hAnsi="Times New Roman" w:cs="Times New Roman"/>
          <w:sz w:val="28"/>
          <w:szCs w:val="28"/>
        </w:rPr>
      </w:pPr>
      <w:r w:rsidRPr="00601636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601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</w:t>
      </w:r>
      <w:hyperlink w:anchor="P42">
        <w:r w:rsidRPr="0060163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601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</w:t>
      </w:r>
      <w:r w:rsidRPr="00601636">
        <w:rPr>
          <w:rFonts w:ascii="Times New Roman" w:hAnsi="Times New Roman" w:cs="Times New Roman"/>
          <w:sz w:val="28"/>
          <w:szCs w:val="28"/>
        </w:rPr>
        <w:t xml:space="preserve"> </w:t>
      </w:r>
      <w:r w:rsidRPr="00601636">
        <w:rPr>
          <w:rFonts w:ascii="Times New Roman" w:hAnsi="Times New Roman" w:cs="Times New Roman"/>
          <w:sz w:val="28"/>
          <w:szCs w:val="28"/>
        </w:rPr>
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</w:r>
      <w:r w:rsidRPr="00601636">
        <w:rPr>
          <w:rFonts w:ascii="Times New Roman" w:hAnsi="Times New Roman" w:cs="Times New Roman"/>
          <w:sz w:val="28"/>
          <w:szCs w:val="28"/>
        </w:rPr>
        <w:t>, утвержденный приказом Управления по надзору за техническим состоянием самоходных машин и других видов техники Республики Татарстан от 28.07.2022 № 01-05/187-пр «Об утверждении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36">
        <w:rPr>
          <w:rFonts w:ascii="Times New Roman" w:hAnsi="Times New Roman" w:cs="Times New Roman"/>
          <w:sz w:val="28"/>
          <w:szCs w:val="28"/>
        </w:rPr>
        <w:t xml:space="preserve">регламента предоставления государственной услуги </w:t>
      </w:r>
      <w:r w:rsidRPr="00601636">
        <w:rPr>
          <w:rFonts w:ascii="Times New Roman" w:hAnsi="Times New Roman" w:cs="Times New Roman"/>
          <w:sz w:val="28"/>
          <w:szCs w:val="28"/>
        </w:rPr>
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</w:r>
      <w:r w:rsidRPr="00601636">
        <w:rPr>
          <w:rFonts w:ascii="Times New Roman" w:hAnsi="Times New Roman" w:cs="Times New Roman"/>
          <w:sz w:val="28"/>
          <w:szCs w:val="28"/>
        </w:rPr>
        <w:t>»</w:t>
      </w:r>
    </w:p>
    <w:p w:rsidR="00601636" w:rsidRPr="00601636" w:rsidRDefault="00601636" w:rsidP="00601636">
      <w:pPr>
        <w:spacing w:after="0" w:line="240" w:lineRule="auto"/>
        <w:ind w:right="4913"/>
        <w:jc w:val="both"/>
        <w:rPr>
          <w:rFonts w:ascii="Times New Roman" w:hAnsi="Times New Roman" w:cs="Times New Roman"/>
          <w:sz w:val="28"/>
          <w:szCs w:val="28"/>
        </w:rPr>
      </w:pPr>
    </w:p>
    <w:p w:rsidR="00601636" w:rsidRPr="00601636" w:rsidRDefault="00601636" w:rsidP="00601636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Федерального </w:t>
      </w:r>
      <w:hyperlink r:id="rId8">
        <w:r w:rsidRPr="006016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601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</w:t>
      </w:r>
    </w:p>
    <w:p w:rsidR="00601636" w:rsidRPr="00601636" w:rsidRDefault="00601636" w:rsidP="00601636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1636" w:rsidRPr="00601636" w:rsidRDefault="00601636" w:rsidP="00601636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636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601636" w:rsidRPr="00601636" w:rsidRDefault="00601636" w:rsidP="00601636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1636" w:rsidRPr="00601636" w:rsidRDefault="00601636" w:rsidP="0060163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601636">
        <w:rPr>
          <w:rFonts w:ascii="Times New Roman" w:hAnsi="Times New Roman" w:cs="Times New Roman"/>
          <w:sz w:val="28"/>
          <w:szCs w:val="28"/>
        </w:rPr>
        <w:t>Внести изменения</w:t>
      </w:r>
      <w:r w:rsidRPr="00601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1636">
        <w:rPr>
          <w:rFonts w:ascii="Times New Roman" w:hAnsi="Times New Roman" w:cs="Times New Roman"/>
          <w:sz w:val="28"/>
          <w:szCs w:val="28"/>
        </w:rPr>
        <w:t>в</w:t>
      </w:r>
      <w:r w:rsidRPr="00601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</w:t>
      </w:r>
      <w:hyperlink w:anchor="P42">
        <w:r w:rsidRPr="0060163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601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</w:t>
      </w:r>
      <w:r w:rsidRPr="00601636">
        <w:rPr>
          <w:rFonts w:ascii="Times New Roman" w:hAnsi="Times New Roman" w:cs="Times New Roman"/>
          <w:sz w:val="28"/>
          <w:szCs w:val="28"/>
        </w:rPr>
        <w:t xml:space="preserve"> </w:t>
      </w:r>
      <w:r w:rsidRPr="00601636">
        <w:rPr>
          <w:rFonts w:ascii="Times New Roman" w:hAnsi="Times New Roman" w:cs="Times New Roman"/>
          <w:sz w:val="28"/>
          <w:szCs w:val="28"/>
        </w:rPr>
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</w:r>
      <w:r w:rsidRPr="00601636">
        <w:rPr>
          <w:rFonts w:ascii="Times New Roman" w:hAnsi="Times New Roman" w:cs="Times New Roman"/>
          <w:sz w:val="28"/>
          <w:szCs w:val="28"/>
        </w:rPr>
        <w:t xml:space="preserve">, утвержденный приказом Управления по надзору за техническим состоянием самоходных машин и других видов техники Республики Татарстан от 28.07.2022 № 01-05/187-пр «Об утверждении Административного регламента предоставления государственной услуги </w:t>
      </w:r>
      <w:r w:rsidRPr="00601636">
        <w:rPr>
          <w:rFonts w:ascii="Times New Roman" w:hAnsi="Times New Roman" w:cs="Times New Roman"/>
          <w:sz w:val="28"/>
          <w:szCs w:val="28"/>
        </w:rPr>
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</w:r>
      <w:r w:rsidRPr="00601636">
        <w:rPr>
          <w:rFonts w:ascii="Times New Roman" w:hAnsi="Times New Roman" w:cs="Times New Roman"/>
          <w:sz w:val="28"/>
          <w:szCs w:val="28"/>
        </w:rPr>
        <w:t>» (с изменениями, внесенными приказ</w:t>
      </w:r>
      <w:r w:rsidRPr="00601636">
        <w:rPr>
          <w:rFonts w:ascii="Times New Roman" w:hAnsi="Times New Roman" w:cs="Times New Roman"/>
          <w:sz w:val="28"/>
          <w:szCs w:val="28"/>
        </w:rPr>
        <w:t>о</w:t>
      </w:r>
      <w:r w:rsidRPr="00601636">
        <w:rPr>
          <w:rFonts w:ascii="Times New Roman" w:hAnsi="Times New Roman" w:cs="Times New Roman"/>
          <w:sz w:val="28"/>
          <w:szCs w:val="28"/>
        </w:rPr>
        <w:t>м Управления по надзору за техническим состоянием самоходных машин и других видов техники Республики Татарстан от 07.06.2024 № 01-05/156-пр), изложив его в новой прилагаемой редакции.</w:t>
      </w:r>
    </w:p>
    <w:p w:rsidR="00601636" w:rsidRPr="00601636" w:rsidRDefault="00601636" w:rsidP="0060163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36" w:rsidRPr="00601636" w:rsidRDefault="00601636" w:rsidP="00601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01636" w:rsidRPr="00601636" w:rsidRDefault="00601636" w:rsidP="00601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01636" w:rsidRPr="00601636" w:rsidRDefault="00601636" w:rsidP="00601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01636" w:rsidRPr="00601636" w:rsidRDefault="00601636" w:rsidP="0060163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601636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                        А.Ш. Бурганов</w:t>
      </w:r>
    </w:p>
    <w:p w:rsidR="00601636" w:rsidRDefault="00601636" w:rsidP="0075516D">
      <w:pPr>
        <w:spacing w:after="0" w:line="240" w:lineRule="auto"/>
        <w:ind w:right="4919"/>
        <w:jc w:val="both"/>
        <w:rPr>
          <w:rFonts w:ascii="Times New Roman" w:hAnsi="Times New Roman" w:cs="Times New Roman"/>
          <w:sz w:val="28"/>
          <w:szCs w:val="28"/>
        </w:rPr>
      </w:pPr>
    </w:p>
    <w:p w:rsidR="00601636" w:rsidRDefault="00601636" w:rsidP="00601636">
      <w:pPr>
        <w:pStyle w:val="Normal1"/>
        <w:ind w:left="5387"/>
        <w:jc w:val="both"/>
        <w:rPr>
          <w:rFonts w:eastAsiaTheme="minorHAnsi" w:cstheme="minorBidi"/>
          <w:color w:val="auto"/>
          <w:sz w:val="28"/>
          <w:szCs w:val="28"/>
          <w:lang w:eastAsia="en-US" w:bidi="ar-SA"/>
        </w:rPr>
      </w:pPr>
    </w:p>
    <w:p w:rsidR="00601636" w:rsidRPr="00601636" w:rsidRDefault="00601636" w:rsidP="00601636">
      <w:pPr>
        <w:pStyle w:val="Normal1"/>
        <w:ind w:left="5387"/>
        <w:jc w:val="both"/>
        <w:rPr>
          <w:rFonts w:eastAsiaTheme="minorHAnsi" w:cstheme="minorBidi"/>
          <w:color w:val="auto"/>
          <w:sz w:val="28"/>
          <w:szCs w:val="28"/>
          <w:lang w:eastAsia="en-US" w:bidi="ar-SA"/>
        </w:rPr>
      </w:pPr>
      <w:bookmarkStart w:id="1" w:name="_GoBack"/>
      <w:bookmarkEnd w:id="1"/>
      <w:r w:rsidRPr="00601636">
        <w:rPr>
          <w:rFonts w:eastAsiaTheme="minorHAnsi" w:cstheme="minorBidi"/>
          <w:color w:val="auto"/>
          <w:sz w:val="28"/>
          <w:szCs w:val="28"/>
          <w:lang w:eastAsia="en-US" w:bidi="ar-SA"/>
        </w:rPr>
        <w:lastRenderedPageBreak/>
        <w:t xml:space="preserve">Утвержден приказом Управления по надзору за техническим состоянием самоходных машин и других видов техники Республики Татарстан от </w:t>
      </w:r>
      <w:r w:rsidRPr="00601636">
        <w:rPr>
          <w:rFonts w:eastAsiaTheme="minorHAnsi" w:cstheme="minorBidi"/>
          <w:color w:val="auto"/>
          <w:sz w:val="28"/>
          <w:szCs w:val="28"/>
          <w:lang w:eastAsia="en-US" w:bidi="ar-SA"/>
        </w:rPr>
        <w:t>28.07.2022 № 01-05/187-пр</w:t>
      </w:r>
      <w:r w:rsidRPr="00601636">
        <w:rPr>
          <w:rFonts w:eastAsiaTheme="minorHAnsi" w:cstheme="minorBidi"/>
          <w:color w:val="auto"/>
          <w:sz w:val="28"/>
          <w:szCs w:val="28"/>
          <w:lang w:eastAsia="en-US" w:bidi="ar-SA"/>
        </w:rPr>
        <w:t xml:space="preserve"> (в редакции приказа Управления по надзору за техническим состоянием самоходных машин и других видов техники Республики Татарстан</w:t>
      </w:r>
    </w:p>
    <w:p w:rsidR="005A3CF4" w:rsidRDefault="00601636" w:rsidP="00601636">
      <w:pPr>
        <w:pStyle w:val="Normal1"/>
        <w:ind w:left="5387"/>
        <w:jc w:val="both"/>
        <w:rPr>
          <w:rFonts w:cs="Times New Roman"/>
          <w:b/>
          <w:sz w:val="28"/>
          <w:szCs w:val="28"/>
        </w:rPr>
      </w:pPr>
      <w:r w:rsidRPr="00601636">
        <w:rPr>
          <w:rFonts w:eastAsiaTheme="minorHAnsi" w:cstheme="minorBidi"/>
          <w:color w:val="auto"/>
          <w:sz w:val="28"/>
          <w:szCs w:val="28"/>
          <w:lang w:eastAsia="en-US" w:bidi="ar-SA"/>
        </w:rPr>
        <w:t>от ____________ №___________)</w:t>
      </w:r>
    </w:p>
    <w:p w:rsidR="005A3CF4" w:rsidRDefault="005A3CF4" w:rsidP="008702EC">
      <w:pPr>
        <w:pStyle w:val="Normal1"/>
        <w:jc w:val="center"/>
        <w:rPr>
          <w:rFonts w:cs="Times New Roman"/>
          <w:b/>
          <w:sz w:val="28"/>
          <w:szCs w:val="28"/>
        </w:rPr>
      </w:pPr>
    </w:p>
    <w:p w:rsidR="005A3CF4" w:rsidRDefault="003B267E" w:rsidP="008702EC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5A3CF4" w:rsidRDefault="003B267E" w:rsidP="008702EC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</w:t>
      </w:r>
      <w:hyperlink r:id="rId9"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>
          <w:rPr>
            <w:rStyle w:val="afc"/>
            <w:rFonts w:ascii="Times New Roman" w:hAnsi="Times New Roman" w:cs="Times New Roman"/>
            <w:color w:val="000000"/>
            <w:sz w:val="28"/>
            <w:szCs w:val="28"/>
            <w:lang w:eastAsia="ru-RU"/>
          </w:rPr>
  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</w:r>
      </w:hyperlink>
    </w:p>
    <w:p w:rsidR="005A3CF4" w:rsidRDefault="005A3CF4" w:rsidP="00870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CF4" w:rsidRDefault="003B267E" w:rsidP="008702E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5A3CF4" w:rsidRDefault="005A3CF4" w:rsidP="008702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CF4" w:rsidRDefault="005A3CF4" w:rsidP="008702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Административный регламент предоставления государственной услуги </w:t>
      </w:r>
      <w:hyperlink r:id="rId10"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>
          <w:rPr>
            <w:rStyle w:val="afc"/>
            <w:rFonts w:ascii="Times New Roman" w:hAnsi="Times New Roman" w:cs="Times New Roman"/>
            <w:color w:val="000000"/>
            <w:sz w:val="28"/>
            <w:szCs w:val="28"/>
            <w:lang w:eastAsia="ru-RU"/>
          </w:rPr>
  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Регламент) устанавливает стандарт, порядок и последовательность административных процедур и административных действий Управления по надзору за техническим состоянием самоходных машин и других видов техники Республики Татарстан при предоставлении государственной услуги (далее – государственная услуга).</w:t>
      </w: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Заявителями являются - юридические лица или </w:t>
      </w:r>
      <w:r>
        <w:rPr>
          <w:rFonts w:ascii="Times New Roman" w:hAnsi="Times New Roman" w:cs="Times New Roman"/>
          <w:sz w:val="28"/>
          <w:szCs w:val="28"/>
        </w:rPr>
        <w:t>физические лица, а также зарегистрированные в качестве индивидуального предпринимателя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заявитель).</w:t>
      </w: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 w:rsidR="005A3CF4" w:rsidRDefault="003B267E" w:rsidP="006E32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Государственная услуга предоставляется в соответствии с категориями (признаками), заявителей, сведения о которых размещаются в Реестре государственных и муниципальных услуг Республики Татарстан, а также на Портале государственных и муниципальных услуг Республики Татарстан (далее - Республиканский портал). </w:t>
      </w:r>
    </w:p>
    <w:p w:rsidR="006E3278" w:rsidRDefault="006E3278" w:rsidP="008702E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CF4" w:rsidRDefault="003B267E" w:rsidP="008702E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5A3CF4" w:rsidRDefault="005A3CF4" w:rsidP="008702EC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CF4" w:rsidRDefault="003B267E" w:rsidP="008702E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 Наименование государственной услуги</w:t>
      </w:r>
    </w:p>
    <w:p w:rsidR="005A3CF4" w:rsidRDefault="005A3CF4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CF4" w:rsidRDefault="003B267E" w:rsidP="008702EC">
      <w:pPr>
        <w:spacing w:after="0" w:line="240" w:lineRule="auto"/>
        <w:ind w:firstLine="720"/>
        <w:jc w:val="both"/>
      </w:pPr>
      <w:r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техники.</w:t>
      </w:r>
    </w:p>
    <w:p w:rsidR="005A3CF4" w:rsidRDefault="003B267E" w:rsidP="008702E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 Наименование органа, представляющего государственную услугу</w:t>
      </w:r>
    </w:p>
    <w:p w:rsidR="005A3CF4" w:rsidRDefault="005A3CF4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по надзору за техническим состоянием самоходных машин и других видов техники Республики Татарстан (далее – Управление).</w:t>
      </w: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 государственной услуги — территориальные отделы Управления (далее — отдел Управления).</w:t>
      </w:r>
    </w:p>
    <w:p w:rsidR="005A3CF4" w:rsidRDefault="005A3CF4" w:rsidP="008702E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CF4" w:rsidRDefault="003B267E" w:rsidP="008702E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  Результат предоставления государственной услуги</w:t>
      </w:r>
    </w:p>
    <w:p w:rsidR="005A3CF4" w:rsidRDefault="005A3CF4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2.3.1. Результатом предоставления государственной услуги являются:</w:t>
      </w:r>
    </w:p>
    <w:p w:rsidR="005A3CF4" w:rsidRDefault="003B267E" w:rsidP="008702EC">
      <w:pPr>
        <w:spacing w:after="0" w:line="240" w:lineRule="auto"/>
        <w:ind w:firstLine="720"/>
        <w:jc w:val="both"/>
      </w:pPr>
      <w:bookmarkStart w:id="2" w:name="sub_1231"/>
      <w:bookmarkEnd w:id="2"/>
      <w:r>
        <w:rPr>
          <w:rStyle w:val="afd"/>
          <w:rFonts w:ascii="Times New Roman" w:hAnsi="Times New Roman"/>
          <w:sz w:val="28"/>
          <w:szCs w:val="28"/>
        </w:rPr>
        <w:t>1) Акт рассмотрения претензии, включающий в себя: основные выводы, расходы по восстановлению техники, ответственную сторону за оплату расходов, номенклатуру деталей, узлов и агрегатов, подлежащих поставке предприятием-изготовителем (поставщиком) (далее - акт рассмотрения претензии).</w:t>
      </w:r>
    </w:p>
    <w:p w:rsidR="005A3CF4" w:rsidRDefault="003B267E" w:rsidP="008702EC">
      <w:pPr>
        <w:spacing w:after="0" w:line="240" w:lineRule="auto"/>
        <w:ind w:firstLine="720"/>
        <w:rPr>
          <w:rStyle w:val="afd"/>
        </w:rPr>
      </w:pPr>
      <w:bookmarkStart w:id="3" w:name="sub_1231_Копия_1"/>
      <w:bookmarkEnd w:id="3"/>
      <w:r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>2) Дубликат акта рассмотрения претензии.</w:t>
      </w: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2.3.2. Результатом предоставления государственной услуги не является реестровая запись.</w:t>
      </w: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государственной услуги фиксируется в автоматизированной информационной системе «Гостехнадзор Эксперт».</w:t>
      </w: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 государственной услуги оформляется и выдается (направляется) заявителю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 его законному представителю следующими способами:</w:t>
      </w:r>
    </w:p>
    <w:p w:rsidR="005A3CF4" w:rsidRDefault="003B267E" w:rsidP="008702EC">
      <w:pPr>
        <w:spacing w:after="0" w:line="240" w:lineRule="auto"/>
        <w:ind w:firstLine="720"/>
      </w:pPr>
      <w:r>
        <w:rPr>
          <w:rStyle w:val="afd"/>
          <w:rFonts w:ascii="Times New Roman" w:hAnsi="Times New Roman"/>
          <w:sz w:val="28"/>
          <w:szCs w:val="28"/>
        </w:rPr>
        <w:t>при личном посещении Управления и отделов Управления;</w:t>
      </w:r>
    </w:p>
    <w:p w:rsidR="005A3CF4" w:rsidRDefault="003B267E" w:rsidP="008702EC">
      <w:pPr>
        <w:spacing w:after="0" w:line="240" w:lineRule="auto"/>
        <w:ind w:firstLine="720"/>
        <w:jc w:val="both"/>
      </w:pPr>
      <w:r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электронного документа, подписанного усиленной </w:t>
      </w:r>
      <w:hyperlink r:id="rId11">
        <w:r>
          <w:rPr>
            <w:rStyle w:val="afc"/>
            <w:rFonts w:ascii="Times New Roman" w:hAnsi="Times New Roman" w:cs="Times New Roman"/>
            <w:color w:val="000000"/>
            <w:sz w:val="28"/>
            <w:szCs w:val="28"/>
          </w:rPr>
          <w:t>квалифицированной электронной подписью</w:t>
        </w:r>
      </w:hyperlink>
      <w:r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>, через информационно-телекоммуникационные сети общего доступа, включая информационно-телекоммуникационную сеть «Интернет» (далее - сеть «Интернет»), в том числе посредством Портала государственных и муниципальных услуг Республики Татарстан (</w:t>
      </w:r>
      <w:hyperlink r:id="rId12">
        <w:r>
          <w:rPr>
            <w:rStyle w:val="afc"/>
            <w:rFonts w:ascii="Times New Roman" w:hAnsi="Times New Roman" w:cs="Times New Roman"/>
            <w:color w:val="000000"/>
            <w:sz w:val="28"/>
            <w:szCs w:val="28"/>
          </w:rPr>
          <w:t>https://uslugi.tatarstan.ru</w:t>
        </w:r>
      </w:hyperlink>
      <w:r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>) (далее - Республиканский портал).</w:t>
      </w:r>
    </w:p>
    <w:p w:rsidR="005A3CF4" w:rsidRDefault="005A3CF4" w:rsidP="008702E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CF4" w:rsidRDefault="003B267E" w:rsidP="008702E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5A3CF4" w:rsidRDefault="005A3CF4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</w:t>
      </w:r>
      <w:r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предоставляется в 7-ми дневный срок, исчисляемый в рабочих днях со дня регистрации заявления и документов.</w:t>
      </w:r>
    </w:p>
    <w:p w:rsidR="005A3CF4" w:rsidRDefault="003B267E" w:rsidP="008702EC">
      <w:pPr>
        <w:spacing w:after="0" w:line="240" w:lineRule="auto"/>
        <w:ind w:firstLine="709"/>
        <w:jc w:val="both"/>
      </w:pPr>
      <w:r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>Выдача дубликата акта рассмотрения претензии осуществляется в течение одного рабочего дня с момента регистрации заявления.</w:t>
      </w:r>
    </w:p>
    <w:p w:rsidR="005A3CF4" w:rsidRDefault="005A3CF4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CF4" w:rsidRDefault="003B267E" w:rsidP="008702E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  Размер платы, взимаемой с заявителя при предоставлении государственной услуги, и способы ее взимания</w:t>
      </w:r>
    </w:p>
    <w:p w:rsidR="005A3CF4" w:rsidRDefault="005A3CF4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2.5.1. Государственная услуга предоставляется на возмездной основе.</w:t>
      </w:r>
    </w:p>
    <w:p w:rsidR="005A3CF4" w:rsidRDefault="003B267E" w:rsidP="008702EC">
      <w:pPr>
        <w:spacing w:after="0" w:line="240" w:lineRule="auto"/>
        <w:ind w:firstLine="709"/>
        <w:jc w:val="both"/>
      </w:pPr>
      <w:r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 xml:space="preserve">Сбор за предоставление государственной услуги взимается в размере, установленном </w:t>
      </w:r>
      <w:hyperlink r:id="rId13">
        <w:r>
          <w:rPr>
            <w:rStyle w:val="afc"/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комитета Республики Татарстан по тарифам от 15.11.2023 № 373-5/нпс-2023 и размещён на </w:t>
      </w:r>
      <w:hyperlink r:id="rId14">
        <w:r>
          <w:rPr>
            <w:rStyle w:val="afc"/>
            <w:rFonts w:ascii="Times New Roman" w:hAnsi="Times New Roman" w:cs="Times New Roman"/>
            <w:color w:val="000000"/>
            <w:sz w:val="28"/>
            <w:szCs w:val="28"/>
          </w:rPr>
          <w:t>сайте</w:t>
        </w:r>
      </w:hyperlink>
      <w:r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Управления.</w:t>
      </w:r>
    </w:p>
    <w:p w:rsidR="005A3CF4" w:rsidRDefault="003B267E" w:rsidP="008702EC">
      <w:pPr>
        <w:spacing w:after="0" w:line="240" w:lineRule="auto"/>
        <w:ind w:firstLine="709"/>
        <w:rPr>
          <w:rStyle w:val="afd"/>
        </w:rPr>
      </w:pPr>
      <w:r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>Сбор за предоставление услуги составляет 350 рублей.</w:t>
      </w: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 </w:t>
      </w:r>
      <w:r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 с использованием </w:t>
      </w:r>
      <w:hyperlink r:id="rId15">
        <w:r>
          <w:rPr>
            <w:rStyle w:val="afc"/>
            <w:rFonts w:ascii="Times New Roman" w:hAnsi="Times New Roman" w:cs="Times New Roman"/>
            <w:color w:val="000000"/>
            <w:sz w:val="28"/>
            <w:szCs w:val="28"/>
          </w:rPr>
          <w:t>Республиканского портала</w:t>
        </w:r>
      </w:hyperlink>
      <w:r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>
        <w:r>
          <w:rPr>
            <w:rStyle w:val="afc"/>
            <w:rFonts w:ascii="Times New Roman" w:hAnsi="Times New Roman" w:cs="Times New Roman"/>
            <w:color w:val="000000"/>
            <w:sz w:val="28"/>
            <w:szCs w:val="28"/>
          </w:rPr>
          <w:t>официального сайта</w:t>
        </w:r>
      </w:hyperlink>
      <w:r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не осуществляется.</w:t>
      </w:r>
    </w:p>
    <w:p w:rsidR="005A3CF4" w:rsidRDefault="003B267E" w:rsidP="008702EC">
      <w:pPr>
        <w:spacing w:after="0" w:line="240" w:lineRule="auto"/>
        <w:ind w:firstLine="709"/>
      </w:pPr>
      <w:r>
        <w:rPr>
          <w:rStyle w:val="afd"/>
          <w:rFonts w:ascii="Times New Roman" w:hAnsi="Times New Roman"/>
          <w:sz w:val="28"/>
          <w:szCs w:val="28"/>
        </w:rPr>
        <w:t>Бланк квитанции с необходимыми реквизитами для перечисления госпошлины заявитель (его представитель) может получить в Управлении, отделе Управления или на официальном сайте Управления.</w:t>
      </w:r>
    </w:p>
    <w:p w:rsidR="005A3CF4" w:rsidRDefault="003B267E" w:rsidP="008702EC">
      <w:pPr>
        <w:spacing w:after="0" w:line="240" w:lineRule="auto"/>
        <w:ind w:firstLine="709"/>
        <w:jc w:val="both"/>
      </w:pPr>
      <w:r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>В случае внесения изменений в выданный по результатам предоставления государственной услуги документ, направленный на исправление ошибок, допущенных по вине должностного лица отдела Управления плата с заявителя, не взимается.</w:t>
      </w:r>
    </w:p>
    <w:p w:rsidR="005A3CF4" w:rsidRDefault="005A3CF4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CF4" w:rsidRDefault="003B267E" w:rsidP="008702EC">
      <w:pPr>
        <w:pStyle w:val="ConsPlusNormal0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</w:r>
    </w:p>
    <w:p w:rsidR="005A3CF4" w:rsidRDefault="005A3CF4" w:rsidP="008702EC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2.6.1. Максимальный срок ожидания очереди при получении результата предоставления государственной услуги не более 15 минут.</w:t>
      </w:r>
    </w:p>
    <w:p w:rsidR="005A3CF4" w:rsidRDefault="003B267E" w:rsidP="008702EC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2.6.2. Очередность для отдельных категорий заявителей не установлена.</w:t>
      </w:r>
    </w:p>
    <w:p w:rsidR="003B267E" w:rsidRDefault="003B267E" w:rsidP="00870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CF4" w:rsidRDefault="003B267E" w:rsidP="00870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</w:t>
      </w:r>
    </w:p>
    <w:p w:rsidR="005A3CF4" w:rsidRDefault="003B267E" w:rsidP="00870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</w:p>
    <w:p w:rsidR="005A3CF4" w:rsidRDefault="005A3CF4" w:rsidP="00870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 При личном обращении в Управление, отдел Управления или заявление поступившее по почте, по электронной почте регистрируется в течение одного дня с момента поступления заявления.</w:t>
      </w: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в выходной (праздничный) день, в нерабочее время регистрируется на следующий рабочий день.</w:t>
      </w: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 Республиканский портал, регистрируется в день его поступления.</w:t>
      </w:r>
    </w:p>
    <w:p w:rsidR="005A3CF4" w:rsidRDefault="003B267E" w:rsidP="00870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5A3CF4" w:rsidRDefault="005A3CF4" w:rsidP="008702EC">
      <w:pPr>
        <w:pStyle w:val="ConsPlusNormal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5A3CF4" w:rsidRDefault="003B267E" w:rsidP="008702EC">
      <w:pPr>
        <w:pStyle w:val="ConsPlusNormal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2.8. Требования к помещениям, в которых предоставляются государственные услуги</w:t>
      </w:r>
    </w:p>
    <w:p w:rsidR="005A3CF4" w:rsidRDefault="005A3CF4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беспрепятственный доступ инвалидов к месту предоставления государственной услуги (удобный вход/выход в помещения/из помещений и перемещение в их пределах);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визуальная, текстовая и мультимедийная информация о порядке предоставления государственной услуги, размещенная в удобных для заявителей местах, в том числе с учетом ограниченных возможностей инвалидов;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  <w:t>допуск сурдопереводчика и тифлосурдопереводчика;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2.8.3. 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подпунктах 1 - 4 пункта 2.8.2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2.8.4. Информация о требованиях к помещениям, в которых предоставляется государственная услуга, размещаются на официальном сайте Управления.</w:t>
      </w:r>
    </w:p>
    <w:p w:rsidR="005A3CF4" w:rsidRDefault="005A3CF4" w:rsidP="008702E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A3CF4" w:rsidRDefault="003B267E" w:rsidP="008702E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2.9. Показатели доступности и качества государственной услуги</w:t>
      </w:r>
    </w:p>
    <w:p w:rsidR="005A3CF4" w:rsidRDefault="005A3CF4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  <w:lang w:eastAsia="zh-CN"/>
        </w:rPr>
      </w:pP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zh-CN"/>
        </w:rPr>
        <w:t xml:space="preserve">2.9.1. </w:t>
      </w:r>
      <w:r>
        <w:rPr>
          <w:rFonts w:ascii="Times New Roman" w:hAnsi="Times New Roman" w:cs="Times New Roman"/>
          <w:b w:val="0"/>
          <w:sz w:val="28"/>
        </w:rPr>
        <w:t>Показателями доступности предоставления государственной услуги являются: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lastRenderedPageBreak/>
        <w:t>1) расположенность помещений Управления, отделов Управления в зоне доступности к общественному транспорту;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2) наличие необходимого количества специалистов, а также помещений, в которых осуществляется прием документов от заявителей;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3) наличие исчерпывающей информации о способах, порядке, сроках предоставления государственной услуги на информационных стендах, на официальном сайте Управления, на Едином портале, Республиканском портале;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4) возможность подачи заявления в электронном виде;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5) обеспечение здания и помещений Управления,</w:t>
      </w:r>
      <w:r>
        <w:t xml:space="preserve"> </w:t>
      </w:r>
      <w:r>
        <w:rPr>
          <w:rFonts w:ascii="Times New Roman" w:hAnsi="Times New Roman" w:cs="Times New Roman"/>
          <w:b w:val="0"/>
          <w:sz w:val="28"/>
        </w:rPr>
        <w:t>отделов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Управления 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6)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2.9.2. Показателями качества предоставления государственной услуги являются: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1) соблюдение сроков приема и рассмотрения документов;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2) соблюдение срока получения результата государственной услуги;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3) отсутствие обоснованных жалоб на нарушения настоящего Регламента, совершенные работниками Управления, отделов Управления;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4) количество взаимодействий заявителя с должностными лицами (без учета консультаций):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при представлении заявления со всеми необходимыми документами- не более одного;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при получении результата предоставления государственной услуги в форме экземпляра электронного документа на бумажном носителе- не более одного.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2.9.3. Продолжительность одного взаимодействия заявителя с должностными лицами при предоставлении государственной услуги не превышает 15 минут.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2.9.4. Информация о показателях доступности и качества предоставлении государственной услуги размещается на официальном сайте Управления или Региональном портале.</w:t>
      </w:r>
    </w:p>
    <w:p w:rsidR="005A3CF4" w:rsidRDefault="005A3CF4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</w:p>
    <w:p w:rsidR="005A3CF4" w:rsidRDefault="003B267E" w:rsidP="008702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2.10. Иные требования к предоставлению государственной услуги в том числе: учитывающие особенности предоставления государственной услуги в МФЦ и особенности предоставления государственной услуги в электронной форме;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CF4" w:rsidRDefault="003B267E" w:rsidP="008702E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:rsidR="005A3CF4" w:rsidRDefault="005A3CF4" w:rsidP="008702EC">
      <w:pPr>
        <w:pStyle w:val="ConsPlusNormal0"/>
        <w:ind w:firstLine="540"/>
        <w:jc w:val="both"/>
        <w:rPr>
          <w:sz w:val="28"/>
        </w:rPr>
      </w:pP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2.10.1.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2.10.2. Информационные системы, используемые для предоставления государственной услуги: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lastRenderedPageBreak/>
        <w:t>Государственная информационная система о государственных и муниципальных платежах (ГИС ГМП);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Федеральная государственная информационная система учета и регистрации тракторов, самоходных машин и прицепов к ним;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Автоматизированная информационная система «Гостехнадзор Эксперт».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2.10.2. При предоставлении государственной услуги в электронном виде заявитель вправе:</w:t>
      </w:r>
    </w:p>
    <w:p w:rsidR="005A3CF4" w:rsidRDefault="006E3278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1</w:t>
      </w:r>
      <w:r w:rsidR="003B267E">
        <w:rPr>
          <w:rFonts w:ascii="Times New Roman" w:hAnsi="Times New Roman" w:cs="Times New Roman"/>
          <w:b w:val="0"/>
          <w:sz w:val="28"/>
        </w:rPr>
        <w:t>) получить информацию о порядке и сроках предоставления государственной услуги, размещенную на Республиканском портале;</w:t>
      </w:r>
    </w:p>
    <w:p w:rsidR="005A3CF4" w:rsidRDefault="006E3278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</w:t>
      </w:r>
      <w:r w:rsidR="003B267E">
        <w:rPr>
          <w:rFonts w:ascii="Times New Roman" w:hAnsi="Times New Roman" w:cs="Times New Roman"/>
          <w:b w:val="0"/>
          <w:sz w:val="28"/>
        </w:rPr>
        <w:t>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Республиканского портала;</w:t>
      </w:r>
    </w:p>
    <w:p w:rsidR="005A3CF4" w:rsidRDefault="006E3278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3</w:t>
      </w:r>
      <w:r w:rsidR="003B267E">
        <w:rPr>
          <w:rFonts w:ascii="Times New Roman" w:hAnsi="Times New Roman" w:cs="Times New Roman"/>
          <w:b w:val="0"/>
          <w:sz w:val="28"/>
        </w:rPr>
        <w:t>) получить сведения о ходе выполнения заявлений о предоставлении государственной услуги, поданных в электронной форме;</w:t>
      </w:r>
    </w:p>
    <w:p w:rsidR="005A3CF4" w:rsidRDefault="006E3278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4</w:t>
      </w:r>
      <w:r w:rsidR="003B267E">
        <w:rPr>
          <w:rFonts w:ascii="Times New Roman" w:hAnsi="Times New Roman" w:cs="Times New Roman"/>
          <w:b w:val="0"/>
          <w:sz w:val="28"/>
        </w:rPr>
        <w:t>) осуществить оценку качества предоставления государственной услуги посредством Республиканского портала;</w:t>
      </w:r>
    </w:p>
    <w:p w:rsidR="005A3CF4" w:rsidRDefault="006E3278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5</w:t>
      </w:r>
      <w:r w:rsidR="003B267E">
        <w:rPr>
          <w:rFonts w:ascii="Times New Roman" w:hAnsi="Times New Roman" w:cs="Times New Roman"/>
          <w:b w:val="0"/>
          <w:sz w:val="28"/>
        </w:rPr>
        <w:t>) получить результат предоставления государственной услуги в форме электронного документа;</w:t>
      </w:r>
    </w:p>
    <w:p w:rsidR="005A3CF4" w:rsidRDefault="006E3278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6</w:t>
      </w:r>
      <w:r w:rsidR="003B267E">
        <w:rPr>
          <w:rFonts w:ascii="Times New Roman" w:hAnsi="Times New Roman" w:cs="Times New Roman"/>
          <w:b w:val="0"/>
          <w:sz w:val="28"/>
        </w:rPr>
        <w:t>) подать жалобу на решение и действие (бездействие) Управления, отдела Управления,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2.10.3. Формирование заявления осуществляется посредством заполнения электронной формы заявления</w:t>
      </w:r>
      <w:r>
        <w:t xml:space="preserve"> </w:t>
      </w:r>
      <w:r>
        <w:rPr>
          <w:rFonts w:ascii="Times New Roman" w:hAnsi="Times New Roman" w:cs="Times New Roman"/>
          <w:b w:val="0"/>
          <w:sz w:val="28"/>
        </w:rPr>
        <w:t>на Республиканском портале без необходимости дополнительной подачи заявления в какой-либо иной форме.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2.10.4. 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5A3CF4" w:rsidRDefault="003B267E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2.10.5. Информация о порядке предоставления государственной услуги размещается на государственных языках Республики Татарстан.</w:t>
      </w:r>
    </w:p>
    <w:p w:rsidR="005A3CF4" w:rsidRDefault="005A3CF4" w:rsidP="008702E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</w:p>
    <w:p w:rsidR="005A3CF4" w:rsidRDefault="003B267E" w:rsidP="008702EC">
      <w:pPr>
        <w:pStyle w:val="ConsPlusTitle"/>
        <w:ind w:firstLine="709"/>
        <w:jc w:val="center"/>
        <w:outlineLvl w:val="1"/>
      </w:pPr>
      <w:r>
        <w:rPr>
          <w:rFonts w:ascii="Times New Roman" w:hAnsi="Times New Roman" w:cs="Times New Roman"/>
          <w:b w:val="0"/>
          <w:sz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b w:val="0"/>
          <w:sz w:val="28"/>
        </w:rPr>
        <w:lastRenderedPageBreak/>
        <w:t>государственной услуги</w:t>
      </w:r>
    </w:p>
    <w:p w:rsidR="005A3CF4" w:rsidRDefault="005A3CF4" w:rsidP="008702E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hd w:val="clear" w:color="auto" w:fill="FFFF00"/>
        </w:rPr>
      </w:pPr>
    </w:p>
    <w:p w:rsidR="005A3CF4" w:rsidRDefault="003B267E" w:rsidP="008702E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2.11.1. В таблице приложения № 3 к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5A3CF4" w:rsidRDefault="006E3278" w:rsidP="008702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B267E">
        <w:rPr>
          <w:rFonts w:ascii="Times New Roman" w:hAnsi="Times New Roman"/>
          <w:sz w:val="28"/>
          <w:szCs w:val="28"/>
        </w:rPr>
        <w:t>) документы, которые заявитель должен представить самостоятельно, для предоставления государственной услуги;</w:t>
      </w:r>
    </w:p>
    <w:p w:rsidR="005A3CF4" w:rsidRDefault="006E3278" w:rsidP="008702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B267E">
        <w:rPr>
          <w:rFonts w:ascii="Times New Roman" w:hAnsi="Times New Roman"/>
          <w:sz w:val="28"/>
          <w:szCs w:val="28"/>
        </w:rPr>
        <w:t xml:space="preserve">) документы, которые заявитель вправе представить самостоятельно, для предоставления государственной услуг. 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2.11.2. Заявление и прилагаемые документы могут быть представлены заявителем способами, указанными в приложении № 3 настоящему к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5A3CF4" w:rsidRDefault="005A3CF4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3CF4" w:rsidRDefault="003B267E" w:rsidP="008702E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Исчерпывающий перечень оснований для отказа в приеме </w:t>
      </w:r>
      <w:r w:rsidR="001974B9">
        <w:rPr>
          <w:rFonts w:ascii="Times New Roman" w:eastAsia="Times New Roman" w:hAnsi="Times New Roman"/>
          <w:bCs/>
          <w:sz w:val="28"/>
          <w:szCs w:val="28"/>
        </w:rPr>
        <w:t>запроса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5A3CF4" w:rsidRDefault="005A3CF4" w:rsidP="008702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2.12.1. </w:t>
      </w:r>
      <w:r>
        <w:rPr>
          <w:rFonts w:ascii="Times New Roman" w:hAnsi="Times New Roman" w:cs="Times New Roman"/>
          <w:bCs/>
          <w:sz w:val="28"/>
          <w:szCs w:val="28"/>
        </w:rPr>
        <w:t>Основаниями для отказа в приеме заявления о предоставлении государственной услуги и документов являются: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1) некорректное заполнение обязательных полей в форме интерактивного запроса;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2) заявление (запрос) и иные документы в электронной форме подписаны с использованием электронной подписи с нарушением законодательства;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3) электронные документы не соответствуют требованиям к форматам их предоставления и (или) не читаются;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4) обращение лица, не являющегося заявителем;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5) отсутствие одного или нескольких документов, приведённых в перечне документов, необходимых для получения государственной услуги, указанных в Приложении № 3 к Регламенту.</w:t>
      </w:r>
    </w:p>
    <w:p w:rsidR="005A3CF4" w:rsidRDefault="003B267E" w:rsidP="008702EC">
      <w:pPr>
        <w:pStyle w:val="ConsPlusNormal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Решение об отказе в приеме документов, необходимых для предоставления государственной услуги, оформляется по форме согласно </w:t>
      </w:r>
      <w:r w:rsidRPr="0076056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Приложению № </w:t>
      </w:r>
      <w:r w:rsidR="00760563" w:rsidRPr="0076056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к настоящему Регламенту и выдается (направляется) заявителю в день принятия решения об отказе в приеме документов, необходимых для предоставления государственной услуги:</w:t>
      </w:r>
    </w:p>
    <w:p w:rsidR="005A3CF4" w:rsidRDefault="003B267E" w:rsidP="008702EC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письменной форме лично заявителю или почтовым отправлением;</w:t>
      </w:r>
    </w:p>
    <w:p w:rsidR="005A3CF4" w:rsidRDefault="003B267E" w:rsidP="008702EC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форме электронного документа по адресу электронной почты;</w:t>
      </w:r>
    </w:p>
    <w:p w:rsidR="005A3CF4" w:rsidRDefault="003B267E" w:rsidP="008702EC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через личный кабинет на Республиканском портале.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2.12.2. Основания для приостановления государственной услуги не предусмотрены.</w:t>
      </w:r>
    </w:p>
    <w:p w:rsidR="005A3CF4" w:rsidRDefault="003B267E" w:rsidP="008702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2.12.3. Основаниями для отказа в предоставлении государственной услуги являются:</w:t>
      </w:r>
    </w:p>
    <w:p w:rsidR="005A3CF4" w:rsidRDefault="003B267E" w:rsidP="008702EC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1) </w:t>
      </w:r>
      <w:r>
        <w:rPr>
          <w:rStyle w:val="afd"/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отсутствие информации об оплате сбора за предоставление государственной </w:t>
      </w:r>
      <w:r>
        <w:rPr>
          <w:rStyle w:val="afd"/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услуги;</w:t>
      </w:r>
    </w:p>
    <w:p w:rsidR="005A3CF4" w:rsidRDefault="003B267E" w:rsidP="008702EC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2) </w:t>
      </w:r>
      <w:r>
        <w:rPr>
          <w:rStyle w:val="afd"/>
          <w:rFonts w:ascii="Times New Roman" w:hAnsi="Times New Roman" w:cs="Times New Roman"/>
          <w:color w:val="000000"/>
          <w:sz w:val="28"/>
          <w:szCs w:val="28"/>
          <w:lang w:eastAsia="zh-CN"/>
        </w:rPr>
        <w:t>несоответствие самоходной техники и оборудования данным, указанным в представленных документах;</w:t>
      </w:r>
    </w:p>
    <w:p w:rsidR="005A3CF4" w:rsidRDefault="003B267E" w:rsidP="008702EC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3) </w:t>
      </w:r>
      <w:r>
        <w:rPr>
          <w:rStyle w:val="afd"/>
          <w:rFonts w:ascii="Times New Roman" w:hAnsi="Times New Roman" w:cs="Times New Roman"/>
          <w:color w:val="000000"/>
          <w:sz w:val="28"/>
          <w:szCs w:val="28"/>
          <w:lang w:eastAsia="zh-CN"/>
        </w:rPr>
        <w:t>истечение гарантийного срока эксплуатации.</w:t>
      </w:r>
    </w:p>
    <w:p w:rsidR="005A3CF4" w:rsidRDefault="003B267E" w:rsidP="008702EC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2.12.4. Решение об отказе в предоставлении государственной услуги, оформляется по форме согласно </w:t>
      </w:r>
      <w:r w:rsidRPr="0076056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Приложению № 9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к настоящему Регламенту и выдается (направляется) заявителю в день принятия решения об отказе в предоставлении государственной услуги:</w:t>
      </w:r>
    </w:p>
    <w:p w:rsidR="005A3CF4" w:rsidRDefault="003B267E" w:rsidP="008702EC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письменной форме лично заявителю или почтовым отправлением;</w:t>
      </w:r>
    </w:p>
    <w:p w:rsidR="005A3CF4" w:rsidRDefault="003B267E" w:rsidP="008702EC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форме электронного документа по адресу электронной почты;</w:t>
      </w:r>
    </w:p>
    <w:p w:rsidR="005A3CF4" w:rsidRDefault="003B267E" w:rsidP="008702EC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через личный кабинет на Республиканском портале.</w:t>
      </w:r>
    </w:p>
    <w:p w:rsidR="005A3CF4" w:rsidRDefault="003B267E" w:rsidP="008702EC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2.12.5. Исчерпывающий перечень оснований для приостановления предоставления государственной услуги и исчерпывающий перечень оснований для отказа в предоставлении государственной услуги с учетом категорий (признаков) заявителя приведен в </w:t>
      </w:r>
      <w:r w:rsidRPr="0076056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приложении № 4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к настоящему Регламенту.</w:t>
      </w:r>
    </w:p>
    <w:p w:rsidR="005A3CF4" w:rsidRDefault="003B267E" w:rsidP="008702EC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2.12.6. Запрещается отказывать в приеме заявления и иных документов, необходимых для предоставления государственной услуги или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Республиканском портале или официальном сайте Управления.</w:t>
      </w:r>
    </w:p>
    <w:p w:rsidR="005A3CF4" w:rsidRDefault="005A3CF4" w:rsidP="008702EC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5A3CF4" w:rsidRDefault="003B267E" w:rsidP="008702EC">
      <w:pPr>
        <w:pStyle w:val="ConsPlusNormal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5A3CF4" w:rsidRDefault="003B267E" w:rsidP="008702EC">
      <w:pPr>
        <w:pStyle w:val="ConsPlusNormal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5A3CF4" w:rsidRDefault="005A3CF4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консультирование заявителя, оказания помощи заявителю, в том числе в оформлении заявления при письменном обращении в </w:t>
      </w:r>
      <w:r>
        <w:rPr>
          <w:rFonts w:ascii="Times New Roman" w:hAnsi="Times New Roman" w:cs="Times New Roman"/>
          <w:sz w:val="28"/>
        </w:rPr>
        <w:t>Управление,</w:t>
      </w:r>
      <w:r>
        <w:rPr>
          <w:rFonts w:ascii="Times New Roman" w:hAnsi="Times New Roman" w:cs="Times New Roman"/>
          <w:sz w:val="28"/>
          <w:szCs w:val="28"/>
        </w:rPr>
        <w:t xml:space="preserve"> отделы Управления;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принятие и регистрация заявления, полученных при письменном обращении в </w:t>
      </w:r>
      <w:r>
        <w:rPr>
          <w:rFonts w:ascii="Times New Roman" w:hAnsi="Times New Roman" w:cs="Times New Roman"/>
          <w:sz w:val="28"/>
        </w:rPr>
        <w:t>Управление,</w:t>
      </w:r>
      <w:r>
        <w:rPr>
          <w:rFonts w:ascii="Times New Roman" w:hAnsi="Times New Roman" w:cs="Times New Roman"/>
          <w:sz w:val="28"/>
          <w:szCs w:val="28"/>
        </w:rPr>
        <w:t xml:space="preserve"> отделы Управления;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проверка представленных документов и сведений;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Style w:val="afd"/>
          <w:rFonts w:ascii="Times New Roman" w:hAnsi="Times New Roman" w:cs="Times New Roman"/>
          <w:sz w:val="28"/>
          <w:szCs w:val="28"/>
        </w:rPr>
        <w:t>осмотр комиссией самоходной техники или оборудования;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подготовка результата и выдача заявителю результата государственной услуги;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Style w:val="afd"/>
          <w:rFonts w:ascii="Times New Roman" w:hAnsi="Times New Roman" w:cs="Times New Roman"/>
          <w:sz w:val="28"/>
          <w:szCs w:val="28"/>
        </w:rPr>
        <w:t>выдача заявителю результата государственной услуги;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исправление технических ошибок;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</w:t>
      </w:r>
      <w:r>
        <w:rPr>
          <w:rStyle w:val="afd"/>
          <w:rFonts w:ascii="Times New Roman" w:hAnsi="Times New Roman" w:cs="Times New Roman"/>
          <w:sz w:val="28"/>
          <w:szCs w:val="28"/>
        </w:rPr>
        <w:t xml:space="preserve">ыдача дубликата акта рассмотрения претензии взамен утраченного или пришедшего в негодность. 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Консультирование заявителя, оказания помощи заявителю, в том числе в оформлении заявления при письменном обращении в</w:t>
      </w:r>
      <w:r>
        <w:rPr>
          <w:rFonts w:ascii="Times New Roman" w:hAnsi="Times New Roman" w:cs="Times New Roman"/>
          <w:sz w:val="28"/>
        </w:rPr>
        <w:t xml:space="preserve"> Управление,</w:t>
      </w:r>
      <w:r>
        <w:rPr>
          <w:rFonts w:ascii="Times New Roman" w:hAnsi="Times New Roman" w:cs="Times New Roman"/>
          <w:sz w:val="28"/>
          <w:szCs w:val="28"/>
        </w:rPr>
        <w:t xml:space="preserve"> отделы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Управления.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обратиться за консультацией о порядке и сроках предоставления государственной услуги лично при посещении, по телефону и электронной почте.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инженер-инспектор отдела Управления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Принятие и регистрация заявления, полученных при письменном обращении в </w:t>
      </w:r>
      <w:r>
        <w:rPr>
          <w:rFonts w:ascii="Times New Roman" w:hAnsi="Times New Roman" w:cs="Times New Roman"/>
          <w:sz w:val="28"/>
        </w:rPr>
        <w:t>Управление,</w:t>
      </w:r>
      <w:r>
        <w:rPr>
          <w:rFonts w:ascii="Times New Roman" w:hAnsi="Times New Roman" w:cs="Times New Roman"/>
          <w:sz w:val="28"/>
          <w:szCs w:val="28"/>
        </w:rPr>
        <w:t xml:space="preserve"> отделы Управления.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Заявителем лично на бумажном носителе либо в электронной форме через Республиканский портал в Управление, отдел Управления подается заявление о предоставлении государственной услуги с приложением документов в соответствии с </w:t>
      </w:r>
      <w:r>
        <w:rPr>
          <w:rFonts w:ascii="Times New Roman" w:hAnsi="Times New Roman"/>
          <w:sz w:val="28"/>
          <w:szCs w:val="28"/>
        </w:rPr>
        <w:t>приложением № 3 к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государственным инженером-инспектором отдела Управления осуществляется: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документов и регистрация заявления;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документов на предмет соответствия требованиям, установленным нормативными актами.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запрашиваемых и получаемых документов (сведений), необходимых для предоставления государственной услуги: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сведений о факте уплаты государственной пошлины из Управления Федерального казначейства Республики Татарстан;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выписки из Единого государственного реестра юридических лиц о юридическом лице или Единого государственного реестра индивидуальных предпринимателей об индивидуальном предпринимателе, являющемся заявителем, из Управлении Федеральной налоговой службы по Республике Татарстан.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Межведомственный запрос направляется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межведомственное информационное взаимодействие осуществляется на бумажном носителе, сведения, необходимые для предоставления государственной услуги, предоставляются органами, в распоряжении которых находятся документы, содержащие указанные сведения.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межведомственные запросы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частью 3 статьи 7 Федерального закона № 210-ФЗ не может превышать пять рабочих дней со дня поступления межведомственного запроса.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технической возможности процедура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5A3CF4" w:rsidRDefault="003B267E" w:rsidP="008702EC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3.5. Проверка представленных документов и сведений.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инженер-инспектор отдела Управления проверяет поступившие документы и сведения.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выявлении оснований для отказа в приеме документов, необходимых для предоставления государственной услуги, подготавливает и направляет по почте, электронной почте либо через Республиканский портал письменный отказ заявителю в предоставлении государственной услуги согласно форме </w:t>
      </w:r>
      <w:r w:rsidR="00760563" w:rsidRPr="00760563">
        <w:rPr>
          <w:rFonts w:ascii="Times New Roman" w:hAnsi="Times New Roman" w:cs="Times New Roman"/>
          <w:sz w:val="28"/>
          <w:szCs w:val="28"/>
        </w:rPr>
        <w:t>Приложения № 8</w:t>
      </w:r>
      <w:r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государственной услуги главный государственный инженер-инспектор отдела Управления принимает решение об </w:t>
      </w:r>
      <w:hyperlink r:id="rId17">
        <w:r>
          <w:rPr>
            <w:rStyle w:val="afc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участии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согласовывает с заявителем дату и время для проведения.</w:t>
      </w:r>
    </w:p>
    <w:p w:rsidR="005A3CF4" w:rsidRDefault="003B267E" w:rsidP="008702EC">
      <w:pPr>
        <w:pStyle w:val="ConsPlusNormal0"/>
        <w:ind w:firstLine="540"/>
        <w:jc w:val="both"/>
        <w:rPr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>3.6. О</w:t>
      </w:r>
      <w:r>
        <w:rPr>
          <w:rStyle w:val="afd"/>
          <w:rFonts w:ascii="Times New Roman" w:hAnsi="Times New Roman" w:cs="Times New Roman"/>
          <w:sz w:val="28"/>
          <w:szCs w:val="28"/>
        </w:rPr>
        <w:t>смотр комиссией самоходной техники или оборудования.</w:t>
      </w:r>
    </w:p>
    <w:p w:rsidR="005A3CF4" w:rsidRDefault="003B267E" w:rsidP="008702EC">
      <w:pPr>
        <w:spacing w:after="0" w:line="240" w:lineRule="auto"/>
        <w:ind w:firstLine="720"/>
        <w:jc w:val="both"/>
      </w:pPr>
      <w:r>
        <w:rPr>
          <w:rStyle w:val="afd"/>
          <w:rFonts w:ascii="Times New Roman" w:hAnsi="Times New Roman"/>
          <w:sz w:val="28"/>
          <w:szCs w:val="28"/>
        </w:rPr>
        <w:t>Комиссией, в составе главного государственного инженера-инспектора отдела Управления, владельца машины и представителя предприятия-поставщика (изготовителя или сервисной организации), проводится обследование гарантийной, аварийной техники.</w:t>
      </w:r>
    </w:p>
    <w:p w:rsidR="005A3CF4" w:rsidRDefault="003B267E" w:rsidP="008702EC">
      <w:pPr>
        <w:spacing w:after="0" w:line="240" w:lineRule="auto"/>
        <w:ind w:firstLine="720"/>
        <w:jc w:val="both"/>
      </w:pPr>
      <w:r>
        <w:rPr>
          <w:rStyle w:val="afd"/>
          <w:rFonts w:ascii="Times New Roman" w:hAnsi="Times New Roman"/>
          <w:sz w:val="28"/>
          <w:szCs w:val="28"/>
        </w:rPr>
        <w:t>После обследования техники определяется причина отказа, виновная сторона, необходимые узлы и детали для восстановления, стоимость восстановления и нанесенный общий ущерб с учетом простоя.</w:t>
      </w:r>
    </w:p>
    <w:p w:rsidR="005A3CF4" w:rsidRDefault="003B267E" w:rsidP="008702EC">
      <w:pPr>
        <w:spacing w:after="0" w:line="240" w:lineRule="auto"/>
        <w:ind w:firstLine="720"/>
        <w:jc w:val="both"/>
      </w:pPr>
      <w:r>
        <w:rPr>
          <w:rStyle w:val="afd"/>
          <w:rFonts w:ascii="Times New Roman" w:hAnsi="Times New Roman"/>
          <w:sz w:val="28"/>
          <w:szCs w:val="28"/>
        </w:rPr>
        <w:t>По результатам рассмотрения претензии оформляется акт рассмотрения претензии.</w:t>
      </w:r>
    </w:p>
    <w:p w:rsidR="005A3CF4" w:rsidRDefault="003B267E" w:rsidP="008702EC">
      <w:pPr>
        <w:spacing w:after="0" w:line="240" w:lineRule="auto"/>
        <w:ind w:firstLine="720"/>
        <w:jc w:val="both"/>
      </w:pPr>
      <w:r>
        <w:rPr>
          <w:rStyle w:val="afd"/>
          <w:rFonts w:ascii="Times New Roman" w:hAnsi="Times New Roman"/>
          <w:sz w:val="28"/>
          <w:szCs w:val="28"/>
        </w:rPr>
        <w:t>Главный государственный инженер-инспектор</w:t>
      </w:r>
      <w:r w:rsidR="00D53D1F">
        <w:rPr>
          <w:rStyle w:val="afd"/>
          <w:rFonts w:ascii="Times New Roman" w:hAnsi="Times New Roman"/>
          <w:sz w:val="28"/>
          <w:szCs w:val="28"/>
        </w:rPr>
        <w:t xml:space="preserve"> </w:t>
      </w:r>
      <w:r>
        <w:rPr>
          <w:rStyle w:val="afd"/>
          <w:rFonts w:ascii="Times New Roman" w:hAnsi="Times New Roman"/>
          <w:sz w:val="28"/>
          <w:szCs w:val="28"/>
        </w:rPr>
        <w:t>отдела Управления со своей стороны подписывает акт рассмотрения претензии.</w:t>
      </w:r>
    </w:p>
    <w:p w:rsidR="005A3CF4" w:rsidRDefault="003B267E" w:rsidP="008702EC">
      <w:pPr>
        <w:spacing w:after="0" w:line="240" w:lineRule="auto"/>
        <w:ind w:firstLine="720"/>
        <w:jc w:val="both"/>
      </w:pPr>
      <w:r>
        <w:rPr>
          <w:rStyle w:val="afd"/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Подготовка результата и выдача заявителю результата государственной услуги.</w:t>
      </w:r>
    </w:p>
    <w:p w:rsidR="005A3CF4" w:rsidRDefault="003B267E" w:rsidP="008702EC">
      <w:pPr>
        <w:spacing w:after="0" w:line="240" w:lineRule="auto"/>
        <w:ind w:firstLine="720"/>
        <w:jc w:val="both"/>
      </w:pPr>
      <w:r>
        <w:rPr>
          <w:rStyle w:val="afd"/>
          <w:rFonts w:ascii="Times New Roman" w:hAnsi="Times New Roman"/>
          <w:sz w:val="28"/>
          <w:szCs w:val="28"/>
        </w:rPr>
        <w:t>Акт рассмотрения претензии оформляется в трех экземплярах и выдается заявителю, главному государственному инженеру-инспектору отдела Управления, представителю предприятия - поставщика (изготовителя или сервисной организации) под роспись в журнале учета отказов техники.</w:t>
      </w:r>
    </w:p>
    <w:p w:rsidR="005A3CF4" w:rsidRDefault="003B267E" w:rsidP="008702EC">
      <w:pPr>
        <w:spacing w:after="0" w:line="240" w:lineRule="auto"/>
        <w:ind w:firstLine="720"/>
        <w:jc w:val="both"/>
      </w:pPr>
      <w:r>
        <w:rPr>
          <w:rStyle w:val="afd"/>
          <w:rFonts w:ascii="Times New Roman" w:hAnsi="Times New Roman"/>
          <w:sz w:val="28"/>
          <w:szCs w:val="28"/>
        </w:rPr>
        <w:lastRenderedPageBreak/>
        <w:t xml:space="preserve">При обращении заявителя через </w:t>
      </w:r>
      <w:hyperlink r:id="rId18">
        <w:r>
          <w:rPr>
            <w:rStyle w:val="afc"/>
            <w:rFonts w:ascii="Times New Roman" w:hAnsi="Times New Roman"/>
            <w:color w:val="000000"/>
            <w:sz w:val="28"/>
            <w:szCs w:val="28"/>
          </w:rPr>
          <w:t>Республиканский портал</w:t>
        </w:r>
      </w:hyperlink>
      <w:r>
        <w:rPr>
          <w:rStyle w:val="afd"/>
          <w:rFonts w:ascii="Times New Roman" w:hAnsi="Times New Roman"/>
          <w:sz w:val="28"/>
          <w:szCs w:val="28"/>
        </w:rPr>
        <w:t xml:space="preserve">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</w:t>
      </w:r>
      <w:hyperlink r:id="rId19">
        <w:r>
          <w:rPr>
            <w:rStyle w:val="afc"/>
            <w:rFonts w:ascii="Times New Roman" w:hAnsi="Times New Roman"/>
            <w:color w:val="000000"/>
            <w:sz w:val="28"/>
            <w:szCs w:val="28"/>
          </w:rPr>
          <w:t>квалифицированной электронной подписью</w:t>
        </w:r>
      </w:hyperlink>
      <w:r>
        <w:rPr>
          <w:rStyle w:val="afd"/>
          <w:rFonts w:ascii="Times New Roman" w:hAnsi="Times New Roman"/>
          <w:sz w:val="28"/>
          <w:szCs w:val="28"/>
        </w:rPr>
        <w:t>.</w:t>
      </w:r>
    </w:p>
    <w:p w:rsidR="005A3CF4" w:rsidRDefault="003B267E" w:rsidP="008702EC">
      <w:pPr>
        <w:spacing w:after="0" w:line="240" w:lineRule="auto"/>
        <w:ind w:firstLine="720"/>
        <w:jc w:val="both"/>
      </w:pPr>
      <w:r>
        <w:rPr>
          <w:rStyle w:val="afd"/>
          <w:rFonts w:ascii="Times New Roman" w:hAnsi="Times New Roman"/>
          <w:sz w:val="28"/>
          <w:szCs w:val="28"/>
        </w:rPr>
        <w:t>Процедура, устанавливаемая настоящим пунктом, осуществляются в день проведения осмотра.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Исправление технических ошибок.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обнаружения технической ошибки в документе, являющемся результатом государственной услуги, заявитель направляет в Управление, отдел Управления: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согласно форме, указанной в </w:t>
      </w:r>
      <w:r w:rsidRPr="00760563">
        <w:rPr>
          <w:rFonts w:ascii="Times New Roman" w:hAnsi="Times New Roman" w:cs="Times New Roman"/>
          <w:sz w:val="28"/>
          <w:szCs w:val="28"/>
        </w:rPr>
        <w:t>Приложении № 6 к настоящему Регламенту;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инженер-инспектор отдела Управления: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заявлений;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переоформляет документ, в котором содержится техническая ошибка.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государственный инженер-инспектор отдела Управления выдает исправленный документ заявителю (уполномоченному представителю) лично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Управление, отдела </w:t>
      </w:r>
      <w:r>
        <w:rPr>
          <w:rFonts w:ascii="Times New Roman" w:hAnsi="Times New Roman" w:cs="Times New Roman"/>
          <w:sz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заявителя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подписью.</w:t>
      </w:r>
    </w:p>
    <w:p w:rsidR="005A3CF4" w:rsidRDefault="003B267E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5A3CF4" w:rsidRDefault="003B267E" w:rsidP="008702EC">
      <w:pPr>
        <w:pStyle w:val="ConsPlusNormal0"/>
        <w:ind w:firstLine="540"/>
        <w:jc w:val="both"/>
        <w:rPr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>
        <w:rPr>
          <w:rStyle w:val="afd"/>
          <w:rFonts w:ascii="Times New Roman" w:hAnsi="Times New Roman" w:cs="Times New Roman"/>
          <w:sz w:val="28"/>
          <w:szCs w:val="28"/>
        </w:rPr>
        <w:t>Выдача дубликата акта рассмотрения претензии взамен утраченного или пришедшего в негодность (отказ в выдаче)</w:t>
      </w:r>
    </w:p>
    <w:p w:rsidR="005A3CF4" w:rsidRDefault="003B267E" w:rsidP="008702EC">
      <w:pPr>
        <w:spacing w:after="0" w:line="240" w:lineRule="auto"/>
        <w:ind w:firstLine="720"/>
        <w:jc w:val="both"/>
      </w:pPr>
      <w:r>
        <w:rPr>
          <w:rStyle w:val="afd"/>
          <w:rFonts w:ascii="Times New Roman CYR" w:hAnsi="Times New Roman CYR"/>
          <w:sz w:val="28"/>
          <w:szCs w:val="28"/>
        </w:rPr>
        <w:t xml:space="preserve">Заявителем лично на бумажном носителе либо в электронной форме через </w:t>
      </w:r>
      <w:hyperlink r:id="rId20"/>
      <w:r>
        <w:rPr>
          <w:rStyle w:val="afd"/>
          <w:rFonts w:ascii="Times New Roman CYR" w:hAnsi="Times New Roman CYR"/>
          <w:color w:val="000000"/>
          <w:sz w:val="28"/>
          <w:szCs w:val="28"/>
        </w:rPr>
        <w:t xml:space="preserve"> </w:t>
      </w:r>
      <w:hyperlink r:id="rId21">
        <w:r>
          <w:rPr>
            <w:rStyle w:val="afc"/>
            <w:rFonts w:ascii="Times New Roman CYR" w:hAnsi="Times New Roman CYR"/>
            <w:color w:val="000000"/>
            <w:sz w:val="28"/>
            <w:szCs w:val="28"/>
          </w:rPr>
          <w:t>Республиканский портал</w:t>
        </w:r>
      </w:hyperlink>
      <w:r>
        <w:rPr>
          <w:rStyle w:val="afd"/>
          <w:rFonts w:ascii="Times New Roman CYR" w:hAnsi="Times New Roman CYR"/>
          <w:sz w:val="28"/>
          <w:szCs w:val="28"/>
        </w:rPr>
        <w:t xml:space="preserve"> в отдел Управления подается заявление о выдаче дубликата акта рассмотрения претензии взамен утраченного или непригодного для пользования  с приложением документов в </w:t>
      </w:r>
      <w:hyperlink w:anchor="sub_1261">
        <w:r>
          <w:rPr>
            <w:rStyle w:val="afc"/>
            <w:rFonts w:ascii="Times New Roman CYR" w:hAnsi="Times New Roman CYR"/>
            <w:color w:val="000000"/>
            <w:sz w:val="28"/>
            <w:szCs w:val="28"/>
          </w:rPr>
          <w:t>у</w:t>
        </w:r>
      </w:hyperlink>
      <w:r>
        <w:rPr>
          <w:rStyle w:val="afc"/>
          <w:rFonts w:ascii="Times New Roman CYR" w:hAnsi="Times New Roman CYR"/>
          <w:color w:val="000000"/>
          <w:sz w:val="28"/>
          <w:szCs w:val="28"/>
        </w:rPr>
        <w:t>казанных в приложении № 3</w:t>
      </w:r>
      <w:r>
        <w:rPr>
          <w:rStyle w:val="afd"/>
          <w:rFonts w:ascii="Times New Roman CYR" w:hAnsi="Times New Roman CYR"/>
          <w:sz w:val="28"/>
          <w:szCs w:val="28"/>
        </w:rPr>
        <w:t xml:space="preserve"> настоящего Регламента в следующих случаях:</w:t>
      </w:r>
    </w:p>
    <w:p w:rsidR="00D53D1F" w:rsidRDefault="00D708FD" w:rsidP="008702EC">
      <w:pPr>
        <w:spacing w:after="0" w:line="240" w:lineRule="auto"/>
        <w:ind w:firstLine="720"/>
        <w:jc w:val="both"/>
        <w:rPr>
          <w:rStyle w:val="afd"/>
          <w:rFonts w:ascii="Times New Roman CYR" w:hAnsi="Times New Roman CYR"/>
          <w:sz w:val="28"/>
          <w:szCs w:val="28"/>
        </w:rPr>
      </w:pPr>
      <w:r>
        <w:rPr>
          <w:rStyle w:val="afd"/>
          <w:rFonts w:ascii="Times New Roman CYR" w:hAnsi="Times New Roman CYR"/>
          <w:sz w:val="28"/>
          <w:szCs w:val="28"/>
        </w:rPr>
        <w:t xml:space="preserve">1) </w:t>
      </w:r>
      <w:r w:rsidR="003B267E">
        <w:rPr>
          <w:rStyle w:val="afd"/>
          <w:rFonts w:ascii="Times New Roman CYR" w:hAnsi="Times New Roman CYR"/>
          <w:sz w:val="28"/>
          <w:szCs w:val="28"/>
        </w:rPr>
        <w:t>в случае утраты акта рассмотрения претензии</w:t>
      </w:r>
      <w:r w:rsidR="00D53D1F">
        <w:rPr>
          <w:rStyle w:val="afd"/>
          <w:rFonts w:ascii="Times New Roman CYR" w:hAnsi="Times New Roman CYR"/>
          <w:sz w:val="28"/>
          <w:szCs w:val="28"/>
        </w:rPr>
        <w:t>;</w:t>
      </w:r>
    </w:p>
    <w:p w:rsidR="005A3CF4" w:rsidRDefault="00D708FD" w:rsidP="008702EC">
      <w:pPr>
        <w:spacing w:after="0" w:line="240" w:lineRule="auto"/>
        <w:ind w:firstLine="720"/>
        <w:jc w:val="both"/>
      </w:pPr>
      <w:r>
        <w:rPr>
          <w:rStyle w:val="afd"/>
          <w:rFonts w:ascii="Times New Roman CYR" w:hAnsi="Times New Roman CYR"/>
          <w:sz w:val="28"/>
          <w:szCs w:val="28"/>
        </w:rPr>
        <w:t xml:space="preserve">2) </w:t>
      </w:r>
      <w:r w:rsidR="003B267E">
        <w:rPr>
          <w:rStyle w:val="afd"/>
          <w:rFonts w:ascii="Times New Roman CYR" w:hAnsi="Times New Roman CYR"/>
          <w:sz w:val="28"/>
          <w:szCs w:val="28"/>
        </w:rPr>
        <w:t>акт рассмотрения претензии непригоден для дальнейшего использования.</w:t>
      </w:r>
    </w:p>
    <w:p w:rsidR="005A3CF4" w:rsidRDefault="003B267E" w:rsidP="008702EC">
      <w:pPr>
        <w:spacing w:after="0" w:line="240" w:lineRule="auto"/>
        <w:ind w:firstLine="720"/>
        <w:jc w:val="both"/>
      </w:pPr>
      <w:r>
        <w:rPr>
          <w:rStyle w:val="afd"/>
          <w:rFonts w:ascii="Times New Roman CYR" w:hAnsi="Times New Roman CYR"/>
          <w:sz w:val="28"/>
          <w:szCs w:val="28"/>
        </w:rPr>
        <w:lastRenderedPageBreak/>
        <w:t xml:space="preserve">Главный государственный инженер-инспектор отдела Управления проверяет поступившие документы и сведения в соответствие с </w:t>
      </w:r>
      <w:hyperlink w:anchor="sub_135">
        <w:r>
          <w:rPr>
            <w:rStyle w:val="afc"/>
            <w:rFonts w:ascii="Times New Roman CYR" w:hAnsi="Times New Roman CYR"/>
            <w:color w:val="000000"/>
            <w:sz w:val="28"/>
            <w:szCs w:val="28"/>
          </w:rPr>
          <w:t>подпунктом 3.</w:t>
        </w:r>
      </w:hyperlink>
      <w:r>
        <w:rPr>
          <w:rStyle w:val="afc"/>
          <w:rFonts w:ascii="Times New Roman CYR" w:hAnsi="Times New Roman CYR"/>
          <w:color w:val="000000"/>
          <w:sz w:val="28"/>
          <w:szCs w:val="28"/>
        </w:rPr>
        <w:t>4</w:t>
      </w:r>
      <w:r>
        <w:rPr>
          <w:rStyle w:val="afd"/>
          <w:rFonts w:ascii="Times New Roman CYR" w:hAnsi="Times New Roman CYR"/>
          <w:sz w:val="28"/>
          <w:szCs w:val="28"/>
        </w:rPr>
        <w:t>. настоящего Регламента.</w:t>
      </w:r>
    </w:p>
    <w:p w:rsidR="00D53D1F" w:rsidRDefault="00D53D1F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3623"/>
      <w:bookmarkEnd w:id="4"/>
      <w:r w:rsidRPr="00B66AED">
        <w:rPr>
          <w:rFonts w:ascii="Times New Roman" w:hAnsi="Times New Roman" w:cs="Times New Roman"/>
          <w:sz w:val="28"/>
          <w:szCs w:val="28"/>
        </w:rPr>
        <w:t>При отсутствии основания для отказа в выдаче</w:t>
      </w:r>
      <w:r>
        <w:rPr>
          <w:rFonts w:ascii="Times New Roman" w:hAnsi="Times New Roman" w:cs="Times New Roman"/>
          <w:sz w:val="28"/>
          <w:szCs w:val="28"/>
        </w:rPr>
        <w:t xml:space="preserve"> дубликата</w:t>
      </w:r>
      <w:r w:rsidRPr="00B66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акта</w:t>
      </w:r>
      <w:r w:rsidRPr="00D53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53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претензий </w:t>
      </w:r>
      <w:r>
        <w:rPr>
          <w:rFonts w:ascii="Times New Roman" w:hAnsi="Times New Roman" w:cs="Times New Roman"/>
          <w:sz w:val="28"/>
          <w:szCs w:val="28"/>
        </w:rPr>
        <w:t>главный</w:t>
      </w:r>
      <w:r w:rsidRPr="0019554A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9554A">
        <w:rPr>
          <w:rFonts w:ascii="Times New Roman" w:hAnsi="Times New Roman" w:cs="Times New Roman"/>
          <w:sz w:val="28"/>
          <w:szCs w:val="28"/>
        </w:rPr>
        <w:t xml:space="preserve"> инженер-инспектор</w:t>
      </w:r>
      <w:r>
        <w:rPr>
          <w:rFonts w:ascii="Times New Roman" w:hAnsi="Times New Roman" w:cs="Times New Roman"/>
          <w:sz w:val="28"/>
          <w:szCs w:val="28"/>
        </w:rPr>
        <w:t xml:space="preserve"> отдела Управления</w:t>
      </w:r>
      <w:r w:rsidRPr="00B66AED">
        <w:rPr>
          <w:rFonts w:ascii="Times New Roman" w:hAnsi="Times New Roman" w:cs="Times New Roman"/>
          <w:sz w:val="28"/>
          <w:szCs w:val="28"/>
        </w:rPr>
        <w:t xml:space="preserve"> подготавливает </w:t>
      </w:r>
      <w:r>
        <w:rPr>
          <w:rFonts w:ascii="Times New Roman" w:hAnsi="Times New Roman" w:cs="Times New Roman"/>
          <w:sz w:val="28"/>
          <w:szCs w:val="28"/>
        </w:rPr>
        <w:t xml:space="preserve">дубликат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акта</w:t>
      </w:r>
      <w:r w:rsidRPr="00D53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53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претензий</w:t>
      </w:r>
      <w:r w:rsidRPr="00B66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B7AA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/>
          <w:sz w:val="28"/>
          <w:szCs w:val="28"/>
        </w:rPr>
        <w:t>формой</w:t>
      </w:r>
      <w:r w:rsidRPr="00617979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ой</w:t>
      </w:r>
      <w:r w:rsidRPr="00617979">
        <w:rPr>
          <w:rFonts w:ascii="Times New Roman" w:hAnsi="Times New Roman"/>
          <w:sz w:val="28"/>
          <w:szCs w:val="28"/>
        </w:rPr>
        <w:t xml:space="preserve"> в </w:t>
      </w:r>
      <w:r w:rsidRPr="00760563">
        <w:rPr>
          <w:rFonts w:ascii="Times New Roman" w:hAnsi="Times New Roman"/>
          <w:sz w:val="28"/>
          <w:szCs w:val="28"/>
        </w:rPr>
        <w:t xml:space="preserve">приложении № </w:t>
      </w:r>
      <w:r w:rsidR="00760563" w:rsidRPr="00760563">
        <w:rPr>
          <w:rFonts w:ascii="Times New Roman" w:hAnsi="Times New Roman"/>
          <w:sz w:val="28"/>
          <w:szCs w:val="28"/>
        </w:rPr>
        <w:t>7</w:t>
      </w:r>
      <w:r w:rsidR="00760563">
        <w:rPr>
          <w:rFonts w:ascii="Times New Roman" w:hAnsi="Times New Roman"/>
          <w:sz w:val="28"/>
          <w:szCs w:val="28"/>
        </w:rPr>
        <w:t xml:space="preserve"> </w:t>
      </w:r>
      <w:r w:rsidRPr="00617979">
        <w:rPr>
          <w:rFonts w:ascii="Times New Roman" w:hAnsi="Times New Roman"/>
          <w:sz w:val="28"/>
          <w:szCs w:val="28"/>
        </w:rPr>
        <w:t>к Регламенту</w:t>
      </w:r>
      <w:r>
        <w:rPr>
          <w:rFonts w:ascii="Times New Roman" w:hAnsi="Times New Roman"/>
          <w:sz w:val="28"/>
          <w:szCs w:val="28"/>
        </w:rPr>
        <w:t xml:space="preserve"> с пометками «ДУБЛИКАТ»</w:t>
      </w:r>
      <w:r w:rsidRPr="00056601">
        <w:t xml:space="preserve"> </w:t>
      </w:r>
      <w:r>
        <w:rPr>
          <w:rFonts w:ascii="Times New Roman" w:hAnsi="Times New Roman"/>
          <w:sz w:val="28"/>
          <w:szCs w:val="28"/>
        </w:rPr>
        <w:t>и «</w:t>
      </w:r>
      <w:r w:rsidRPr="00056601">
        <w:rPr>
          <w:rFonts w:ascii="Times New Roman" w:hAnsi="Times New Roman"/>
          <w:sz w:val="28"/>
          <w:szCs w:val="28"/>
        </w:rPr>
        <w:t xml:space="preserve">оригинал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Акта</w:t>
      </w:r>
      <w:r w:rsidRPr="00D53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53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претензий</w:t>
      </w:r>
      <w:r>
        <w:rPr>
          <w:rFonts w:ascii="Times New Roman" w:hAnsi="Times New Roman"/>
          <w:sz w:val="28"/>
          <w:szCs w:val="28"/>
        </w:rPr>
        <w:t>»,</w:t>
      </w:r>
      <w:r w:rsidRPr="00B66AED">
        <w:rPr>
          <w:rFonts w:ascii="Times New Roman" w:hAnsi="Times New Roman" w:cs="Times New Roman"/>
          <w:sz w:val="28"/>
          <w:szCs w:val="28"/>
        </w:rPr>
        <w:t xml:space="preserve"> для выдачи его заявителю в срок не более </w:t>
      </w:r>
      <w:r w:rsidR="008702EC">
        <w:rPr>
          <w:rFonts w:ascii="Times New Roman" w:hAnsi="Times New Roman" w:cs="Times New Roman"/>
          <w:sz w:val="28"/>
          <w:szCs w:val="28"/>
        </w:rPr>
        <w:t>одного</w:t>
      </w:r>
      <w:r w:rsidRPr="00B66AED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8702EC">
        <w:rPr>
          <w:rFonts w:ascii="Times New Roman" w:hAnsi="Times New Roman" w:cs="Times New Roman"/>
          <w:sz w:val="28"/>
          <w:szCs w:val="28"/>
        </w:rPr>
        <w:t>его дня</w:t>
      </w:r>
      <w:r w:rsidRPr="00B66AED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заявления.</w:t>
      </w:r>
    </w:p>
    <w:p w:rsidR="00D53D1F" w:rsidRDefault="00D53D1F" w:rsidP="008702E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44">
        <w:rPr>
          <w:rFonts w:ascii="Times New Roman" w:hAnsi="Times New Roman" w:cs="Times New Roman"/>
          <w:sz w:val="28"/>
          <w:szCs w:val="28"/>
        </w:rPr>
        <w:t>Главный государственный инженер-инспектор отдела Управления выдает заявителю под подпись дубликат свидетельства о соответствии требованиям оборудования и оснащенности образовательного процесса.</w:t>
      </w:r>
    </w:p>
    <w:p w:rsidR="005A3CF4" w:rsidRDefault="003B267E" w:rsidP="008702EC">
      <w:pPr>
        <w:spacing w:after="0" w:line="240" w:lineRule="auto"/>
        <w:ind w:firstLine="720"/>
        <w:jc w:val="both"/>
      </w:pPr>
      <w:r>
        <w:rPr>
          <w:rStyle w:val="afd"/>
          <w:rFonts w:ascii="Times New Roman CYR" w:hAnsi="Times New Roman CYR"/>
          <w:sz w:val="28"/>
          <w:szCs w:val="28"/>
        </w:rPr>
        <w:t>Главный государственный инженер-инспектор отдела Управления выдает заявителю под подпись дубликат акта рассмотрения претензии.</w:t>
      </w:r>
    </w:p>
    <w:p w:rsidR="005A3CF4" w:rsidRDefault="005A3C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5" w:name="sub_13624"/>
      <w:bookmarkEnd w:id="5"/>
    </w:p>
    <w:p w:rsidR="005A3CF4" w:rsidRDefault="003B26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5A3CF4" w:rsidRDefault="005A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CF4" w:rsidRDefault="003B2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 Информирование заявителя об изменении статуса рассмотрения запроса о предоставлении государственной услуги осуществляется:</w:t>
      </w:r>
    </w:p>
    <w:p w:rsidR="005A3CF4" w:rsidRDefault="003B2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электронной почте заявителя;</w:t>
      </w:r>
    </w:p>
    <w:p w:rsidR="005A3CF4" w:rsidRDefault="003B2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посредством Республиканского портала (при наличии технической возможности).</w:t>
      </w:r>
    </w:p>
    <w:p w:rsidR="005A3CF4" w:rsidRDefault="005A3CF4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3CF4" w:rsidRDefault="005A3CF4">
      <w:pPr>
        <w:pStyle w:val="24"/>
        <w:shd w:val="clear" w:color="auto" w:fill="auto"/>
        <w:tabs>
          <w:tab w:val="left" w:pos="709"/>
        </w:tabs>
        <w:spacing w:line="240" w:lineRule="auto"/>
        <w:ind w:firstLine="498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3CF4" w:rsidRDefault="005A3CF4">
      <w:pPr>
        <w:pStyle w:val="24"/>
        <w:shd w:val="clear" w:color="auto" w:fill="auto"/>
        <w:tabs>
          <w:tab w:val="left" w:pos="709"/>
        </w:tabs>
        <w:spacing w:line="240" w:lineRule="auto"/>
        <w:ind w:firstLine="498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3CF4" w:rsidRDefault="005A3CF4">
      <w:pPr>
        <w:pStyle w:val="24"/>
        <w:shd w:val="clear" w:color="auto" w:fill="auto"/>
        <w:tabs>
          <w:tab w:val="left" w:pos="709"/>
        </w:tabs>
        <w:spacing w:line="240" w:lineRule="auto"/>
        <w:ind w:firstLine="498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3CF4" w:rsidRDefault="005A3CF4">
      <w:pPr>
        <w:pStyle w:val="24"/>
        <w:shd w:val="clear" w:color="auto" w:fill="auto"/>
        <w:tabs>
          <w:tab w:val="left" w:pos="709"/>
        </w:tabs>
        <w:spacing w:line="240" w:lineRule="auto"/>
        <w:ind w:firstLine="498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3CF4" w:rsidRDefault="005A3CF4">
      <w:pPr>
        <w:pStyle w:val="24"/>
        <w:shd w:val="clear" w:color="auto" w:fill="auto"/>
        <w:tabs>
          <w:tab w:val="left" w:pos="709"/>
        </w:tabs>
        <w:spacing w:line="240" w:lineRule="auto"/>
        <w:ind w:firstLine="498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3CF4" w:rsidRDefault="005A3CF4">
      <w:pPr>
        <w:pStyle w:val="24"/>
        <w:shd w:val="clear" w:color="auto" w:fill="auto"/>
        <w:tabs>
          <w:tab w:val="left" w:pos="709"/>
        </w:tabs>
        <w:spacing w:line="240" w:lineRule="auto"/>
        <w:ind w:firstLine="498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3CF4" w:rsidRDefault="005A3CF4">
      <w:pPr>
        <w:pStyle w:val="24"/>
        <w:shd w:val="clear" w:color="auto" w:fill="auto"/>
        <w:tabs>
          <w:tab w:val="left" w:pos="709"/>
        </w:tabs>
        <w:spacing w:line="240" w:lineRule="auto"/>
        <w:ind w:firstLine="498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3CF4" w:rsidRDefault="005A3CF4">
      <w:pPr>
        <w:pStyle w:val="24"/>
        <w:shd w:val="clear" w:color="auto" w:fill="auto"/>
        <w:tabs>
          <w:tab w:val="left" w:pos="709"/>
        </w:tabs>
        <w:spacing w:line="240" w:lineRule="auto"/>
        <w:ind w:firstLine="498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3CF4" w:rsidRDefault="005A3CF4">
      <w:pPr>
        <w:pStyle w:val="24"/>
        <w:shd w:val="clear" w:color="auto" w:fill="auto"/>
        <w:tabs>
          <w:tab w:val="left" w:pos="709"/>
        </w:tabs>
        <w:spacing w:line="240" w:lineRule="auto"/>
        <w:ind w:firstLine="498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3CF4" w:rsidRDefault="005A3CF4">
      <w:pPr>
        <w:pStyle w:val="24"/>
        <w:shd w:val="clear" w:color="auto" w:fill="auto"/>
        <w:tabs>
          <w:tab w:val="left" w:pos="709"/>
        </w:tabs>
        <w:spacing w:line="240" w:lineRule="auto"/>
        <w:ind w:firstLine="498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3CF4" w:rsidRDefault="005A3CF4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 w:val="24"/>
          <w:szCs w:val="24"/>
        </w:rPr>
      </w:pPr>
    </w:p>
    <w:p w:rsidR="005A3CF4" w:rsidRDefault="003B267E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A3CF4" w:rsidRDefault="005A3CF4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</w:p>
    <w:p w:rsidR="005A3CF4" w:rsidRDefault="005A3CF4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</w:p>
    <w:p w:rsidR="005A3CF4" w:rsidRDefault="005A3CF4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</w:p>
    <w:p w:rsidR="005A3CF4" w:rsidRDefault="005A3CF4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</w:p>
    <w:p w:rsidR="005A3CF4" w:rsidRDefault="005A3CF4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</w:p>
    <w:p w:rsidR="00D708FD" w:rsidRDefault="00D708FD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</w:p>
    <w:p w:rsidR="00D708FD" w:rsidRDefault="00D708FD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</w:p>
    <w:p w:rsidR="00D708FD" w:rsidRDefault="00D708FD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</w:p>
    <w:p w:rsidR="00D708FD" w:rsidRDefault="00D708FD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</w:p>
    <w:p w:rsidR="00D708FD" w:rsidRDefault="00D708FD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</w:p>
    <w:p w:rsidR="00D708FD" w:rsidRDefault="00D708FD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</w:p>
    <w:p w:rsidR="005A3CF4" w:rsidRDefault="005A3CF4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</w:p>
    <w:p w:rsidR="005A3CF4" w:rsidRDefault="005A3CF4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</w:p>
    <w:p w:rsidR="005A3CF4" w:rsidRDefault="003B267E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Cs w:val="24"/>
        </w:rPr>
        <w:t xml:space="preserve">Приложение № 1 </w:t>
      </w:r>
    </w:p>
    <w:p w:rsidR="005A3CF4" w:rsidRDefault="003B267E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  <w:highlight w:val="yellow"/>
        </w:rPr>
      </w:pPr>
      <w:r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</w:t>
      </w:r>
      <w:hyperlink r:id="rId22">
        <w:r>
          <w:rPr>
            <w:rStyle w:val="afc"/>
            <w:rFonts w:ascii="Times New Roman" w:hAnsi="Times New Roman" w:cs="Times New Roman"/>
            <w:shd w:val="clear" w:color="auto" w:fill="FFFFFF"/>
            <w:lang w:eastAsia="ru-RU"/>
          </w:rPr>
          <w:t xml:space="preserve"> </w:t>
        </w:r>
        <w:r>
          <w:rPr>
            <w:rStyle w:val="afc"/>
            <w:rFonts w:ascii="Times New Roman" w:hAnsi="Times New Roman" w:cs="Times New Roman"/>
            <w:color w:val="000000"/>
            <w:shd w:val="clear" w:color="auto" w:fill="FFFFFF"/>
            <w:lang w:eastAsia="ru-RU"/>
          </w:rPr>
  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</w:r>
      </w:hyperlink>
    </w:p>
    <w:p w:rsidR="005A3CF4" w:rsidRDefault="005A3CF4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3CF4" w:rsidRDefault="003B267E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</w:t>
      </w:r>
    </w:p>
    <w:p w:rsidR="005A3CF4" w:rsidRDefault="003B267E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УСЛОВНЫХ ОБОЗНАЧЕНИЙ И СОКРАЩЕНИЙ </w:t>
      </w:r>
    </w:p>
    <w:p w:rsidR="005A3CF4" w:rsidRDefault="003B267E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5A3CF4" w:rsidRDefault="003B267E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Регламент - документ, устанавливающий порядок и стандарт предоставления государственной услуги «</w:t>
      </w:r>
      <w:r w:rsidR="008702EC">
        <w:rPr>
          <w:rFonts w:ascii="Times New Roman" w:eastAsia="Times New Roman" w:hAnsi="Times New Roman" w:cs="Times New Roman"/>
          <w:bCs/>
          <w:sz w:val="28"/>
          <w:szCs w:val="28"/>
        </w:rPr>
        <w:t>Уч</w:t>
      </w:r>
      <w:r w:rsidR="008702EC">
        <w:rPr>
          <w:rFonts w:ascii="Times New Roman" w:hAnsi="Times New Roman" w:cs="Times New Roman"/>
          <w:color w:val="000000" w:themeColor="text1"/>
          <w:sz w:val="28"/>
          <w:szCs w:val="28"/>
        </w:rPr>
        <w:t>астие</w:t>
      </w:r>
      <w:r w:rsidR="008702EC" w:rsidRPr="0087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5A3CF4" w:rsidRDefault="008702E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у</w:t>
      </w:r>
      <w:r w:rsidR="003B267E">
        <w:rPr>
          <w:rFonts w:ascii="Times New Roman" w:eastAsia="Times New Roman" w:hAnsi="Times New Roman" w:cs="Times New Roman"/>
          <w:bCs/>
          <w:sz w:val="28"/>
          <w:szCs w:val="28"/>
        </w:rPr>
        <w:t>слуга - государственная услуга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астие</w:t>
      </w:r>
      <w:r w:rsidRPr="0087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</w:r>
      <w:r w:rsidR="003B267E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5A3CF4" w:rsidRDefault="003B267E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 – юридическое или физическое лицо, </w:t>
      </w:r>
      <w:r w:rsidR="008702EC">
        <w:rPr>
          <w:rFonts w:ascii="Times New Roman" w:eastAsia="Times New Roman" w:hAnsi="Times New Roman" w:cs="Times New Roman"/>
          <w:bCs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зарегистрированные в качестве индивидуального предпринимателя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подавшее заявление о предоставлении государственной услуги;</w:t>
      </w:r>
    </w:p>
    <w:p w:rsidR="005A3CF4" w:rsidRDefault="003B267E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5A3CF4" w:rsidRDefault="003B2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– Управление по надзору за техническим состоянием самоходных машин и других видов техники Республики Татарстан;</w:t>
      </w:r>
    </w:p>
    <w:p w:rsidR="005A3CF4" w:rsidRDefault="003B2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 Управления – территориальные отделы 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муниципальном районе или городском округе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3CF4" w:rsidRDefault="003B267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br w:type="page"/>
      </w:r>
    </w:p>
    <w:p w:rsidR="005A3CF4" w:rsidRDefault="003B267E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 2</w:t>
      </w:r>
    </w:p>
    <w:p w:rsidR="005A3CF4" w:rsidRDefault="003B267E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  <w:highlight w:val="yellow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к Административному регламенту предоставления государственной услуги </w:t>
      </w:r>
      <w:hyperlink r:id="rId23">
        <w:r>
          <w:rPr>
            <w:rStyle w:val="afc"/>
            <w:rFonts w:ascii="Times New Roman" w:hAnsi="Times New Roman" w:cs="Times New Roman"/>
            <w:shd w:val="clear" w:color="auto" w:fill="FFFFFF"/>
            <w:lang w:eastAsia="ru-RU"/>
          </w:rPr>
          <w:t xml:space="preserve"> </w:t>
        </w:r>
        <w:r>
          <w:rPr>
            <w:rStyle w:val="afc"/>
            <w:rFonts w:ascii="Times New Roman" w:hAnsi="Times New Roman" w:cs="Times New Roman"/>
            <w:color w:val="000000"/>
            <w:shd w:val="clear" w:color="auto" w:fill="FFFFFF"/>
            <w:lang w:eastAsia="ru-RU"/>
          </w:rPr>
  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</w:r>
      </w:hyperlink>
    </w:p>
    <w:p w:rsidR="005A3CF4" w:rsidRDefault="005A3CF4">
      <w:pPr>
        <w:widowControl w:val="0"/>
        <w:spacing w:after="0" w:line="240" w:lineRule="auto"/>
        <w:ind w:left="5664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3B267E">
      <w:pPr>
        <w:widowControl w:val="0"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</w:t>
      </w:r>
    </w:p>
    <w:p w:rsidR="005A3CF4" w:rsidRDefault="003B267E">
      <w:pPr>
        <w:widowControl w:val="0"/>
        <w:tabs>
          <w:tab w:val="left" w:pos="285"/>
        </w:tabs>
        <w:spacing w:before="1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566"/>
        <w:gridCol w:w="4107"/>
        <w:gridCol w:w="3545"/>
        <w:gridCol w:w="2125"/>
      </w:tblGrid>
      <w:tr w:rsidR="005A3CF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Cs w:val="28"/>
                <w:lang w:eastAsia="en-US"/>
              </w:rPr>
              <w:t>№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Cs w:val="28"/>
                <w:lang w:eastAsia="en-US"/>
              </w:rPr>
              <w:t>Результат предоставления услуги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Cs w:val="28"/>
                <w:lang w:eastAsia="en-US"/>
              </w:rPr>
              <w:t>Идентификатор отдельного признака заявителей</w:t>
            </w:r>
          </w:p>
        </w:tc>
      </w:tr>
      <w:tr w:rsidR="005A3CF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Cs w:val="28"/>
                <w:lang w:eastAsia="en-US"/>
              </w:rPr>
              <w:t>1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widowControl w:val="0"/>
              <w:jc w:val="both"/>
            </w:pPr>
            <w:r>
              <w:rPr>
                <w:rStyle w:val="afd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Cs w:val="28"/>
                <w:lang w:eastAsia="en-US"/>
              </w:rPr>
              <w:t>Физическое лицо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Cs w:val="28"/>
                <w:lang w:eastAsia="en-US"/>
              </w:rPr>
              <w:t>А</w:t>
            </w:r>
          </w:p>
        </w:tc>
      </w:tr>
      <w:tr w:rsidR="005A3CF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Cs w:val="28"/>
                <w:lang w:eastAsia="en-US"/>
              </w:rPr>
              <w:t>2</w:t>
            </w: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/>
              </w:rPr>
              <w:t>Лицо, действующее от имени физического лица на основании доверенности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Cs w:val="28"/>
                <w:lang w:eastAsia="en-US"/>
              </w:rPr>
              <w:t>А1</w:t>
            </w:r>
          </w:p>
        </w:tc>
      </w:tr>
      <w:tr w:rsidR="005A3CF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Cs w:val="28"/>
                <w:lang w:eastAsia="en-US"/>
              </w:rPr>
              <w:t>3</w:t>
            </w: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Cs w:val="28"/>
                <w:lang w:eastAsia="en-US"/>
              </w:rPr>
              <w:t>Юридическое лицо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Cs w:val="28"/>
                <w:lang w:eastAsia="en-US"/>
              </w:rPr>
              <w:t>Б</w:t>
            </w:r>
          </w:p>
        </w:tc>
      </w:tr>
      <w:tr w:rsidR="005A3CF4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Cs w:val="28"/>
                <w:lang w:eastAsia="en-US"/>
              </w:rPr>
              <w:t>4</w:t>
            </w: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/>
              </w:rPr>
              <w:t>Лицо, действующее от имени юридического лица на основании доверенности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kern w:val="0"/>
                <w:szCs w:val="28"/>
                <w:lang w:eastAsia="en-US"/>
              </w:rPr>
              <w:t>Б1</w:t>
            </w:r>
          </w:p>
        </w:tc>
      </w:tr>
    </w:tbl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3B267E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                                                                                  Приложение № 3</w:t>
      </w:r>
    </w:p>
    <w:p w:rsidR="005A3CF4" w:rsidRDefault="003B267E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  <w:highlight w:val="yellow"/>
        </w:rPr>
      </w:pPr>
      <w:r>
        <w:rPr>
          <w:rFonts w:ascii="Times New Roman" w:eastAsiaTheme="minorEastAsia" w:hAnsi="Times New Roman" w:cs="Times New Roman"/>
          <w:szCs w:val="24"/>
          <w:lang w:eastAsia="ru-RU"/>
        </w:rPr>
        <w:t xml:space="preserve">к Административному регламенту предоставления государственной услуги </w:t>
      </w:r>
      <w:hyperlink r:id="rId24">
        <w:r>
          <w:rPr>
            <w:rStyle w:val="afc"/>
            <w:rFonts w:ascii="Times New Roman" w:hAnsi="Times New Roman" w:cs="Times New Roman"/>
            <w:shd w:val="clear" w:color="auto" w:fill="FFFFFF"/>
            <w:lang w:eastAsia="ru-RU"/>
          </w:rPr>
          <w:t xml:space="preserve"> </w:t>
        </w:r>
        <w:r>
          <w:rPr>
            <w:rStyle w:val="afc"/>
            <w:rFonts w:ascii="Times New Roman" w:hAnsi="Times New Roman" w:cs="Times New Roman"/>
            <w:color w:val="000000"/>
            <w:shd w:val="clear" w:color="auto" w:fill="FFFFFF"/>
            <w:lang w:eastAsia="ru-RU"/>
          </w:rPr>
  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</w:r>
      </w:hyperlink>
    </w:p>
    <w:p w:rsidR="005A3CF4" w:rsidRDefault="005A3CF4">
      <w:pPr>
        <w:widowControl w:val="0"/>
        <w:spacing w:after="0" w:line="240" w:lineRule="auto"/>
        <w:ind w:left="5664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3B267E">
      <w:pPr>
        <w:widowControl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Исчерпывающий перечень документов, необходимых для</w:t>
      </w:r>
    </w:p>
    <w:p w:rsidR="005A3CF4" w:rsidRDefault="003B267E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предоставления государственной услуги</w:t>
      </w:r>
    </w:p>
    <w:tbl>
      <w:tblPr>
        <w:tblW w:w="10360" w:type="dxa"/>
        <w:tblLayout w:type="fixed"/>
        <w:tblLook w:val="04A0" w:firstRow="1" w:lastRow="0" w:firstColumn="1" w:lastColumn="0" w:noHBand="0" w:noVBand="1"/>
      </w:tblPr>
      <w:tblGrid>
        <w:gridCol w:w="693"/>
        <w:gridCol w:w="1387"/>
        <w:gridCol w:w="3464"/>
        <w:gridCol w:w="1942"/>
        <w:gridCol w:w="2638"/>
        <w:gridCol w:w="236"/>
      </w:tblGrid>
      <w:tr w:rsidR="005A3C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Иные требования</w:t>
            </w:r>
          </w:p>
        </w:tc>
        <w:tc>
          <w:tcPr>
            <w:tcW w:w="12" w:type="dxa"/>
          </w:tcPr>
          <w:p w:rsidR="005A3CF4" w:rsidRDefault="005A3CF4" w:rsidP="008702EC">
            <w:pPr>
              <w:widowControl w:val="0"/>
              <w:spacing w:after="0"/>
            </w:pPr>
          </w:p>
        </w:tc>
      </w:tr>
      <w:tr w:rsidR="005A3CF4">
        <w:trPr>
          <w:trHeight w:val="322"/>
        </w:trPr>
        <w:tc>
          <w:tcPr>
            <w:tcW w:w="10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5A3C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А,А1,Б,Б1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- в форме документа на бумажном носителе почтовым отправлением с уведомлением о вручении;</w:t>
            </w:r>
          </w:p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- в электронной форме через Республиканский портал;</w:t>
            </w:r>
          </w:p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- лично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8702EC">
              <w:rPr>
                <w:rFonts w:ascii="Times New Roman" w:hAnsi="Times New Roman"/>
                <w:bCs/>
                <w:color w:val="000000"/>
                <w:spacing w:val="-6"/>
              </w:rPr>
              <w:t>Электронные документы (электронные образы документов) направляются в виде файлов в форматах pdf, jpg, jpeg, png, tif, doc, docx, rtf размером не более 50 Мбайт.</w:t>
            </w:r>
          </w:p>
          <w:p w:rsidR="005A3CF4" w:rsidRPr="008702EC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8702EC">
              <w:rPr>
                <w:rFonts w:ascii="Times New Roman" w:hAnsi="Times New Roman"/>
                <w:bCs/>
                <w:color w:val="000000"/>
                <w:spacing w:val="-6"/>
              </w:rPr>
      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      </w:r>
          </w:p>
          <w:p w:rsidR="005A3CF4" w:rsidRPr="008702EC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8702EC">
              <w:rPr>
                <w:rFonts w:ascii="Times New Roman" w:hAnsi="Times New Roman"/>
                <w:bCs/>
                <w:color w:val="000000"/>
                <w:spacing w:val="-6"/>
              </w:rPr>
              <w:t>Для заявителей с идентификаторами признаков А1, Б1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      </w:r>
          </w:p>
          <w:p w:rsidR="005A3CF4" w:rsidRPr="008702EC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8702EC">
              <w:rPr>
                <w:rFonts w:ascii="Times New Roman" w:hAnsi="Times New Roman"/>
                <w:bCs/>
                <w:color w:val="000000"/>
                <w:spacing w:val="-6"/>
              </w:rPr>
              <w:t xml:space="preserve">При подаче документов посредством Республиканского портала заявитель представляет документы в электронной форме (электронные </w:t>
            </w:r>
            <w:r w:rsidRPr="008702EC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>образы документов), подписанные усиленной квалифицированной электронной подписью в соответствии с требованиями Федерального закона «Об электронной подписи» от 06.04.2011 № 63-ФЗ</w:t>
            </w:r>
          </w:p>
        </w:tc>
        <w:tc>
          <w:tcPr>
            <w:tcW w:w="12" w:type="dxa"/>
          </w:tcPr>
          <w:p w:rsidR="005A3CF4" w:rsidRDefault="005A3CF4" w:rsidP="008702EC">
            <w:pPr>
              <w:widowControl w:val="0"/>
              <w:spacing w:after="0"/>
            </w:pPr>
          </w:p>
        </w:tc>
      </w:tr>
      <w:tr w:rsidR="005A3C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А,А1,Б,Б1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заявителя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" w:type="dxa"/>
          </w:tcPr>
          <w:p w:rsidR="005A3CF4" w:rsidRDefault="005A3CF4" w:rsidP="008702EC">
            <w:pPr>
              <w:widowControl w:val="0"/>
              <w:spacing w:after="0"/>
            </w:pPr>
          </w:p>
        </w:tc>
      </w:tr>
      <w:tr w:rsidR="005A3C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А1,Б1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заявителя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" w:type="dxa"/>
          </w:tcPr>
          <w:p w:rsidR="005A3CF4" w:rsidRDefault="005A3CF4" w:rsidP="008702EC">
            <w:pPr>
              <w:widowControl w:val="0"/>
              <w:spacing w:after="0"/>
            </w:pPr>
          </w:p>
        </w:tc>
      </w:tr>
      <w:tr w:rsidR="005A3C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А,А1,Б,Б1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/>
              <w:jc w:val="both"/>
            </w:pPr>
            <w:r>
              <w:rPr>
                <w:rStyle w:val="afd"/>
                <w:rFonts w:ascii="Times New Roman" w:hAnsi="Times New Roman" w:cs="Times New Roman"/>
                <w:sz w:val="24"/>
                <w:szCs w:val="24"/>
              </w:rPr>
              <w:t>паспорт (выписка из электронного паспорта) самоходной машины или другие документы, доказывающие право собственности на машину;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" w:type="dxa"/>
          </w:tcPr>
          <w:p w:rsidR="005A3CF4" w:rsidRDefault="005A3CF4" w:rsidP="008702EC">
            <w:pPr>
              <w:widowControl w:val="0"/>
              <w:spacing w:after="0"/>
            </w:pPr>
          </w:p>
        </w:tc>
      </w:tr>
      <w:tr w:rsidR="005A3C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А,А1,Б,Б1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/>
            </w:pPr>
            <w:r>
              <w:rPr>
                <w:rStyle w:val="afd"/>
                <w:rFonts w:ascii="Times New Roman" w:hAnsi="Times New Roman" w:cs="Times New Roman"/>
                <w:sz w:val="24"/>
                <w:szCs w:val="24"/>
              </w:rPr>
              <w:t>сервисная книжка с гарантийным талоном;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" w:type="dxa"/>
          </w:tcPr>
          <w:p w:rsidR="005A3CF4" w:rsidRDefault="005A3CF4" w:rsidP="008702EC">
            <w:pPr>
              <w:widowControl w:val="0"/>
              <w:spacing w:after="0"/>
            </w:pPr>
          </w:p>
        </w:tc>
      </w:tr>
      <w:tr w:rsidR="005A3CF4">
        <w:trPr>
          <w:trHeight w:val="3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А,А1,Б,Б1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/>
            </w:pPr>
            <w:r>
              <w:rPr>
                <w:rStyle w:val="afd"/>
                <w:rFonts w:ascii="Times New Roman" w:hAnsi="Times New Roman" w:cs="Times New Roman"/>
                <w:sz w:val="24"/>
                <w:szCs w:val="24"/>
              </w:rPr>
              <w:t>товарная накладная;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" w:type="dxa"/>
          </w:tcPr>
          <w:p w:rsidR="005A3CF4" w:rsidRDefault="005A3CF4" w:rsidP="008702EC">
            <w:pPr>
              <w:widowControl w:val="0"/>
              <w:spacing w:after="0"/>
            </w:pPr>
          </w:p>
        </w:tc>
      </w:tr>
      <w:tr w:rsidR="005A3CF4">
        <w:trPr>
          <w:trHeight w:val="3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А,А1,Б,Б1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/>
              <w:jc w:val="both"/>
            </w:pPr>
            <w:r>
              <w:rPr>
                <w:rStyle w:val="afd"/>
                <w:rFonts w:ascii="Times New Roman" w:hAnsi="Times New Roman" w:cs="Times New Roman"/>
                <w:sz w:val="24"/>
                <w:szCs w:val="24"/>
              </w:rPr>
              <w:t>эксплуатационные документы (инструкция по эксплуатации, руководство по эксплуатации, инструкция по техническому обслуживанию)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" w:type="dxa"/>
          </w:tcPr>
          <w:p w:rsidR="005A3CF4" w:rsidRDefault="005A3CF4" w:rsidP="008702EC">
            <w:pPr>
              <w:widowControl w:val="0"/>
              <w:spacing w:after="0"/>
            </w:pPr>
          </w:p>
        </w:tc>
      </w:tr>
      <w:tr w:rsidR="005A3CF4">
        <w:trPr>
          <w:trHeight w:val="322"/>
        </w:trPr>
        <w:tc>
          <w:tcPr>
            <w:tcW w:w="10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lastRenderedPageBreak/>
              <w:t>Документы, которые предоставляются в рамках межведомственного взаимодействия , либо заявитель вправе их представить самостоятельно, для предоставления государственной услуги</w:t>
            </w:r>
          </w:p>
        </w:tc>
      </w:tr>
      <w:tr w:rsidR="005A3CF4">
        <w:trPr>
          <w:trHeight w:val="3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А,А1,Б,Б1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pStyle w:val="ConsPlusNormal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факте уплаты </w:t>
            </w:r>
            <w:r w:rsidR="008702EC">
              <w:rPr>
                <w:rFonts w:ascii="Times New Roman" w:hAnsi="Times New Roman" w:cs="Times New Roman"/>
                <w:sz w:val="24"/>
                <w:szCs w:val="24"/>
              </w:rPr>
              <w:t>сбора за государственную услугу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Республики Татарстан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  <w:tc>
          <w:tcPr>
            <w:tcW w:w="12" w:type="dxa"/>
          </w:tcPr>
          <w:p w:rsidR="005A3CF4" w:rsidRDefault="005A3CF4" w:rsidP="008702EC">
            <w:pPr>
              <w:widowControl w:val="0"/>
              <w:spacing w:after="0"/>
            </w:pPr>
          </w:p>
        </w:tc>
      </w:tr>
      <w:tr w:rsidR="005A3CF4">
        <w:trPr>
          <w:trHeight w:val="3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А,А1,Б,Б1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pStyle w:val="ConsPlusNormal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" w:type="dxa"/>
          </w:tcPr>
          <w:p w:rsidR="005A3CF4" w:rsidRDefault="005A3CF4" w:rsidP="008702EC">
            <w:pPr>
              <w:widowControl w:val="0"/>
              <w:spacing w:after="0"/>
            </w:pPr>
          </w:p>
        </w:tc>
      </w:tr>
      <w:tr w:rsidR="005A3CF4">
        <w:trPr>
          <w:trHeight w:val="3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А,А1,Б,Б1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 об индивидуальном предпринимателе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 w:rsidP="00870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" w:type="dxa"/>
          </w:tcPr>
          <w:p w:rsidR="005A3CF4" w:rsidRDefault="005A3CF4" w:rsidP="008702EC">
            <w:pPr>
              <w:widowControl w:val="0"/>
              <w:spacing w:after="0"/>
            </w:pPr>
          </w:p>
        </w:tc>
      </w:tr>
    </w:tbl>
    <w:p w:rsidR="005A3CF4" w:rsidRDefault="005A3CF4">
      <w:pPr>
        <w:widowControl w:val="0"/>
        <w:spacing w:after="0" w:line="240" w:lineRule="auto"/>
        <w:ind w:left="5664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664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664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664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664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664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664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664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664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02EC" w:rsidRDefault="008702EC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02EC" w:rsidRDefault="008702EC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02EC" w:rsidRDefault="008702EC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02EC" w:rsidRDefault="008702EC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02EC" w:rsidRDefault="008702EC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02EC" w:rsidRDefault="008702EC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5A3CF4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CF4" w:rsidRDefault="003B267E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Приложение № 4 </w:t>
      </w:r>
    </w:p>
    <w:p w:rsidR="005A3CF4" w:rsidRDefault="003B267E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  <w:highlight w:val="yellow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к Административному регламенту предоставления государственной услуги </w:t>
      </w:r>
      <w:hyperlink r:id="rId25">
        <w:r>
          <w:rPr>
            <w:rStyle w:val="afc"/>
            <w:rFonts w:ascii="Times New Roman" w:hAnsi="Times New Roman" w:cs="Times New Roman"/>
            <w:sz w:val="24"/>
            <w:shd w:val="clear" w:color="auto" w:fill="FFFFFF"/>
            <w:lang w:eastAsia="ru-RU"/>
          </w:rPr>
          <w:t xml:space="preserve"> </w:t>
        </w:r>
        <w:r>
          <w:rPr>
            <w:rStyle w:val="afc"/>
            <w:rFonts w:ascii="Times New Roman" w:hAnsi="Times New Roman" w:cs="Times New Roman"/>
            <w:color w:val="000000"/>
            <w:shd w:val="clear" w:color="auto" w:fill="FFFFFF"/>
            <w:lang w:eastAsia="ru-RU"/>
          </w:rPr>
  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</w:r>
      </w:hyperlink>
    </w:p>
    <w:p w:rsidR="005A3CF4" w:rsidRDefault="003B267E">
      <w:pPr>
        <w:widowControl w:val="0"/>
        <w:spacing w:after="0" w:line="240" w:lineRule="auto"/>
        <w:ind w:left="5664"/>
        <w:jc w:val="both"/>
        <w:outlineLvl w:val="1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5A3CF4" w:rsidRDefault="003B267E">
      <w:pPr>
        <w:widowControl w:val="0"/>
        <w:spacing w:after="0" w:line="240" w:lineRule="auto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Исчерпывающий перечень оснований для отказа в приеме </w:t>
      </w:r>
      <w:r w:rsidR="001974B9">
        <w:rPr>
          <w:rFonts w:ascii="Times New Roman" w:eastAsia="Times New Roman" w:hAnsi="Times New Roman"/>
          <w:bCs/>
          <w:sz w:val="28"/>
          <w:szCs w:val="28"/>
        </w:rPr>
        <w:t>запроса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:rsidR="005A3CF4" w:rsidRDefault="005A3CF4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2693"/>
      </w:tblGrid>
      <w:tr w:rsidR="005A3CF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Перечень оснований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Идентификатор признака заявителя</w:t>
            </w:r>
          </w:p>
        </w:tc>
      </w:tr>
      <w:tr w:rsidR="005A3CF4">
        <w:trPr>
          <w:trHeight w:val="322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5A3CF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некорректное заполнение обязательных полей в форме интерактивного запроса;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А1, Б,Б1</w:t>
            </w:r>
          </w:p>
        </w:tc>
      </w:tr>
      <w:tr w:rsidR="005A3CF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(запрос) и иные документы в электронной форме подписаны с использованием </w:t>
            </w:r>
            <w:hyperlink r:id="rId26">
              <w:r>
                <w:rPr>
                  <w:rStyle w:val="afc"/>
                  <w:rFonts w:ascii="Times New Roman" w:hAnsi="Times New Roman" w:cs="Times New Roman"/>
                  <w:color w:val="auto"/>
                  <w:sz w:val="24"/>
                  <w:szCs w:val="24"/>
                </w:rPr>
                <w:t>электронной подписи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законодательства;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А1, Б,Б1</w:t>
            </w:r>
          </w:p>
        </w:tc>
      </w:tr>
      <w:tr w:rsidR="005A3CF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документы не соответствуют требованиям к форматам их предоставления и (или) не читаются;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А1, Б,Б1</w:t>
            </w:r>
          </w:p>
        </w:tc>
      </w:tr>
      <w:tr w:rsidR="005A3CF4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лица, не являющегося заявителем;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А1, Б,Б1</w:t>
            </w:r>
          </w:p>
        </w:tc>
      </w:tr>
      <w:tr w:rsidR="005A3CF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одного или нескольких документов, приведенных в перечне документов, необходимых для получения государственной услуги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А1, Б,Б1</w:t>
            </w:r>
          </w:p>
        </w:tc>
      </w:tr>
      <w:tr w:rsidR="005A3CF4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2. Перечень оснований для отказа в предоставлении государственной услуги</w:t>
            </w:r>
          </w:p>
        </w:tc>
      </w:tr>
      <w:tr w:rsidR="005A3CF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</w:pPr>
            <w:r>
              <w:rPr>
                <w:rStyle w:val="afd"/>
                <w:rFonts w:ascii="Times New Roman" w:hAnsi="Times New Roman" w:cs="Times New Roman"/>
                <w:sz w:val="24"/>
                <w:szCs w:val="24"/>
              </w:rPr>
              <w:t>отсутствие информации об оплате сбора за предоставление государственной услуги;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А, А1, Б,Б1</w:t>
            </w:r>
          </w:p>
        </w:tc>
      </w:tr>
      <w:tr w:rsidR="005A3CF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представленных (полученных) документах (сведениях) противоречивой либо недостоверной информации;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А, А1, Б,Б1</w:t>
            </w:r>
          </w:p>
        </w:tc>
      </w:tr>
      <w:tr w:rsidR="005A3CF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</w:pPr>
            <w:r>
              <w:rPr>
                <w:rStyle w:val="afd"/>
                <w:rFonts w:ascii="Times New Roman" w:hAnsi="Times New Roman" w:cs="Times New Roman"/>
                <w:sz w:val="24"/>
                <w:szCs w:val="24"/>
              </w:rPr>
              <w:t>несоответствие самоходной техники и оборудования данным, указанным в представленных документах;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А, А1, Б,Б1</w:t>
            </w:r>
          </w:p>
        </w:tc>
      </w:tr>
      <w:tr w:rsidR="005A3CF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заявлении о выдаче дубликата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А1, Б,Б1</w:t>
            </w:r>
          </w:p>
        </w:tc>
      </w:tr>
      <w:tr w:rsidR="005A3CF4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2.5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</w:pPr>
            <w:r>
              <w:rPr>
                <w:rStyle w:val="afd"/>
                <w:rFonts w:ascii="Times New Roman" w:hAnsi="Times New Roman"/>
                <w:sz w:val="24"/>
                <w:szCs w:val="24"/>
              </w:rPr>
              <w:t>истечение гарантийного срока эксплуатации.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 w:rsidP="008702E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А1, Б,Б1</w:t>
            </w:r>
          </w:p>
        </w:tc>
      </w:tr>
    </w:tbl>
    <w:p w:rsidR="005A3CF4" w:rsidRDefault="005A3CF4">
      <w:pPr>
        <w:ind w:firstLine="720"/>
        <w:rPr>
          <w:rStyle w:val="afd"/>
        </w:rPr>
      </w:pPr>
    </w:p>
    <w:p w:rsidR="005A3CF4" w:rsidRDefault="005A3CF4">
      <w:pPr>
        <w:ind w:firstLine="698"/>
        <w:jc w:val="right"/>
        <w:rPr>
          <w:rStyle w:val="afd"/>
        </w:rPr>
      </w:pPr>
    </w:p>
    <w:p w:rsidR="005A3CF4" w:rsidRDefault="005A3CF4">
      <w:pPr>
        <w:ind w:firstLine="698"/>
        <w:jc w:val="right"/>
        <w:rPr>
          <w:rStyle w:val="afd"/>
        </w:rPr>
      </w:pPr>
    </w:p>
    <w:p w:rsidR="005A3CF4" w:rsidRDefault="005A3CF4">
      <w:pPr>
        <w:ind w:firstLine="698"/>
        <w:jc w:val="right"/>
        <w:rPr>
          <w:rStyle w:val="afd"/>
        </w:rPr>
      </w:pPr>
    </w:p>
    <w:p w:rsidR="005A3CF4" w:rsidRDefault="003B267E">
      <w:pPr>
        <w:widowControl w:val="0"/>
        <w:spacing w:after="0" w:line="240" w:lineRule="auto"/>
        <w:ind w:left="5387" w:firstLine="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Приложение № 5 </w:t>
      </w:r>
    </w:p>
    <w:p w:rsidR="005A3CF4" w:rsidRDefault="003B267E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  <w:highlight w:val="yellow"/>
        </w:rPr>
      </w:pPr>
      <w:r>
        <w:rPr>
          <w:rStyle w:val="afb"/>
          <w:rFonts w:ascii="Times New Roman" w:eastAsiaTheme="minorEastAsia" w:hAnsi="Times New Roman" w:cs="Times New Roman"/>
          <w:b w:val="0"/>
          <w:bCs w:val="0"/>
          <w:lang w:eastAsia="ru-RU"/>
        </w:rPr>
        <w:t xml:space="preserve">к Административному регламенту предоставления государственной услуги </w:t>
      </w:r>
      <w:hyperlink r:id="rId27">
        <w:r>
          <w:rPr>
            <w:rStyle w:val="afc"/>
            <w:rFonts w:ascii="Times New Roman" w:hAnsi="Times New Roman" w:cs="Times New Roman"/>
            <w:sz w:val="24"/>
            <w:shd w:val="clear" w:color="auto" w:fill="FFFFFF"/>
            <w:lang w:eastAsia="ru-RU"/>
          </w:rPr>
          <w:t xml:space="preserve"> </w:t>
        </w:r>
        <w:r>
          <w:rPr>
            <w:rStyle w:val="afc"/>
            <w:rFonts w:ascii="Times New Roman" w:hAnsi="Times New Roman" w:cs="Times New Roman"/>
            <w:color w:val="000000"/>
            <w:shd w:val="clear" w:color="auto" w:fill="FFFFFF"/>
            <w:lang w:eastAsia="ru-RU"/>
          </w:rPr>
  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</w:r>
      </w:hyperlink>
      <w:bookmarkStart w:id="6" w:name="sub_1001"/>
    </w:p>
    <w:bookmarkEnd w:id="6"/>
    <w:p w:rsidR="005A3CF4" w:rsidRDefault="005A3CF4">
      <w:pPr>
        <w:ind w:firstLine="720"/>
        <w:rPr>
          <w:rStyle w:val="afd"/>
        </w:rPr>
      </w:pPr>
    </w:p>
    <w:p w:rsidR="00A45FDD" w:rsidRDefault="00A45FDD">
      <w:pPr>
        <w:ind w:firstLine="720"/>
        <w:rPr>
          <w:rStyle w:val="afd"/>
        </w:rPr>
      </w:pPr>
    </w:p>
    <w:p w:rsidR="005A3CF4" w:rsidRPr="008702EC" w:rsidRDefault="003B267E" w:rsidP="008702EC">
      <w:pPr>
        <w:pStyle w:val="afff5"/>
        <w:ind w:left="2977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>Начальнику отдела</w:t>
      </w:r>
      <w:r w:rsidR="008702EC">
        <w:rPr>
          <w:rFonts w:ascii="Times New Roman" w:hAnsi="Times New Roman" w:cs="Times New Roman"/>
          <w:sz w:val="28"/>
          <w:szCs w:val="28"/>
        </w:rPr>
        <w:t xml:space="preserve"> </w:t>
      </w:r>
      <w:r w:rsidRPr="008702EC">
        <w:rPr>
          <w:rFonts w:ascii="Times New Roman" w:hAnsi="Times New Roman" w:cs="Times New Roman"/>
          <w:sz w:val="28"/>
          <w:szCs w:val="28"/>
        </w:rPr>
        <w:t>Гостехнадзора по __________________</w:t>
      </w:r>
    </w:p>
    <w:p w:rsidR="005A3CF4" w:rsidRPr="008702EC" w:rsidRDefault="003B267E" w:rsidP="008702EC">
      <w:pPr>
        <w:pStyle w:val="afff5"/>
        <w:ind w:left="2977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>Главному государственному инженер-</w:t>
      </w:r>
    </w:p>
    <w:p w:rsidR="005A3CF4" w:rsidRPr="008702EC" w:rsidRDefault="003B267E" w:rsidP="008702EC">
      <w:pPr>
        <w:pStyle w:val="afff5"/>
        <w:ind w:left="2977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 xml:space="preserve"> инспектору ________________________________________</w:t>
      </w:r>
    </w:p>
    <w:p w:rsidR="005A3CF4" w:rsidRPr="008702EC" w:rsidRDefault="003B267E" w:rsidP="008702EC">
      <w:pPr>
        <w:pStyle w:val="afff5"/>
        <w:ind w:left="2977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 xml:space="preserve"> От _________________________________________________</w:t>
      </w:r>
    </w:p>
    <w:p w:rsidR="005A3CF4" w:rsidRPr="008702EC" w:rsidRDefault="003B267E" w:rsidP="008702EC">
      <w:pPr>
        <w:pStyle w:val="afff5"/>
        <w:ind w:left="2977"/>
        <w:jc w:val="center"/>
        <w:rPr>
          <w:rFonts w:ascii="Times New Roman" w:hAnsi="Times New Roman" w:cs="Times New Roman"/>
          <w:szCs w:val="28"/>
        </w:rPr>
      </w:pPr>
      <w:r w:rsidRPr="008702EC">
        <w:rPr>
          <w:rFonts w:ascii="Times New Roman" w:hAnsi="Times New Roman" w:cs="Times New Roman"/>
          <w:szCs w:val="28"/>
        </w:rPr>
        <w:t>(фамилия, имя, отчество (при наличии) владельца, полное наименование</w:t>
      </w:r>
      <w:r w:rsidR="008702EC">
        <w:rPr>
          <w:rFonts w:ascii="Times New Roman" w:hAnsi="Times New Roman" w:cs="Times New Roman"/>
          <w:szCs w:val="28"/>
        </w:rPr>
        <w:t xml:space="preserve"> </w:t>
      </w:r>
      <w:r w:rsidRPr="008702EC">
        <w:rPr>
          <w:rFonts w:ascii="Times New Roman" w:hAnsi="Times New Roman" w:cs="Times New Roman"/>
          <w:szCs w:val="28"/>
        </w:rPr>
        <w:t>организации)</w:t>
      </w:r>
    </w:p>
    <w:p w:rsidR="005A3CF4" w:rsidRPr="008702EC" w:rsidRDefault="003B267E" w:rsidP="008702EC">
      <w:pPr>
        <w:pStyle w:val="afff5"/>
        <w:ind w:left="2977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 xml:space="preserve"> ИНН: ____________________________________________</w:t>
      </w:r>
    </w:p>
    <w:p w:rsidR="005A3CF4" w:rsidRPr="008702EC" w:rsidRDefault="003B267E" w:rsidP="008702EC">
      <w:pPr>
        <w:pStyle w:val="afff5"/>
        <w:ind w:left="2977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 xml:space="preserve"> Адрес: ________</w:t>
      </w:r>
      <w:r w:rsidR="008702EC">
        <w:rPr>
          <w:rFonts w:ascii="Times New Roman" w:hAnsi="Times New Roman" w:cs="Times New Roman"/>
          <w:sz w:val="28"/>
          <w:szCs w:val="28"/>
        </w:rPr>
        <w:t>______</w:t>
      </w:r>
      <w:r w:rsidRPr="008702E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A3CF4" w:rsidRPr="008702EC" w:rsidRDefault="003B267E" w:rsidP="008702EC">
      <w:pPr>
        <w:pStyle w:val="afff5"/>
        <w:ind w:left="2977"/>
        <w:jc w:val="center"/>
        <w:rPr>
          <w:rFonts w:ascii="Times New Roman" w:hAnsi="Times New Roman" w:cs="Times New Roman"/>
          <w:szCs w:val="28"/>
        </w:rPr>
      </w:pPr>
      <w:r w:rsidRPr="008702EC">
        <w:rPr>
          <w:rFonts w:ascii="Times New Roman" w:hAnsi="Times New Roman" w:cs="Times New Roman"/>
          <w:szCs w:val="28"/>
        </w:rPr>
        <w:t>(адрес места проживания физического лица, адрес место нахождения</w:t>
      </w:r>
    </w:p>
    <w:p w:rsidR="005A3CF4" w:rsidRPr="008702EC" w:rsidRDefault="003B267E" w:rsidP="008702EC">
      <w:pPr>
        <w:pStyle w:val="afff5"/>
        <w:ind w:left="2977"/>
        <w:jc w:val="center"/>
        <w:rPr>
          <w:rFonts w:ascii="Times New Roman" w:hAnsi="Times New Roman" w:cs="Times New Roman"/>
          <w:szCs w:val="28"/>
        </w:rPr>
      </w:pPr>
      <w:r w:rsidRPr="008702EC">
        <w:rPr>
          <w:rFonts w:ascii="Times New Roman" w:hAnsi="Times New Roman" w:cs="Times New Roman"/>
          <w:szCs w:val="28"/>
        </w:rPr>
        <w:t>юридического лица)</w:t>
      </w:r>
    </w:p>
    <w:p w:rsidR="005A3CF4" w:rsidRPr="008702EC" w:rsidRDefault="003B267E" w:rsidP="008702EC">
      <w:pPr>
        <w:pStyle w:val="afff5"/>
        <w:ind w:left="2977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 xml:space="preserve"> Телефон: __________________________________________</w:t>
      </w:r>
    </w:p>
    <w:p w:rsidR="005A3CF4" w:rsidRPr="008702EC" w:rsidRDefault="005A3CF4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A3CF4" w:rsidRPr="008702EC" w:rsidRDefault="003B267E" w:rsidP="008702EC">
      <w:pPr>
        <w:pStyle w:val="afff5"/>
        <w:jc w:val="center"/>
        <w:rPr>
          <w:rFonts w:ascii="Times New Roman" w:hAnsi="Times New Roman" w:cs="Times New Roman"/>
          <w:sz w:val="28"/>
          <w:szCs w:val="28"/>
        </w:rPr>
      </w:pPr>
      <w:r w:rsidRPr="008702EC">
        <w:rPr>
          <w:rStyle w:val="afb"/>
          <w:rFonts w:ascii="Times New Roman" w:hAnsi="Times New Roman" w:cs="Times New Roman"/>
          <w:sz w:val="28"/>
          <w:szCs w:val="28"/>
        </w:rPr>
        <w:t>Заявление</w:t>
      </w:r>
    </w:p>
    <w:p w:rsidR="005A3CF4" w:rsidRPr="008702EC" w:rsidRDefault="003B267E" w:rsidP="008702EC">
      <w:pPr>
        <w:pStyle w:val="afff5"/>
        <w:jc w:val="center"/>
        <w:rPr>
          <w:rFonts w:ascii="Times New Roman" w:hAnsi="Times New Roman" w:cs="Times New Roman"/>
          <w:sz w:val="28"/>
          <w:szCs w:val="28"/>
        </w:rPr>
      </w:pPr>
      <w:r w:rsidRPr="008702EC">
        <w:rPr>
          <w:rStyle w:val="afb"/>
          <w:rFonts w:ascii="Times New Roman" w:hAnsi="Times New Roman" w:cs="Times New Roman"/>
          <w:sz w:val="28"/>
          <w:szCs w:val="28"/>
        </w:rPr>
        <w:t>на предоставление государственной услуги по участию в комиссиях по</w:t>
      </w:r>
    </w:p>
    <w:p w:rsidR="005A3CF4" w:rsidRPr="008702EC" w:rsidRDefault="003B267E" w:rsidP="008702EC">
      <w:pPr>
        <w:pStyle w:val="afff5"/>
        <w:jc w:val="center"/>
        <w:rPr>
          <w:rFonts w:ascii="Times New Roman" w:hAnsi="Times New Roman" w:cs="Times New Roman"/>
          <w:sz w:val="28"/>
          <w:szCs w:val="28"/>
        </w:rPr>
      </w:pPr>
      <w:r w:rsidRPr="008702EC">
        <w:rPr>
          <w:rStyle w:val="afb"/>
          <w:rFonts w:ascii="Times New Roman" w:hAnsi="Times New Roman" w:cs="Times New Roman"/>
          <w:sz w:val="28"/>
          <w:szCs w:val="28"/>
        </w:rPr>
        <w:t>рассмотрению претензий владельцев самоходных машин и оборудования по</w:t>
      </w:r>
    </w:p>
    <w:p w:rsidR="005A3CF4" w:rsidRPr="008702EC" w:rsidRDefault="003B267E" w:rsidP="008702EC">
      <w:pPr>
        <w:pStyle w:val="afff5"/>
        <w:jc w:val="center"/>
        <w:rPr>
          <w:rFonts w:ascii="Times New Roman" w:hAnsi="Times New Roman" w:cs="Times New Roman"/>
          <w:sz w:val="28"/>
          <w:szCs w:val="28"/>
        </w:rPr>
      </w:pPr>
      <w:r w:rsidRPr="008702EC">
        <w:rPr>
          <w:rStyle w:val="afb"/>
          <w:rFonts w:ascii="Times New Roman" w:hAnsi="Times New Roman" w:cs="Times New Roman"/>
          <w:sz w:val="28"/>
          <w:szCs w:val="28"/>
        </w:rPr>
        <w:t>поводу ненадлежащего качества проданной или отремонтированной техники</w:t>
      </w:r>
    </w:p>
    <w:p w:rsidR="005A3CF4" w:rsidRPr="008702EC" w:rsidRDefault="005A3CF4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A3CF4" w:rsidRPr="008702EC" w:rsidRDefault="003B267E" w:rsidP="00A45FDD">
      <w:pPr>
        <w:pStyle w:val="aff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>Прошу принять участие в рассмотрении претензии владельца самоходной</w:t>
      </w:r>
      <w:r w:rsidR="00A45FDD">
        <w:rPr>
          <w:rFonts w:ascii="Times New Roman" w:hAnsi="Times New Roman" w:cs="Times New Roman"/>
          <w:sz w:val="28"/>
          <w:szCs w:val="28"/>
        </w:rPr>
        <w:t xml:space="preserve"> </w:t>
      </w:r>
      <w:r w:rsidRPr="008702EC">
        <w:rPr>
          <w:rFonts w:ascii="Times New Roman" w:hAnsi="Times New Roman" w:cs="Times New Roman"/>
          <w:sz w:val="28"/>
          <w:szCs w:val="28"/>
        </w:rPr>
        <w:t xml:space="preserve">техники и оборудования по поводу </w:t>
      </w:r>
      <w:r w:rsidR="008702EC" w:rsidRPr="008702EC">
        <w:rPr>
          <w:rFonts w:ascii="Times New Roman" w:hAnsi="Times New Roman" w:cs="Times New Roman"/>
          <w:sz w:val="28"/>
          <w:szCs w:val="28"/>
        </w:rPr>
        <w:t>ненадлежащего качества</w:t>
      </w:r>
      <w:r w:rsidRPr="008702EC">
        <w:rPr>
          <w:rFonts w:ascii="Times New Roman" w:hAnsi="Times New Roman" w:cs="Times New Roman"/>
          <w:sz w:val="28"/>
          <w:szCs w:val="28"/>
        </w:rPr>
        <w:t xml:space="preserve">  проданной  или</w:t>
      </w:r>
      <w:r w:rsidR="00A45FDD">
        <w:rPr>
          <w:rFonts w:ascii="Times New Roman" w:hAnsi="Times New Roman" w:cs="Times New Roman"/>
          <w:sz w:val="28"/>
          <w:szCs w:val="28"/>
        </w:rPr>
        <w:t xml:space="preserve"> </w:t>
      </w:r>
      <w:r w:rsidRPr="008702EC">
        <w:rPr>
          <w:rFonts w:ascii="Times New Roman" w:hAnsi="Times New Roman" w:cs="Times New Roman"/>
          <w:sz w:val="28"/>
          <w:szCs w:val="28"/>
        </w:rPr>
        <w:t>отремонтированной техники.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15"/>
        <w:gridCol w:w="2667"/>
        <w:gridCol w:w="1807"/>
        <w:gridCol w:w="2198"/>
        <w:gridCol w:w="3119"/>
      </w:tblGrid>
      <w:tr w:rsidR="005A3CF4" w:rsidRPr="008702EC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8702EC">
            <w:pPr>
              <w:pStyle w:val="af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3B267E">
            <w:pPr>
              <w:pStyle w:val="afff4"/>
              <w:jc w:val="center"/>
              <w:rPr>
                <w:rFonts w:ascii="Times New Roman" w:hAnsi="Times New Roman" w:cs="Times New Roman"/>
              </w:rPr>
            </w:pPr>
            <w:r w:rsidRPr="008702EC">
              <w:rPr>
                <w:rFonts w:ascii="Times New Roman" w:hAnsi="Times New Roman" w:cs="Times New Roman"/>
              </w:rPr>
              <w:t>Наименование, марка самоходной машины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3B267E">
            <w:pPr>
              <w:pStyle w:val="afff4"/>
              <w:jc w:val="center"/>
              <w:rPr>
                <w:rFonts w:ascii="Times New Roman" w:hAnsi="Times New Roman" w:cs="Times New Roman"/>
              </w:rPr>
            </w:pPr>
            <w:r w:rsidRPr="008702EC">
              <w:rPr>
                <w:rFonts w:ascii="Times New Roman" w:hAnsi="Times New Roman" w:cs="Times New Roman"/>
              </w:rPr>
              <w:t>Государственный Регистрационный знак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3B267E">
            <w:pPr>
              <w:pStyle w:val="afff4"/>
              <w:jc w:val="center"/>
              <w:rPr>
                <w:rFonts w:ascii="Times New Roman" w:hAnsi="Times New Roman" w:cs="Times New Roman"/>
              </w:rPr>
            </w:pPr>
            <w:r w:rsidRPr="008702EC">
              <w:rPr>
                <w:rFonts w:ascii="Times New Roman" w:hAnsi="Times New Roman" w:cs="Times New Roman"/>
              </w:rPr>
              <w:t>Заводской номер рамы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3B267E">
            <w:pPr>
              <w:pStyle w:val="afff4"/>
              <w:jc w:val="center"/>
              <w:rPr>
                <w:rFonts w:ascii="Times New Roman" w:hAnsi="Times New Roman" w:cs="Times New Roman"/>
              </w:rPr>
            </w:pPr>
            <w:r w:rsidRPr="008702EC">
              <w:rPr>
                <w:rFonts w:ascii="Times New Roman" w:hAnsi="Times New Roman" w:cs="Times New Roman"/>
              </w:rPr>
              <w:t>Номер двигателя</w:t>
            </w:r>
          </w:p>
        </w:tc>
      </w:tr>
      <w:tr w:rsidR="005A3CF4" w:rsidRPr="008702EC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3B267E">
            <w:pPr>
              <w:pStyle w:val="afff4"/>
              <w:jc w:val="center"/>
              <w:rPr>
                <w:rFonts w:ascii="Times New Roman" w:hAnsi="Times New Roman" w:cs="Times New Roman"/>
              </w:rPr>
            </w:pPr>
            <w:r w:rsidRPr="008702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</w:tr>
      <w:tr w:rsidR="005A3CF4" w:rsidRPr="008702EC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3B267E">
            <w:pPr>
              <w:pStyle w:val="afff4"/>
              <w:jc w:val="center"/>
              <w:rPr>
                <w:rFonts w:ascii="Times New Roman" w:hAnsi="Times New Roman" w:cs="Times New Roman"/>
              </w:rPr>
            </w:pPr>
            <w:r w:rsidRPr="008702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</w:tr>
      <w:tr w:rsidR="005A3CF4" w:rsidRPr="008702EC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3B267E">
            <w:pPr>
              <w:pStyle w:val="afff4"/>
              <w:jc w:val="center"/>
              <w:rPr>
                <w:rFonts w:ascii="Times New Roman" w:hAnsi="Times New Roman" w:cs="Times New Roman"/>
              </w:rPr>
            </w:pPr>
            <w:r w:rsidRPr="008702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</w:tr>
      <w:tr w:rsidR="005A3CF4" w:rsidRPr="008702EC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3B267E">
            <w:pPr>
              <w:pStyle w:val="afff4"/>
              <w:jc w:val="center"/>
              <w:rPr>
                <w:rFonts w:ascii="Times New Roman" w:hAnsi="Times New Roman" w:cs="Times New Roman"/>
              </w:rPr>
            </w:pPr>
            <w:r w:rsidRPr="008702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Pr="008702EC" w:rsidRDefault="005A3CF4">
            <w:pPr>
              <w:pStyle w:val="afff4"/>
              <w:rPr>
                <w:rFonts w:ascii="Times New Roman" w:hAnsi="Times New Roman" w:cs="Times New Roman"/>
              </w:rPr>
            </w:pPr>
          </w:p>
        </w:tc>
      </w:tr>
    </w:tbl>
    <w:p w:rsidR="005A3CF4" w:rsidRPr="00A45FDD" w:rsidRDefault="003B267E">
      <w:pPr>
        <w:pStyle w:val="afff5"/>
        <w:rPr>
          <w:rFonts w:ascii="Times New Roman" w:hAnsi="Times New Roman" w:cs="Times New Roman"/>
          <w:szCs w:val="28"/>
        </w:rPr>
      </w:pPr>
      <w:r w:rsidRPr="00A45FDD">
        <w:rPr>
          <w:rFonts w:ascii="Times New Roman" w:hAnsi="Times New Roman" w:cs="Times New Roman"/>
          <w:szCs w:val="28"/>
        </w:rPr>
        <w:t xml:space="preserve"> Квитанция об уплате платежа Гостехнадзора </w:t>
      </w:r>
      <w:r w:rsidR="00A45FDD" w:rsidRPr="00A45FDD">
        <w:rPr>
          <w:rFonts w:ascii="Times New Roman" w:hAnsi="Times New Roman" w:cs="Times New Roman"/>
          <w:szCs w:val="28"/>
        </w:rPr>
        <w:t>№</w:t>
      </w:r>
      <w:r w:rsidRPr="00A45FDD">
        <w:rPr>
          <w:rFonts w:ascii="Times New Roman" w:hAnsi="Times New Roman" w:cs="Times New Roman"/>
          <w:szCs w:val="28"/>
        </w:rPr>
        <w:t xml:space="preserve"> ___  от  "___"_____  20__ г.</w:t>
      </w:r>
      <w:r w:rsidR="00A45FDD">
        <w:rPr>
          <w:rFonts w:ascii="Times New Roman" w:hAnsi="Times New Roman" w:cs="Times New Roman"/>
          <w:szCs w:val="28"/>
        </w:rPr>
        <w:t xml:space="preserve">  </w:t>
      </w:r>
      <w:r w:rsidRPr="00A45FDD">
        <w:rPr>
          <w:rFonts w:ascii="Times New Roman" w:hAnsi="Times New Roman" w:cs="Times New Roman"/>
          <w:szCs w:val="28"/>
        </w:rPr>
        <w:t>сумма _________ руб.</w:t>
      </w:r>
    </w:p>
    <w:p w:rsidR="005A3CF4" w:rsidRPr="008702EC" w:rsidRDefault="005A3CF4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A3CF4" w:rsidRPr="008702EC" w:rsidRDefault="003B267E" w:rsidP="00A45FDD">
      <w:pPr>
        <w:pStyle w:val="afff5"/>
        <w:jc w:val="center"/>
        <w:rPr>
          <w:rFonts w:ascii="Times New Roman" w:hAnsi="Times New Roman" w:cs="Times New Roman"/>
          <w:sz w:val="28"/>
          <w:szCs w:val="28"/>
        </w:rPr>
      </w:pPr>
      <w:r w:rsidRPr="008702EC">
        <w:rPr>
          <w:rStyle w:val="afb"/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5A3CF4" w:rsidRPr="008702EC" w:rsidRDefault="003B267E" w:rsidP="00A45FDD">
      <w:pPr>
        <w:pStyle w:val="afff5"/>
        <w:jc w:val="center"/>
        <w:rPr>
          <w:rFonts w:ascii="Times New Roman" w:hAnsi="Times New Roman" w:cs="Times New Roman"/>
          <w:sz w:val="28"/>
          <w:szCs w:val="28"/>
        </w:rPr>
      </w:pPr>
      <w:r w:rsidRPr="008702EC">
        <w:rPr>
          <w:rStyle w:val="afb"/>
          <w:rFonts w:ascii="Times New Roman" w:hAnsi="Times New Roman" w:cs="Times New Roman"/>
          <w:sz w:val="28"/>
          <w:szCs w:val="28"/>
        </w:rPr>
        <w:t>о проведении проверки</w:t>
      </w:r>
    </w:p>
    <w:p w:rsidR="005A3CF4" w:rsidRPr="008702EC" w:rsidRDefault="003B267E">
      <w:pPr>
        <w:pStyle w:val="afff5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 xml:space="preserve">      Заполняется заявителем:</w:t>
      </w:r>
    </w:p>
    <w:p w:rsidR="005A3CF4" w:rsidRPr="008702EC" w:rsidRDefault="003B267E">
      <w:pPr>
        <w:pStyle w:val="afff5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 xml:space="preserve"> Осмотр самоходной техники и оборудования прошу провести по адресу: __</w:t>
      </w:r>
      <w:r w:rsidR="00A45FDD">
        <w:rPr>
          <w:rFonts w:ascii="Times New Roman" w:hAnsi="Times New Roman" w:cs="Times New Roman"/>
          <w:sz w:val="28"/>
          <w:szCs w:val="28"/>
        </w:rPr>
        <w:t>_____</w:t>
      </w:r>
      <w:r w:rsidRPr="008702EC">
        <w:rPr>
          <w:rFonts w:ascii="Times New Roman" w:hAnsi="Times New Roman" w:cs="Times New Roman"/>
          <w:sz w:val="28"/>
          <w:szCs w:val="28"/>
        </w:rPr>
        <w:t>___</w:t>
      </w:r>
    </w:p>
    <w:p w:rsidR="005A3CF4" w:rsidRPr="008702EC" w:rsidRDefault="003B267E">
      <w:pPr>
        <w:pStyle w:val="afff5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5A3CF4" w:rsidRPr="008702EC" w:rsidRDefault="003B267E">
      <w:pPr>
        <w:pStyle w:val="afff5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>Дата проведения проверки: _________________________________________</w:t>
      </w:r>
    </w:p>
    <w:p w:rsidR="005A3CF4" w:rsidRPr="008702EC" w:rsidRDefault="00A45FDD">
      <w:pPr>
        <w:pStyle w:val="afff5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>Осмотр самоходной</w:t>
      </w:r>
      <w:r w:rsidR="003B267E" w:rsidRPr="008702EC">
        <w:rPr>
          <w:rFonts w:ascii="Times New Roman" w:hAnsi="Times New Roman" w:cs="Times New Roman"/>
          <w:sz w:val="28"/>
          <w:szCs w:val="28"/>
        </w:rPr>
        <w:t xml:space="preserve">  техники  и  оборудования  доверяется  провести:</w:t>
      </w:r>
    </w:p>
    <w:p w:rsidR="005A3CF4" w:rsidRPr="008702EC" w:rsidRDefault="003B267E">
      <w:pPr>
        <w:pStyle w:val="afff5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5A3CF4" w:rsidRPr="00A45FDD" w:rsidRDefault="003B267E" w:rsidP="00A45FDD">
      <w:pPr>
        <w:pStyle w:val="afff5"/>
        <w:jc w:val="center"/>
        <w:rPr>
          <w:rFonts w:ascii="Times New Roman" w:hAnsi="Times New Roman" w:cs="Times New Roman"/>
          <w:szCs w:val="28"/>
        </w:rPr>
      </w:pPr>
      <w:r w:rsidRPr="00A45FDD">
        <w:rPr>
          <w:rFonts w:ascii="Times New Roman" w:hAnsi="Times New Roman" w:cs="Times New Roman"/>
          <w:szCs w:val="28"/>
        </w:rPr>
        <w:t>(фамилия, имя, отчество (при наличии), доверенность, контактный телефон)</w:t>
      </w:r>
    </w:p>
    <w:p w:rsidR="005A3CF4" w:rsidRPr="008702EC" w:rsidRDefault="003B267E">
      <w:pPr>
        <w:pStyle w:val="afff5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 xml:space="preserve">      Дата: "___"_______ 20__ г.</w:t>
      </w:r>
    </w:p>
    <w:p w:rsidR="005A3CF4" w:rsidRPr="008702EC" w:rsidRDefault="003B267E">
      <w:pPr>
        <w:pStyle w:val="afff5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 xml:space="preserve">      Подпись заявителя,</w:t>
      </w:r>
    </w:p>
    <w:p w:rsidR="005A3CF4" w:rsidRPr="00A45FDD" w:rsidRDefault="003B267E">
      <w:pPr>
        <w:pStyle w:val="afff5"/>
        <w:rPr>
          <w:rFonts w:ascii="Times New Roman" w:hAnsi="Times New Roman" w:cs="Times New Roman"/>
          <w:szCs w:val="28"/>
        </w:rPr>
      </w:pPr>
      <w:r w:rsidRPr="00A45FDD">
        <w:rPr>
          <w:rFonts w:ascii="Times New Roman" w:hAnsi="Times New Roman" w:cs="Times New Roman"/>
          <w:szCs w:val="28"/>
        </w:rPr>
        <w:t xml:space="preserve">      (руководителя предприятия): _____________ ________________________</w:t>
      </w:r>
    </w:p>
    <w:p w:rsidR="005A3CF4" w:rsidRPr="00A45FDD" w:rsidRDefault="003B267E" w:rsidP="00A45FDD">
      <w:pPr>
        <w:pStyle w:val="afff5"/>
        <w:jc w:val="center"/>
        <w:rPr>
          <w:rFonts w:ascii="Times New Roman" w:hAnsi="Times New Roman" w:cs="Times New Roman"/>
          <w:szCs w:val="28"/>
        </w:rPr>
      </w:pPr>
      <w:r w:rsidRPr="00A45FDD">
        <w:rPr>
          <w:rFonts w:ascii="Times New Roman" w:hAnsi="Times New Roman" w:cs="Times New Roman"/>
          <w:szCs w:val="28"/>
        </w:rPr>
        <w:t>М.П.                                    (фамилия, инициалы)</w:t>
      </w:r>
    </w:p>
    <w:p w:rsidR="005A3CF4" w:rsidRDefault="003B267E">
      <w:pPr>
        <w:pStyle w:val="afff5"/>
        <w:rPr>
          <w:rFonts w:ascii="Times New Roman" w:hAnsi="Times New Roman" w:cs="Times New Roman"/>
          <w:szCs w:val="28"/>
        </w:rPr>
      </w:pPr>
      <w:r w:rsidRPr="00A45FDD">
        <w:rPr>
          <w:rFonts w:ascii="Times New Roman" w:hAnsi="Times New Roman" w:cs="Times New Roman"/>
          <w:szCs w:val="28"/>
        </w:rPr>
        <w:t xml:space="preserve">      при наличии</w:t>
      </w:r>
    </w:p>
    <w:p w:rsidR="00A45FDD" w:rsidRDefault="00A45FDD" w:rsidP="00A45FDD">
      <w:pPr>
        <w:pStyle w:val="afff5"/>
        <w:rPr>
          <w:sz w:val="22"/>
          <w:szCs w:val="22"/>
        </w:rPr>
      </w:pPr>
      <w:r>
        <w:rPr>
          <w:sz w:val="22"/>
          <w:szCs w:val="22"/>
        </w:rPr>
        <w:t xml:space="preserve">    │                                                                  │</w:t>
      </w:r>
    </w:p>
    <w:p w:rsidR="00A45FDD" w:rsidRDefault="00A45FDD" w:rsidP="00A45FDD">
      <w:pPr>
        <w:pStyle w:val="afff5"/>
        <w:rPr>
          <w:sz w:val="22"/>
          <w:szCs w:val="22"/>
        </w:rPr>
      </w:pPr>
      <w:r>
        <w:rPr>
          <w:sz w:val="22"/>
          <w:szCs w:val="22"/>
        </w:rPr>
        <w:t xml:space="preserve">    │                 </w:t>
      </w:r>
      <w:r>
        <w:rPr>
          <w:rStyle w:val="afb"/>
          <w:sz w:val="22"/>
          <w:szCs w:val="22"/>
        </w:rPr>
        <w:t xml:space="preserve"> Отметка о принятии заявления                    │</w:t>
      </w:r>
    </w:p>
    <w:p w:rsidR="00A45FDD" w:rsidRDefault="00A45FDD" w:rsidP="00A45FDD">
      <w:pPr>
        <w:pStyle w:val="afff5"/>
        <w:rPr>
          <w:sz w:val="22"/>
          <w:szCs w:val="22"/>
        </w:rPr>
      </w:pPr>
      <w:r>
        <w:rPr>
          <w:sz w:val="22"/>
          <w:szCs w:val="22"/>
        </w:rPr>
        <w:t xml:space="preserve">    │                                                                  │</w:t>
      </w:r>
    </w:p>
    <w:p w:rsidR="00A45FDD" w:rsidRDefault="00A45FDD" w:rsidP="00A45FDD">
      <w:pPr>
        <w:pStyle w:val="afff5"/>
        <w:rPr>
          <w:sz w:val="22"/>
          <w:szCs w:val="22"/>
        </w:rPr>
      </w:pPr>
      <w:r>
        <w:rPr>
          <w:sz w:val="22"/>
          <w:szCs w:val="22"/>
        </w:rPr>
        <w:t xml:space="preserve">    │ Дата: "___"__________ 20__ г.                                    │</w:t>
      </w:r>
    </w:p>
    <w:p w:rsidR="00A45FDD" w:rsidRDefault="00A45FDD" w:rsidP="00A45FDD">
      <w:pPr>
        <w:pStyle w:val="afff5"/>
        <w:rPr>
          <w:sz w:val="22"/>
          <w:szCs w:val="22"/>
        </w:rPr>
      </w:pPr>
      <w:r>
        <w:rPr>
          <w:sz w:val="22"/>
          <w:szCs w:val="22"/>
        </w:rPr>
        <w:t xml:space="preserve">    │ Государственный инженер-инспектор Гостехнадзора: ________________│</w:t>
      </w:r>
    </w:p>
    <w:p w:rsidR="00A45FDD" w:rsidRDefault="00A45FDD" w:rsidP="00A45FDD">
      <w:pPr>
        <w:pStyle w:val="afff5"/>
        <w:rPr>
          <w:sz w:val="22"/>
          <w:szCs w:val="22"/>
        </w:rPr>
      </w:pPr>
      <w:r>
        <w:rPr>
          <w:sz w:val="22"/>
          <w:szCs w:val="22"/>
        </w:rPr>
        <w:t xml:space="preserve">    │ Подпись: ________________________________________________________│</w:t>
      </w:r>
    </w:p>
    <w:p w:rsidR="00A45FDD" w:rsidRDefault="00A45FDD" w:rsidP="00A45FDD">
      <w:pPr>
        <w:pStyle w:val="afff5"/>
        <w:rPr>
          <w:sz w:val="22"/>
          <w:szCs w:val="22"/>
        </w:rPr>
      </w:pPr>
      <w:r>
        <w:rPr>
          <w:sz w:val="22"/>
          <w:szCs w:val="22"/>
        </w:rPr>
        <w:t xml:space="preserve">    │ Согласованная дата и время проведения                            │</w:t>
      </w:r>
    </w:p>
    <w:p w:rsidR="00A45FDD" w:rsidRDefault="00A45FDD" w:rsidP="00A45FDD">
      <w:pPr>
        <w:pStyle w:val="afff5"/>
        <w:rPr>
          <w:sz w:val="22"/>
          <w:szCs w:val="22"/>
        </w:rPr>
      </w:pPr>
      <w:r>
        <w:rPr>
          <w:sz w:val="22"/>
          <w:szCs w:val="22"/>
        </w:rPr>
        <w:t xml:space="preserve">    │ проверки: _______________________________________________________│</w:t>
      </w:r>
    </w:p>
    <w:p w:rsidR="00A45FDD" w:rsidRDefault="00A45FDD" w:rsidP="00A45FDD">
      <w:pPr>
        <w:pStyle w:val="afff5"/>
        <w:rPr>
          <w:sz w:val="22"/>
          <w:szCs w:val="22"/>
        </w:rPr>
      </w:pPr>
      <w:r>
        <w:rPr>
          <w:sz w:val="22"/>
          <w:szCs w:val="22"/>
        </w:rPr>
        <w:t xml:space="preserve">    │                                                                  │</w:t>
      </w:r>
    </w:p>
    <w:p w:rsidR="00A45FDD" w:rsidRPr="00A45FDD" w:rsidRDefault="00A45FDD" w:rsidP="00A45FDD">
      <w:pPr>
        <w:rPr>
          <w:lang w:eastAsia="ru-RU"/>
        </w:rPr>
      </w:pPr>
    </w:p>
    <w:p w:rsidR="00A45FDD" w:rsidRDefault="003B267E">
      <w:pPr>
        <w:pStyle w:val="afff5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>Осмотр самоходной техники и оборудования провел</w:t>
      </w:r>
      <w:r w:rsidR="00A45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CF4" w:rsidRPr="008702EC" w:rsidRDefault="003B267E">
      <w:pPr>
        <w:pStyle w:val="afff5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>Государственный</w:t>
      </w:r>
      <w:r w:rsidR="00A45FDD">
        <w:rPr>
          <w:rFonts w:ascii="Times New Roman" w:hAnsi="Times New Roman" w:cs="Times New Roman"/>
          <w:sz w:val="28"/>
          <w:szCs w:val="28"/>
        </w:rPr>
        <w:t xml:space="preserve"> </w:t>
      </w:r>
      <w:r w:rsidRPr="008702EC">
        <w:rPr>
          <w:rFonts w:ascii="Times New Roman" w:hAnsi="Times New Roman" w:cs="Times New Roman"/>
          <w:sz w:val="28"/>
          <w:szCs w:val="28"/>
        </w:rPr>
        <w:t xml:space="preserve"> инженер-инспектор</w:t>
      </w:r>
    </w:p>
    <w:p w:rsidR="005A3CF4" w:rsidRPr="008702EC" w:rsidRDefault="003B267E">
      <w:pPr>
        <w:pStyle w:val="afff5"/>
        <w:rPr>
          <w:rFonts w:ascii="Times New Roman" w:hAnsi="Times New Roman" w:cs="Times New Roman"/>
          <w:sz w:val="28"/>
          <w:szCs w:val="28"/>
        </w:rPr>
      </w:pPr>
      <w:r w:rsidRPr="008702EC">
        <w:rPr>
          <w:rFonts w:ascii="Times New Roman" w:hAnsi="Times New Roman" w:cs="Times New Roman"/>
          <w:sz w:val="28"/>
          <w:szCs w:val="28"/>
        </w:rPr>
        <w:t>Гостехнадзора: _________________________ ___________________________</w:t>
      </w:r>
    </w:p>
    <w:p w:rsidR="005A3CF4" w:rsidRPr="00A45FDD" w:rsidRDefault="00A45FDD" w:rsidP="00A45FDD">
      <w:pPr>
        <w:pStyle w:val="afff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</w:t>
      </w:r>
      <w:r w:rsidR="003B267E" w:rsidRPr="00A45FDD">
        <w:rPr>
          <w:rFonts w:ascii="Times New Roman" w:hAnsi="Times New Roman" w:cs="Times New Roman"/>
          <w:szCs w:val="28"/>
        </w:rPr>
        <w:t>(подпись)               (фамилия, инициалы)</w:t>
      </w:r>
    </w:p>
    <w:p w:rsidR="005A3CF4" w:rsidRDefault="005A3CF4">
      <w:pPr>
        <w:ind w:firstLine="720"/>
      </w:pPr>
    </w:p>
    <w:p w:rsidR="005A3CF4" w:rsidRDefault="005A3CF4">
      <w:pPr>
        <w:ind w:firstLine="720"/>
      </w:pPr>
    </w:p>
    <w:p w:rsidR="00A45FDD" w:rsidRDefault="00A45FDD">
      <w:pPr>
        <w:ind w:firstLine="720"/>
      </w:pPr>
    </w:p>
    <w:p w:rsidR="00A45FDD" w:rsidRDefault="00A45FDD">
      <w:pPr>
        <w:ind w:firstLine="720"/>
      </w:pPr>
    </w:p>
    <w:p w:rsidR="00A45FDD" w:rsidRDefault="00A45FDD">
      <w:pPr>
        <w:ind w:firstLine="720"/>
      </w:pPr>
    </w:p>
    <w:p w:rsidR="00A45FDD" w:rsidRDefault="00A45FDD">
      <w:pPr>
        <w:ind w:firstLine="720"/>
      </w:pPr>
    </w:p>
    <w:p w:rsidR="00A45FDD" w:rsidRDefault="00A45FDD">
      <w:pPr>
        <w:ind w:firstLine="720"/>
      </w:pPr>
    </w:p>
    <w:p w:rsidR="00A45FDD" w:rsidRDefault="00A45FDD">
      <w:pPr>
        <w:ind w:firstLine="720"/>
      </w:pPr>
    </w:p>
    <w:p w:rsidR="00A45FDD" w:rsidRDefault="00A45FDD">
      <w:pPr>
        <w:ind w:firstLine="720"/>
      </w:pPr>
    </w:p>
    <w:p w:rsidR="00A45FDD" w:rsidRDefault="00A45FDD">
      <w:pPr>
        <w:ind w:firstLine="720"/>
      </w:pPr>
    </w:p>
    <w:p w:rsidR="00A45FDD" w:rsidRDefault="00A45FDD">
      <w:pPr>
        <w:ind w:firstLine="720"/>
      </w:pPr>
    </w:p>
    <w:p w:rsidR="005A3CF4" w:rsidRDefault="003B267E">
      <w:pPr>
        <w:widowControl w:val="0"/>
        <w:spacing w:after="0" w:line="240" w:lineRule="auto"/>
        <w:ind w:left="5953"/>
        <w:jc w:val="both"/>
        <w:outlineLvl w:val="1"/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6 </w:t>
      </w:r>
    </w:p>
    <w:p w:rsidR="005A3CF4" w:rsidRDefault="003B267E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</w:pPr>
      <w:r>
        <w:rPr>
          <w:rStyle w:val="afb"/>
          <w:rFonts w:ascii="Times New Roman" w:eastAsiaTheme="minorEastAsia" w:hAnsi="Times New Roman" w:cs="Times New Roman"/>
          <w:b w:val="0"/>
          <w:bCs w:val="0"/>
          <w:lang w:eastAsia="ru-RU"/>
        </w:rPr>
        <w:t xml:space="preserve">к Административному регламенту предоставления государственной услуги </w:t>
      </w:r>
      <w:hyperlink r:id="rId28">
        <w:r>
          <w:rPr>
            <w:rStyle w:val="afc"/>
            <w:rFonts w:ascii="Times New Roman" w:hAnsi="Times New Roman" w:cs="Times New Roman"/>
            <w:sz w:val="24"/>
            <w:shd w:val="clear" w:color="auto" w:fill="FFFFFF"/>
            <w:lang w:eastAsia="ru-RU"/>
          </w:rPr>
          <w:t xml:space="preserve"> </w:t>
        </w:r>
        <w:r>
          <w:rPr>
            <w:rStyle w:val="afc"/>
            <w:rFonts w:ascii="Times New Roman" w:hAnsi="Times New Roman" w:cs="Times New Roman"/>
            <w:color w:val="000000"/>
            <w:shd w:val="clear" w:color="auto" w:fill="FFFFFF"/>
            <w:lang w:eastAsia="ru-RU"/>
          </w:rPr>
  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</w:r>
      </w:hyperlink>
      <w:bookmarkStart w:id="7" w:name="sub_1002"/>
    </w:p>
    <w:bookmarkEnd w:id="7"/>
    <w:p w:rsidR="005A3CF4" w:rsidRDefault="005A3CF4">
      <w:pPr>
        <w:ind w:firstLine="720"/>
      </w:pP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>Начальнику отдела</w:t>
      </w:r>
    </w:p>
    <w:p w:rsidR="005A3CF4" w:rsidRDefault="003B267E">
      <w:pPr>
        <w:pStyle w:val="afff5"/>
      </w:pPr>
      <w:r w:rsidRPr="00A45FDD">
        <w:rPr>
          <w:rFonts w:ascii="Times New Roman" w:hAnsi="Times New Roman" w:cs="Times New Roman"/>
          <w:sz w:val="22"/>
        </w:rPr>
        <w:t>Гостехнадзора по</w:t>
      </w:r>
      <w:r>
        <w:rPr>
          <w:sz w:val="22"/>
        </w:rPr>
        <w:t xml:space="preserve"> _______________________________________________________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>Главному государственному</w:t>
      </w:r>
    </w:p>
    <w:p w:rsidR="005A3CF4" w:rsidRDefault="003B267E">
      <w:pPr>
        <w:pStyle w:val="afff5"/>
      </w:pPr>
      <w:r w:rsidRPr="00A45FDD">
        <w:rPr>
          <w:rFonts w:ascii="Times New Roman" w:hAnsi="Times New Roman" w:cs="Times New Roman"/>
          <w:sz w:val="22"/>
        </w:rPr>
        <w:t>инженеру-инспектору</w:t>
      </w:r>
      <w:r>
        <w:rPr>
          <w:sz w:val="22"/>
        </w:rPr>
        <w:t xml:space="preserve"> ____________________________________________________</w:t>
      </w:r>
    </w:p>
    <w:p w:rsidR="005A3CF4" w:rsidRDefault="003B267E">
      <w:pPr>
        <w:pStyle w:val="afff5"/>
      </w:pPr>
      <w:r w:rsidRPr="00A45FDD">
        <w:rPr>
          <w:rFonts w:ascii="Times New Roman" w:hAnsi="Times New Roman" w:cs="Times New Roman"/>
          <w:sz w:val="22"/>
        </w:rPr>
        <w:t>От</w:t>
      </w:r>
      <w:r>
        <w:rPr>
          <w:sz w:val="22"/>
        </w:rPr>
        <w:t xml:space="preserve"> _____________________________________________________________________</w:t>
      </w:r>
    </w:p>
    <w:p w:rsidR="005A3CF4" w:rsidRPr="00A45FDD" w:rsidRDefault="003B267E" w:rsidP="00A45FDD">
      <w:pPr>
        <w:pStyle w:val="afff5"/>
        <w:jc w:val="center"/>
        <w:rPr>
          <w:rFonts w:ascii="Times New Roman" w:hAnsi="Times New Roman" w:cs="Times New Roman"/>
          <w:sz w:val="22"/>
        </w:rPr>
      </w:pPr>
      <w:r w:rsidRPr="00A45FDD">
        <w:rPr>
          <w:rFonts w:ascii="Times New Roman" w:hAnsi="Times New Roman" w:cs="Times New Roman"/>
          <w:sz w:val="20"/>
        </w:rPr>
        <w:t>(фамилия, имя, отчество (при наличии) владельца, полное наименование</w:t>
      </w:r>
    </w:p>
    <w:p w:rsidR="005A3CF4" w:rsidRPr="00A45FDD" w:rsidRDefault="003B267E" w:rsidP="00A45FDD">
      <w:pPr>
        <w:pStyle w:val="afff5"/>
        <w:jc w:val="center"/>
        <w:rPr>
          <w:rFonts w:ascii="Times New Roman" w:hAnsi="Times New Roman" w:cs="Times New Roman"/>
          <w:sz w:val="22"/>
        </w:rPr>
      </w:pPr>
      <w:r w:rsidRPr="00A45FDD">
        <w:rPr>
          <w:rFonts w:ascii="Times New Roman" w:hAnsi="Times New Roman" w:cs="Times New Roman"/>
          <w:sz w:val="20"/>
        </w:rPr>
        <w:t>организации)</w:t>
      </w:r>
    </w:p>
    <w:p w:rsidR="005A3CF4" w:rsidRDefault="003B267E">
      <w:pPr>
        <w:pStyle w:val="afff5"/>
      </w:pPr>
      <w:r>
        <w:rPr>
          <w:sz w:val="22"/>
        </w:rPr>
        <w:t xml:space="preserve"> </w:t>
      </w:r>
      <w:r w:rsidRPr="00A45FDD">
        <w:rPr>
          <w:rFonts w:ascii="Times New Roman" w:hAnsi="Times New Roman" w:cs="Times New Roman"/>
          <w:sz w:val="22"/>
        </w:rPr>
        <w:t>ИНН</w:t>
      </w:r>
      <w:r>
        <w:rPr>
          <w:sz w:val="22"/>
        </w:rPr>
        <w:t>: ___________________________________________________________________</w:t>
      </w:r>
    </w:p>
    <w:p w:rsidR="005A3CF4" w:rsidRDefault="003B267E">
      <w:pPr>
        <w:pStyle w:val="afff5"/>
      </w:pPr>
      <w:r>
        <w:rPr>
          <w:sz w:val="22"/>
        </w:rPr>
        <w:t xml:space="preserve"> </w:t>
      </w:r>
      <w:r w:rsidRPr="00A45FDD">
        <w:rPr>
          <w:rFonts w:ascii="Times New Roman" w:hAnsi="Times New Roman" w:cs="Times New Roman"/>
          <w:sz w:val="22"/>
        </w:rPr>
        <w:t>Адрес</w:t>
      </w:r>
      <w:r>
        <w:rPr>
          <w:sz w:val="22"/>
        </w:rPr>
        <w:t>: _________________________________________________________________</w:t>
      </w:r>
    </w:p>
    <w:p w:rsidR="005A3CF4" w:rsidRPr="00A45FDD" w:rsidRDefault="003B267E" w:rsidP="00A45FDD">
      <w:pPr>
        <w:pStyle w:val="afff5"/>
        <w:jc w:val="center"/>
        <w:rPr>
          <w:rFonts w:ascii="Times New Roman" w:hAnsi="Times New Roman" w:cs="Times New Roman"/>
          <w:sz w:val="22"/>
        </w:rPr>
      </w:pPr>
      <w:r w:rsidRPr="00A45FDD">
        <w:rPr>
          <w:rFonts w:ascii="Times New Roman" w:hAnsi="Times New Roman" w:cs="Times New Roman"/>
          <w:sz w:val="20"/>
        </w:rPr>
        <w:t>(адрес места проживания физического лица, адрес места нахождения</w:t>
      </w:r>
    </w:p>
    <w:p w:rsidR="005A3CF4" w:rsidRPr="00A45FDD" w:rsidRDefault="003B267E" w:rsidP="00A45FDD">
      <w:pPr>
        <w:pStyle w:val="afff5"/>
        <w:jc w:val="center"/>
        <w:rPr>
          <w:rFonts w:ascii="Times New Roman" w:hAnsi="Times New Roman" w:cs="Times New Roman"/>
          <w:sz w:val="22"/>
        </w:rPr>
      </w:pPr>
      <w:r w:rsidRPr="00A45FDD">
        <w:rPr>
          <w:rFonts w:ascii="Times New Roman" w:hAnsi="Times New Roman" w:cs="Times New Roman"/>
          <w:sz w:val="20"/>
        </w:rPr>
        <w:t>юридического лица)</w:t>
      </w:r>
    </w:p>
    <w:p w:rsidR="005A3CF4" w:rsidRDefault="003B267E">
      <w:pPr>
        <w:pStyle w:val="afff5"/>
      </w:pPr>
      <w:r>
        <w:rPr>
          <w:sz w:val="22"/>
        </w:rPr>
        <w:t xml:space="preserve"> ________________________________________________________________________</w:t>
      </w:r>
    </w:p>
    <w:p w:rsidR="005A3CF4" w:rsidRDefault="003B267E">
      <w:pPr>
        <w:pStyle w:val="afff5"/>
      </w:pPr>
      <w:r>
        <w:rPr>
          <w:sz w:val="22"/>
        </w:rPr>
        <w:t xml:space="preserve"> </w:t>
      </w:r>
      <w:r w:rsidRPr="00A45FDD">
        <w:rPr>
          <w:rFonts w:ascii="Times New Roman" w:hAnsi="Times New Roman" w:cs="Times New Roman"/>
          <w:sz w:val="22"/>
        </w:rPr>
        <w:t>Телефон</w:t>
      </w:r>
      <w:r>
        <w:rPr>
          <w:sz w:val="22"/>
        </w:rPr>
        <w:t>: _______________________________________________________________</w:t>
      </w:r>
    </w:p>
    <w:p w:rsidR="005A3CF4" w:rsidRDefault="005A3CF4">
      <w:pPr>
        <w:ind w:firstLine="720"/>
      </w:pPr>
    </w:p>
    <w:p w:rsidR="005A3CF4" w:rsidRPr="00A45FDD" w:rsidRDefault="003B267E" w:rsidP="00A45FDD">
      <w:pPr>
        <w:pStyle w:val="afff5"/>
        <w:jc w:val="center"/>
        <w:rPr>
          <w:rFonts w:ascii="Times New Roman" w:hAnsi="Times New Roman" w:cs="Times New Roman"/>
        </w:rPr>
      </w:pPr>
      <w:r w:rsidRPr="00A45FDD">
        <w:rPr>
          <w:rStyle w:val="afb"/>
          <w:rFonts w:ascii="Times New Roman" w:hAnsi="Times New Roman" w:cs="Times New Roman"/>
          <w:sz w:val="22"/>
        </w:rPr>
        <w:t>Заявление</w:t>
      </w:r>
    </w:p>
    <w:p w:rsidR="005A3CF4" w:rsidRPr="00A45FDD" w:rsidRDefault="005A3CF4">
      <w:pPr>
        <w:ind w:firstLine="720"/>
        <w:rPr>
          <w:rFonts w:ascii="Times New Roman" w:hAnsi="Times New Roman" w:cs="Times New Roman"/>
        </w:rPr>
      </w:pPr>
    </w:p>
    <w:p w:rsidR="005A3CF4" w:rsidRPr="00A45FDD" w:rsidRDefault="003B267E" w:rsidP="00A45FDD">
      <w:pPr>
        <w:pStyle w:val="afff5"/>
        <w:jc w:val="both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Прошу устранить техническую ошибку (описку, опечатку, грамматическую </w:t>
      </w:r>
      <w:r w:rsidR="00A45FDD" w:rsidRPr="00A45FDD">
        <w:rPr>
          <w:rFonts w:ascii="Times New Roman" w:hAnsi="Times New Roman" w:cs="Times New Roman"/>
          <w:sz w:val="22"/>
        </w:rPr>
        <w:t>или</w:t>
      </w:r>
      <w:r w:rsidR="00A45FDD">
        <w:rPr>
          <w:rFonts w:ascii="Times New Roman" w:hAnsi="Times New Roman" w:cs="Times New Roman"/>
          <w:sz w:val="22"/>
        </w:rPr>
        <w:t xml:space="preserve"> </w:t>
      </w:r>
      <w:r w:rsidR="00A45FDD" w:rsidRPr="00A45FDD">
        <w:rPr>
          <w:rFonts w:ascii="Times New Roman" w:hAnsi="Times New Roman" w:cs="Times New Roman"/>
          <w:sz w:val="22"/>
        </w:rPr>
        <w:t>арифметическую ошибку</w:t>
      </w:r>
      <w:r w:rsidR="00A45FDD">
        <w:rPr>
          <w:rFonts w:ascii="Times New Roman" w:hAnsi="Times New Roman" w:cs="Times New Roman"/>
          <w:sz w:val="22"/>
        </w:rPr>
        <w:t xml:space="preserve">),    </w:t>
      </w:r>
      <w:r w:rsidRPr="00A45FDD">
        <w:rPr>
          <w:rFonts w:ascii="Times New Roman" w:hAnsi="Times New Roman" w:cs="Times New Roman"/>
          <w:sz w:val="22"/>
        </w:rPr>
        <w:t>допущенную      главным     государственным</w:t>
      </w:r>
      <w:r w:rsidR="00A45FDD">
        <w:rPr>
          <w:rFonts w:ascii="Times New Roman" w:hAnsi="Times New Roman" w:cs="Times New Roman"/>
          <w:sz w:val="22"/>
        </w:rPr>
        <w:t xml:space="preserve"> </w:t>
      </w:r>
      <w:r w:rsidRPr="00A45FDD">
        <w:rPr>
          <w:rFonts w:ascii="Times New Roman" w:hAnsi="Times New Roman" w:cs="Times New Roman"/>
          <w:sz w:val="22"/>
        </w:rPr>
        <w:t xml:space="preserve"> инженером-инспектором:</w:t>
      </w:r>
    </w:p>
    <w:p w:rsidR="005A3CF4" w:rsidRDefault="005A3CF4">
      <w:pPr>
        <w:ind w:firstLine="720"/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60"/>
        <w:gridCol w:w="3480"/>
        <w:gridCol w:w="2078"/>
        <w:gridCol w:w="2035"/>
        <w:gridCol w:w="2053"/>
      </w:tblGrid>
      <w:tr w:rsidR="005A3CF4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A45FDD">
            <w:pPr>
              <w:pStyle w:val="afff4"/>
              <w:jc w:val="center"/>
            </w:pPr>
            <w:r>
              <w:t>№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afff4"/>
              <w:jc w:val="center"/>
            </w:pPr>
            <w:r>
              <w:t>Наименование, марка самоходной машины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afff4"/>
              <w:jc w:val="center"/>
            </w:pPr>
            <w:r>
              <w:t>Государственный Регистрационный знак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afff4"/>
              <w:jc w:val="center"/>
            </w:pPr>
            <w:r>
              <w:t>Заводской номер рамы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afff4"/>
              <w:jc w:val="center"/>
            </w:pPr>
            <w:r>
              <w:t>Номер двигателя</w:t>
            </w:r>
          </w:p>
        </w:tc>
      </w:tr>
      <w:tr w:rsidR="005A3CF4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afff4"/>
              <w:jc w:val="center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>
            <w:pPr>
              <w:pStyle w:val="afff4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>
            <w:pPr>
              <w:pStyle w:val="afff4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>
            <w:pPr>
              <w:pStyle w:val="afff4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>
            <w:pPr>
              <w:pStyle w:val="afff4"/>
            </w:pPr>
          </w:p>
        </w:tc>
      </w:tr>
      <w:tr w:rsidR="005A3CF4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3B267E">
            <w:pPr>
              <w:pStyle w:val="afff4"/>
              <w:jc w:val="center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>
            <w:pPr>
              <w:pStyle w:val="afff4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>
            <w:pPr>
              <w:pStyle w:val="afff4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>
            <w:pPr>
              <w:pStyle w:val="afff4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F4" w:rsidRDefault="005A3CF4">
            <w:pPr>
              <w:pStyle w:val="afff4"/>
            </w:pPr>
          </w:p>
        </w:tc>
      </w:tr>
    </w:tbl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Дата: "___"_________ 20__ г.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Подпись заявителя,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(руководителя предприятия) _____________ ___________________________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                                            </w:t>
      </w:r>
      <w:r w:rsidR="00A45FDD">
        <w:rPr>
          <w:rFonts w:ascii="Times New Roman" w:hAnsi="Times New Roman" w:cs="Times New Roman"/>
          <w:sz w:val="22"/>
        </w:rPr>
        <w:t xml:space="preserve">                                   </w:t>
      </w:r>
      <w:r w:rsidRPr="00A45FDD">
        <w:rPr>
          <w:rFonts w:ascii="Times New Roman" w:hAnsi="Times New Roman" w:cs="Times New Roman"/>
          <w:sz w:val="22"/>
        </w:rPr>
        <w:t>(фамилия, инициалы)</w:t>
      </w:r>
    </w:p>
    <w:p w:rsidR="005A3CF4" w:rsidRDefault="00A45FDD">
      <w:pPr>
        <w:ind w:firstLine="720"/>
      </w:pPr>
      <w:r>
        <w:t xml:space="preserve"> 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>
        <w:rPr>
          <w:sz w:val="22"/>
        </w:rPr>
        <w:t xml:space="preserve">                       </w:t>
      </w:r>
      <w:r w:rsidRPr="00A45FDD">
        <w:rPr>
          <w:rStyle w:val="afb"/>
          <w:rFonts w:ascii="Times New Roman" w:hAnsi="Times New Roman" w:cs="Times New Roman"/>
          <w:sz w:val="22"/>
        </w:rPr>
        <w:t>Отметка о принятии заявления</w:t>
      </w:r>
    </w:p>
    <w:p w:rsidR="005A3CF4" w:rsidRPr="00A45FDD" w:rsidRDefault="005A3CF4">
      <w:pPr>
        <w:ind w:firstLine="720"/>
        <w:rPr>
          <w:rFonts w:ascii="Times New Roman" w:hAnsi="Times New Roman" w:cs="Times New Roman"/>
        </w:rPr>
      </w:pP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Дата: "___"__________ 20__ г.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Государственный инженер-инспектор Гостехнадзора _____________________</w:t>
      </w:r>
    </w:p>
    <w:p w:rsidR="005A3CF4" w:rsidRDefault="003B267E">
      <w:pPr>
        <w:pStyle w:val="afff5"/>
      </w:pPr>
      <w:r>
        <w:rPr>
          <w:sz w:val="22"/>
        </w:rPr>
        <w:t xml:space="preserve">                                                  (фамилия, инициалы)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Подпись: _____________________</w:t>
      </w:r>
    </w:p>
    <w:p w:rsidR="005A3CF4" w:rsidRDefault="003B267E">
      <w:pPr>
        <w:widowControl w:val="0"/>
        <w:spacing w:after="0" w:line="240" w:lineRule="auto"/>
        <w:ind w:left="5953"/>
        <w:jc w:val="both"/>
        <w:outlineLvl w:val="1"/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7 </w:t>
      </w:r>
    </w:p>
    <w:p w:rsidR="005A3CF4" w:rsidRDefault="003B267E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</w:pPr>
      <w:r>
        <w:rPr>
          <w:rStyle w:val="afb"/>
          <w:rFonts w:ascii="Times New Roman" w:eastAsiaTheme="minorEastAsia" w:hAnsi="Times New Roman" w:cs="Times New Roman"/>
          <w:b w:val="0"/>
          <w:bCs w:val="0"/>
          <w:lang w:eastAsia="ru-RU"/>
        </w:rPr>
        <w:t xml:space="preserve">к Административному регламенту предоставления государственной услуги </w:t>
      </w:r>
      <w:hyperlink r:id="rId29">
        <w:r>
          <w:rPr>
            <w:rStyle w:val="afc"/>
            <w:rFonts w:ascii="Times New Roman" w:hAnsi="Times New Roman" w:cs="Times New Roman"/>
            <w:sz w:val="24"/>
            <w:shd w:val="clear" w:color="auto" w:fill="FFFFFF"/>
            <w:lang w:eastAsia="ru-RU"/>
          </w:rPr>
          <w:t xml:space="preserve"> </w:t>
        </w:r>
        <w:r>
          <w:rPr>
            <w:rStyle w:val="afc"/>
            <w:rFonts w:ascii="Times New Roman" w:hAnsi="Times New Roman" w:cs="Times New Roman"/>
            <w:color w:val="000000"/>
            <w:shd w:val="clear" w:color="auto" w:fill="FFFFFF"/>
            <w:lang w:eastAsia="ru-RU"/>
          </w:rPr>
  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</w:r>
      </w:hyperlink>
      <w:bookmarkStart w:id="8" w:name="sub_1003"/>
    </w:p>
    <w:bookmarkEnd w:id="8"/>
    <w:p w:rsidR="005A3CF4" w:rsidRDefault="005A3CF4">
      <w:pPr>
        <w:ind w:firstLine="720"/>
      </w:pPr>
    </w:p>
    <w:p w:rsidR="005A3CF4" w:rsidRPr="00A45FDD" w:rsidRDefault="003B267E" w:rsidP="00A45FDD">
      <w:pPr>
        <w:pStyle w:val="afff5"/>
        <w:jc w:val="center"/>
        <w:rPr>
          <w:rFonts w:ascii="Times New Roman" w:hAnsi="Times New Roman" w:cs="Times New Roman"/>
        </w:rPr>
      </w:pPr>
      <w:r w:rsidRPr="00A45FDD">
        <w:rPr>
          <w:rStyle w:val="afb"/>
          <w:rFonts w:ascii="Times New Roman" w:hAnsi="Times New Roman" w:cs="Times New Roman"/>
          <w:sz w:val="22"/>
        </w:rPr>
        <w:t>Акт</w:t>
      </w:r>
    </w:p>
    <w:p w:rsidR="005A3CF4" w:rsidRPr="00A45FDD" w:rsidRDefault="003B267E" w:rsidP="00A45FDD">
      <w:pPr>
        <w:pStyle w:val="afff5"/>
        <w:jc w:val="center"/>
        <w:rPr>
          <w:rFonts w:ascii="Times New Roman" w:hAnsi="Times New Roman" w:cs="Times New Roman"/>
        </w:rPr>
      </w:pPr>
      <w:r w:rsidRPr="00A45FDD">
        <w:rPr>
          <w:rStyle w:val="afb"/>
          <w:rFonts w:ascii="Times New Roman" w:hAnsi="Times New Roman" w:cs="Times New Roman"/>
          <w:sz w:val="22"/>
        </w:rPr>
        <w:t>рассмотрения претензий</w:t>
      </w:r>
    </w:p>
    <w:p w:rsidR="005A3CF4" w:rsidRDefault="005A3CF4">
      <w:pPr>
        <w:ind w:firstLine="720"/>
      </w:pPr>
    </w:p>
    <w:p w:rsidR="005A3CF4" w:rsidRDefault="003B267E">
      <w:pPr>
        <w:pStyle w:val="afff5"/>
      </w:pPr>
      <w:r>
        <w:rPr>
          <w:sz w:val="22"/>
        </w:rPr>
        <w:t xml:space="preserve"> </w:t>
      </w:r>
      <w:r w:rsidRPr="00A45FDD">
        <w:rPr>
          <w:rFonts w:ascii="Times New Roman" w:hAnsi="Times New Roman" w:cs="Times New Roman"/>
          <w:sz w:val="22"/>
        </w:rPr>
        <w:t xml:space="preserve">Место составления акта </w:t>
      </w:r>
      <w:r>
        <w:rPr>
          <w:sz w:val="22"/>
        </w:rPr>
        <w:t>_________________________________________________</w:t>
      </w:r>
    </w:p>
    <w:p w:rsidR="005A3CF4" w:rsidRPr="00A45FDD" w:rsidRDefault="003B267E" w:rsidP="00A45FDD">
      <w:pPr>
        <w:pStyle w:val="afff5"/>
        <w:jc w:val="center"/>
        <w:rPr>
          <w:rFonts w:ascii="Times New Roman" w:hAnsi="Times New Roman" w:cs="Times New Roman"/>
          <w:sz w:val="22"/>
        </w:rPr>
      </w:pPr>
      <w:r w:rsidRPr="00A45FDD">
        <w:rPr>
          <w:rFonts w:ascii="Times New Roman" w:hAnsi="Times New Roman" w:cs="Times New Roman"/>
          <w:sz w:val="20"/>
        </w:rPr>
        <w:t>владелец, фамилия, имя, отчество (при наличии)</w:t>
      </w:r>
    </w:p>
    <w:p w:rsidR="005A3CF4" w:rsidRPr="00A45FDD" w:rsidRDefault="003B267E" w:rsidP="00A45FDD">
      <w:pPr>
        <w:pStyle w:val="afff5"/>
        <w:jc w:val="center"/>
        <w:rPr>
          <w:rFonts w:ascii="Times New Roman" w:hAnsi="Times New Roman" w:cs="Times New Roman"/>
          <w:sz w:val="22"/>
        </w:rPr>
      </w:pPr>
      <w:r w:rsidRPr="00A45FDD">
        <w:rPr>
          <w:rFonts w:ascii="Times New Roman" w:hAnsi="Times New Roman" w:cs="Times New Roman"/>
          <w:sz w:val="20"/>
        </w:rPr>
        <w:t>представителя физического лица, представителя</w:t>
      </w:r>
    </w:p>
    <w:p w:rsidR="005A3CF4" w:rsidRPr="00A45FDD" w:rsidRDefault="003B267E" w:rsidP="00A45FDD">
      <w:pPr>
        <w:pStyle w:val="afff5"/>
        <w:jc w:val="center"/>
        <w:rPr>
          <w:rFonts w:ascii="Times New Roman" w:hAnsi="Times New Roman" w:cs="Times New Roman"/>
          <w:sz w:val="22"/>
        </w:rPr>
      </w:pPr>
      <w:r w:rsidRPr="00A45FDD">
        <w:rPr>
          <w:rFonts w:ascii="Times New Roman" w:hAnsi="Times New Roman" w:cs="Times New Roman"/>
          <w:sz w:val="20"/>
        </w:rPr>
        <w:t>(юридического лица), почтовый адрес</w:t>
      </w:r>
    </w:p>
    <w:p w:rsidR="005A3CF4" w:rsidRDefault="003B267E">
      <w:pPr>
        <w:pStyle w:val="afff5"/>
      </w:pPr>
      <w:r>
        <w:rPr>
          <w:sz w:val="22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>
        <w:rPr>
          <w:sz w:val="22"/>
        </w:rPr>
        <w:t xml:space="preserve"> </w:t>
      </w:r>
      <w:r w:rsidRPr="00A45FDD">
        <w:rPr>
          <w:rFonts w:ascii="Times New Roman" w:hAnsi="Times New Roman" w:cs="Times New Roman"/>
          <w:sz w:val="22"/>
        </w:rPr>
        <w:t>Составлен комиссией в составе:</w:t>
      </w:r>
    </w:p>
    <w:p w:rsidR="005A3CF4" w:rsidRDefault="003B267E">
      <w:pPr>
        <w:pStyle w:val="afff5"/>
      </w:pPr>
      <w:r w:rsidRPr="00A45FDD">
        <w:rPr>
          <w:rFonts w:ascii="Times New Roman" w:hAnsi="Times New Roman" w:cs="Times New Roman"/>
          <w:sz w:val="22"/>
        </w:rPr>
        <w:t xml:space="preserve"> представителя предприятия-поставщика</w:t>
      </w:r>
      <w:r>
        <w:rPr>
          <w:sz w:val="22"/>
        </w:rPr>
        <w:t xml:space="preserve"> </w:t>
      </w:r>
      <w:r w:rsidRPr="00A45FDD">
        <w:rPr>
          <w:rFonts w:ascii="Times New Roman" w:hAnsi="Times New Roman" w:cs="Times New Roman"/>
          <w:sz w:val="22"/>
        </w:rPr>
        <w:t>(изготовителя):</w:t>
      </w:r>
      <w:r>
        <w:rPr>
          <w:sz w:val="22"/>
        </w:rPr>
        <w:t xml:space="preserve"> __________________________________</w:t>
      </w:r>
      <w:r w:rsidR="00A45FDD">
        <w:rPr>
          <w:sz w:val="22"/>
        </w:rPr>
        <w:t>_________________</w:t>
      </w:r>
      <w:r>
        <w:rPr>
          <w:sz w:val="22"/>
        </w:rPr>
        <w:t>______________________</w:t>
      </w:r>
    </w:p>
    <w:p w:rsidR="005A3CF4" w:rsidRDefault="00A45FDD">
      <w:pPr>
        <w:pStyle w:val="afff5"/>
      </w:pPr>
      <w:r>
        <w:rPr>
          <w:sz w:val="22"/>
        </w:rPr>
        <w:t>_</w:t>
      </w:r>
      <w:r w:rsidR="003B267E">
        <w:rPr>
          <w:sz w:val="22"/>
        </w:rPr>
        <w:t>________________________________________________________________________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>
        <w:rPr>
          <w:sz w:val="22"/>
        </w:rPr>
        <w:t xml:space="preserve">             </w:t>
      </w:r>
      <w:r w:rsidRPr="00A45FDD">
        <w:rPr>
          <w:rFonts w:ascii="Times New Roman" w:hAnsi="Times New Roman" w:cs="Times New Roman"/>
          <w:sz w:val="22"/>
        </w:rPr>
        <w:t>фамилия, имя, отчество (при наличии)., должность</w:t>
      </w:r>
    </w:p>
    <w:p w:rsidR="005A3CF4" w:rsidRDefault="003B267E">
      <w:pPr>
        <w:pStyle w:val="afff5"/>
      </w:pPr>
      <w:r>
        <w:rPr>
          <w:sz w:val="22"/>
        </w:rPr>
        <w:t xml:space="preserve"> </w:t>
      </w:r>
      <w:r w:rsidRPr="00A45FDD">
        <w:rPr>
          <w:rFonts w:ascii="Times New Roman" w:hAnsi="Times New Roman" w:cs="Times New Roman"/>
          <w:sz w:val="22"/>
        </w:rPr>
        <w:t>представителя инспекции Гостехнадзора</w:t>
      </w:r>
      <w:r>
        <w:rPr>
          <w:sz w:val="22"/>
        </w:rPr>
        <w:t xml:space="preserve"> __________________________________</w:t>
      </w:r>
    </w:p>
    <w:p w:rsidR="005A3CF4" w:rsidRDefault="003B267E">
      <w:pPr>
        <w:pStyle w:val="afff5"/>
      </w:pPr>
      <w:r>
        <w:rPr>
          <w:sz w:val="22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            фамилия, имя, отчество (при наличии)., должность</w:t>
      </w:r>
    </w:p>
    <w:p w:rsidR="005A3CF4" w:rsidRDefault="003B267E">
      <w:pPr>
        <w:pStyle w:val="afff5"/>
      </w:pPr>
      <w:r w:rsidRPr="00A45FDD">
        <w:rPr>
          <w:rFonts w:ascii="Times New Roman" w:hAnsi="Times New Roman" w:cs="Times New Roman"/>
          <w:sz w:val="22"/>
        </w:rPr>
        <w:t xml:space="preserve"> представителя владельца</w:t>
      </w:r>
      <w:r>
        <w:rPr>
          <w:sz w:val="22"/>
        </w:rPr>
        <w:t xml:space="preserve"> _____________________________</w:t>
      </w:r>
      <w:r w:rsidR="00A45FDD">
        <w:rPr>
          <w:sz w:val="22"/>
        </w:rPr>
        <w:t>______</w:t>
      </w:r>
      <w:r>
        <w:rPr>
          <w:sz w:val="22"/>
        </w:rPr>
        <w:t>___________________</w:t>
      </w:r>
    </w:p>
    <w:p w:rsidR="005A3CF4" w:rsidRDefault="003B267E">
      <w:pPr>
        <w:pStyle w:val="afff5"/>
      </w:pPr>
      <w:r w:rsidRPr="00A45FDD">
        <w:rPr>
          <w:rFonts w:ascii="Times New Roman" w:hAnsi="Times New Roman" w:cs="Times New Roman"/>
          <w:sz w:val="22"/>
        </w:rPr>
        <w:t xml:space="preserve">                         фамилия, имя, отчество (при наличии)., </w:t>
      </w:r>
      <w:r w:rsidR="00A45FDD" w:rsidRPr="00A45FDD">
        <w:rPr>
          <w:rFonts w:ascii="Times New Roman" w:hAnsi="Times New Roman" w:cs="Times New Roman"/>
          <w:sz w:val="22"/>
        </w:rPr>
        <w:t>должность</w:t>
      </w:r>
      <w:r w:rsidR="00A45FDD">
        <w:rPr>
          <w:rFonts w:ascii="Times New Roman" w:hAnsi="Times New Roman" w:cs="Times New Roman"/>
          <w:sz w:val="22"/>
        </w:rPr>
        <w:t xml:space="preserve"> </w:t>
      </w:r>
      <w:r w:rsidR="00A45FDD" w:rsidRPr="00A45FDD">
        <w:rPr>
          <w:rFonts w:ascii="Times New Roman" w:hAnsi="Times New Roman" w:cs="Times New Roman"/>
          <w:sz w:val="22"/>
        </w:rPr>
        <w:t>на</w:t>
      </w:r>
      <w:r w:rsidRPr="00A45FDD">
        <w:rPr>
          <w:rFonts w:ascii="Times New Roman" w:hAnsi="Times New Roman" w:cs="Times New Roman"/>
          <w:sz w:val="22"/>
        </w:rPr>
        <w:t xml:space="preserve"> машину </w:t>
      </w:r>
      <w:r w:rsidR="00A45FDD" w:rsidRPr="00A45FDD">
        <w:rPr>
          <w:rFonts w:ascii="Times New Roman" w:hAnsi="Times New Roman" w:cs="Times New Roman"/>
          <w:sz w:val="22"/>
        </w:rPr>
        <w:t>или</w:t>
      </w:r>
      <w:r w:rsidR="00A45FDD">
        <w:rPr>
          <w:rFonts w:ascii="Times New Roman" w:hAnsi="Times New Roman" w:cs="Times New Roman"/>
          <w:sz w:val="22"/>
        </w:rPr>
        <w:t xml:space="preserve"> </w:t>
      </w:r>
      <w:r w:rsidR="00A45FDD">
        <w:rPr>
          <w:sz w:val="22"/>
        </w:rPr>
        <w:t>оборудование</w:t>
      </w:r>
      <w:r>
        <w:rPr>
          <w:sz w:val="22"/>
        </w:rPr>
        <w:t xml:space="preserve"> _________________________________</w:t>
      </w:r>
      <w:r w:rsidR="00A45FDD">
        <w:rPr>
          <w:sz w:val="22"/>
        </w:rPr>
        <w:t>______________</w:t>
      </w:r>
      <w:r>
        <w:rPr>
          <w:sz w:val="22"/>
        </w:rPr>
        <w:t>__________________________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Марки                               дата</w:t>
      </w:r>
    </w:p>
    <w:p w:rsidR="005A3CF4" w:rsidRDefault="003B267E">
      <w:pPr>
        <w:pStyle w:val="afff5"/>
      </w:pPr>
      <w:r>
        <w:rPr>
          <w:sz w:val="22"/>
        </w:rPr>
        <w:t xml:space="preserve"> ___________________________________ </w:t>
      </w:r>
      <w:r w:rsidRPr="00A45FDD">
        <w:rPr>
          <w:rFonts w:ascii="Times New Roman" w:hAnsi="Times New Roman" w:cs="Times New Roman"/>
          <w:sz w:val="22"/>
        </w:rPr>
        <w:t>ремонта</w:t>
      </w:r>
      <w:r>
        <w:rPr>
          <w:sz w:val="22"/>
        </w:rPr>
        <w:t xml:space="preserve"> _____________________</w:t>
      </w:r>
      <w:r w:rsidR="00A45FDD">
        <w:rPr>
          <w:sz w:val="22"/>
        </w:rPr>
        <w:t>_</w:t>
      </w:r>
      <w:r>
        <w:rPr>
          <w:sz w:val="22"/>
        </w:rPr>
        <w:t>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дата ввода в эксплуатацию (после реализации, ремонта) ___________</w:t>
      </w:r>
      <w:r w:rsidR="00A45FDD">
        <w:rPr>
          <w:rFonts w:ascii="Times New Roman" w:hAnsi="Times New Roman" w:cs="Times New Roman"/>
          <w:sz w:val="22"/>
        </w:rPr>
        <w:t>_____________________</w:t>
      </w:r>
      <w:r w:rsidRPr="00A45FDD">
        <w:rPr>
          <w:rFonts w:ascii="Times New Roman" w:hAnsi="Times New Roman" w:cs="Times New Roman"/>
          <w:sz w:val="22"/>
        </w:rPr>
        <w:t>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Предприятие-поставщик (изготовитель, сервисная организация) _______</w:t>
      </w:r>
      <w:r w:rsidR="00A45FDD">
        <w:rPr>
          <w:rFonts w:ascii="Times New Roman" w:hAnsi="Times New Roman" w:cs="Times New Roman"/>
          <w:sz w:val="22"/>
        </w:rPr>
        <w:t>____________________</w:t>
      </w:r>
      <w:r w:rsidRPr="00A45FDD">
        <w:rPr>
          <w:rFonts w:ascii="Times New Roman" w:hAnsi="Times New Roman" w:cs="Times New Roman"/>
          <w:sz w:val="22"/>
        </w:rPr>
        <w:t>_____</w:t>
      </w:r>
    </w:p>
    <w:p w:rsidR="005A3CF4" w:rsidRDefault="003B267E">
      <w:pPr>
        <w:pStyle w:val="afff5"/>
      </w:pPr>
      <w:r>
        <w:rPr>
          <w:sz w:val="22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заводской номер ____________</w:t>
      </w:r>
      <w:r w:rsidR="00A45FDD">
        <w:rPr>
          <w:rFonts w:ascii="Times New Roman" w:hAnsi="Times New Roman" w:cs="Times New Roman"/>
          <w:sz w:val="22"/>
        </w:rPr>
        <w:t>_____</w:t>
      </w:r>
      <w:r w:rsidRPr="00A45FDD">
        <w:rPr>
          <w:rFonts w:ascii="Times New Roman" w:hAnsi="Times New Roman" w:cs="Times New Roman"/>
          <w:sz w:val="22"/>
        </w:rPr>
        <w:t>_________ номер двигателя ______________</w:t>
      </w:r>
      <w:r w:rsidR="00A45FDD">
        <w:rPr>
          <w:rFonts w:ascii="Times New Roman" w:hAnsi="Times New Roman" w:cs="Times New Roman"/>
          <w:sz w:val="22"/>
        </w:rPr>
        <w:t>_____________</w:t>
      </w:r>
      <w:r w:rsidRPr="00A45FDD">
        <w:rPr>
          <w:rFonts w:ascii="Times New Roman" w:hAnsi="Times New Roman" w:cs="Times New Roman"/>
          <w:sz w:val="22"/>
        </w:rPr>
        <w:t>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машина наработала со времени ввода в эксплуатацию </w:t>
      </w:r>
      <w:r w:rsidR="00A45FDD" w:rsidRPr="00A45FDD">
        <w:rPr>
          <w:rFonts w:ascii="Times New Roman" w:hAnsi="Times New Roman" w:cs="Times New Roman"/>
          <w:sz w:val="22"/>
        </w:rPr>
        <w:t>часов (дней)</w:t>
      </w:r>
      <w:r w:rsidRPr="00A45FDD">
        <w:rPr>
          <w:rFonts w:ascii="Times New Roman" w:hAnsi="Times New Roman" w:cs="Times New Roman"/>
          <w:sz w:val="22"/>
        </w:rPr>
        <w:t>___</w:t>
      </w:r>
      <w:r w:rsidR="00A45FDD">
        <w:rPr>
          <w:rFonts w:ascii="Times New Roman" w:hAnsi="Times New Roman" w:cs="Times New Roman"/>
          <w:sz w:val="22"/>
        </w:rPr>
        <w:t>__________</w:t>
      </w:r>
      <w:r w:rsidRPr="00A45FDD">
        <w:rPr>
          <w:rFonts w:ascii="Times New Roman" w:hAnsi="Times New Roman" w:cs="Times New Roman"/>
          <w:sz w:val="22"/>
        </w:rPr>
        <w:t>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                                                       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При работе __________________________________________________</w:t>
      </w:r>
      <w:r w:rsidR="00A45FDD">
        <w:rPr>
          <w:rFonts w:ascii="Times New Roman" w:hAnsi="Times New Roman" w:cs="Times New Roman"/>
          <w:sz w:val="22"/>
        </w:rPr>
        <w:t>__________________</w:t>
      </w:r>
      <w:r w:rsidRPr="00A45FDD">
        <w:rPr>
          <w:rFonts w:ascii="Times New Roman" w:hAnsi="Times New Roman" w:cs="Times New Roman"/>
          <w:sz w:val="22"/>
        </w:rPr>
        <w:t>___________</w:t>
      </w:r>
    </w:p>
    <w:p w:rsidR="005A3CF4" w:rsidRPr="00A45FDD" w:rsidRDefault="003B267E" w:rsidP="00A45FDD">
      <w:pPr>
        <w:pStyle w:val="afff5"/>
        <w:jc w:val="center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>указать тип работ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Неисправность машины или оборудования выразилась __________</w:t>
      </w:r>
      <w:r w:rsidR="00A45FDD">
        <w:rPr>
          <w:rFonts w:ascii="Times New Roman" w:hAnsi="Times New Roman" w:cs="Times New Roman"/>
          <w:sz w:val="22"/>
        </w:rPr>
        <w:t>__________________</w:t>
      </w:r>
      <w:r w:rsidRPr="00A45FDD">
        <w:rPr>
          <w:rFonts w:ascii="Times New Roman" w:hAnsi="Times New Roman" w:cs="Times New Roman"/>
          <w:sz w:val="22"/>
        </w:rPr>
        <w:t>_____________</w:t>
      </w:r>
    </w:p>
    <w:p w:rsidR="005A3CF4" w:rsidRDefault="003B267E">
      <w:pPr>
        <w:pStyle w:val="afff5"/>
      </w:pPr>
      <w:r>
        <w:rPr>
          <w:sz w:val="22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sz w:val="23"/>
          <w:szCs w:val="23"/>
        </w:rPr>
      </w:pPr>
      <w:r w:rsidRPr="00A45FDD">
        <w:rPr>
          <w:sz w:val="23"/>
          <w:szCs w:val="23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sz w:val="23"/>
          <w:szCs w:val="23"/>
        </w:rPr>
      </w:pPr>
      <w:r w:rsidRPr="00A45FDD">
        <w:rPr>
          <w:sz w:val="23"/>
          <w:szCs w:val="23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sz w:val="23"/>
          <w:szCs w:val="23"/>
        </w:rPr>
      </w:pPr>
      <w:r w:rsidRPr="00A45FDD">
        <w:rPr>
          <w:sz w:val="23"/>
          <w:szCs w:val="23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sz w:val="23"/>
          <w:szCs w:val="23"/>
        </w:rPr>
      </w:pPr>
      <w:r w:rsidRPr="00A45FDD">
        <w:rPr>
          <w:sz w:val="23"/>
          <w:szCs w:val="23"/>
        </w:rPr>
        <w:t xml:space="preserve"> ________________________________________________________________________</w:t>
      </w:r>
    </w:p>
    <w:p w:rsidR="005A3CF4" w:rsidRDefault="003B267E">
      <w:pPr>
        <w:pStyle w:val="afff5"/>
      </w:pPr>
      <w:r>
        <w:rPr>
          <w:sz w:val="22"/>
        </w:rPr>
        <w:t xml:space="preserve"> Выявлены нарушения правил эксплуатации _________________________________</w:t>
      </w:r>
    </w:p>
    <w:p w:rsidR="005A3CF4" w:rsidRPr="00A45FDD" w:rsidRDefault="003B267E">
      <w:pPr>
        <w:pStyle w:val="afff5"/>
        <w:rPr>
          <w:sz w:val="23"/>
          <w:szCs w:val="23"/>
        </w:rPr>
      </w:pPr>
      <w:r>
        <w:rPr>
          <w:sz w:val="22"/>
        </w:rPr>
        <w:t xml:space="preserve"> </w:t>
      </w:r>
      <w:r w:rsidRPr="00A45FDD">
        <w:rPr>
          <w:sz w:val="23"/>
          <w:szCs w:val="23"/>
        </w:rPr>
        <w:t>________________________________________________________________________</w:t>
      </w:r>
    </w:p>
    <w:p w:rsidR="005A3CF4" w:rsidRPr="00A45FDD" w:rsidRDefault="003B267E">
      <w:pPr>
        <w:pStyle w:val="afff5"/>
        <w:rPr>
          <w:sz w:val="23"/>
          <w:szCs w:val="23"/>
        </w:rPr>
      </w:pPr>
      <w:r w:rsidRPr="00A45FDD">
        <w:rPr>
          <w:sz w:val="23"/>
          <w:szCs w:val="23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sz w:val="23"/>
          <w:szCs w:val="23"/>
        </w:rPr>
      </w:pPr>
      <w:r w:rsidRPr="00A45FDD">
        <w:rPr>
          <w:sz w:val="23"/>
          <w:szCs w:val="23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sz w:val="23"/>
          <w:szCs w:val="23"/>
        </w:rPr>
      </w:pPr>
      <w:r w:rsidRPr="00A45FDD">
        <w:rPr>
          <w:sz w:val="23"/>
          <w:szCs w:val="23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>
        <w:rPr>
          <w:sz w:val="22"/>
        </w:rPr>
        <w:lastRenderedPageBreak/>
        <w:t xml:space="preserve"> </w:t>
      </w:r>
      <w:r w:rsidRPr="00A45FDD">
        <w:rPr>
          <w:rFonts w:ascii="Times New Roman" w:hAnsi="Times New Roman" w:cs="Times New Roman"/>
          <w:sz w:val="22"/>
        </w:rPr>
        <w:t>Вывод комиссии</w:t>
      </w:r>
    </w:p>
    <w:p w:rsidR="005A3CF4" w:rsidRPr="00A45FDD" w:rsidRDefault="003B267E">
      <w:pPr>
        <w:pStyle w:val="afff5"/>
        <w:rPr>
          <w:rFonts w:ascii="Times New Roman" w:hAnsi="Times New Roman" w:cs="Times New Roman"/>
          <w:sz w:val="28"/>
          <w:szCs w:val="23"/>
        </w:rPr>
      </w:pPr>
      <w:r w:rsidRPr="00A45FDD">
        <w:rPr>
          <w:rFonts w:ascii="Times New Roman" w:hAnsi="Times New Roman" w:cs="Times New Roman"/>
          <w:sz w:val="28"/>
          <w:szCs w:val="23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  <w:sz w:val="28"/>
          <w:szCs w:val="23"/>
        </w:rPr>
      </w:pPr>
      <w:r w:rsidRPr="00A45FDD">
        <w:rPr>
          <w:rFonts w:ascii="Times New Roman" w:hAnsi="Times New Roman" w:cs="Times New Roman"/>
          <w:sz w:val="28"/>
          <w:szCs w:val="23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  <w:sz w:val="28"/>
          <w:szCs w:val="23"/>
        </w:rPr>
      </w:pPr>
      <w:r w:rsidRPr="00A45FDD">
        <w:rPr>
          <w:rFonts w:ascii="Times New Roman" w:hAnsi="Times New Roman" w:cs="Times New Roman"/>
          <w:sz w:val="28"/>
          <w:szCs w:val="23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  <w:sz w:val="28"/>
          <w:szCs w:val="23"/>
        </w:rPr>
      </w:pPr>
      <w:r w:rsidRPr="00A45FDD">
        <w:rPr>
          <w:rFonts w:ascii="Times New Roman" w:hAnsi="Times New Roman" w:cs="Times New Roman"/>
          <w:sz w:val="28"/>
          <w:szCs w:val="23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  <w:sz w:val="28"/>
          <w:szCs w:val="23"/>
        </w:rPr>
      </w:pPr>
      <w:r w:rsidRPr="00A45FDD">
        <w:rPr>
          <w:rFonts w:ascii="Times New Roman" w:hAnsi="Times New Roman" w:cs="Times New Roman"/>
          <w:sz w:val="28"/>
          <w:szCs w:val="23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  <w:sz w:val="28"/>
          <w:szCs w:val="23"/>
        </w:rPr>
      </w:pPr>
      <w:r w:rsidRPr="00A45FDD">
        <w:rPr>
          <w:rFonts w:ascii="Times New Roman" w:hAnsi="Times New Roman" w:cs="Times New Roman"/>
          <w:sz w:val="28"/>
          <w:szCs w:val="23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 w:rsidRPr="00A45FDD">
        <w:rPr>
          <w:rFonts w:ascii="Times New Roman" w:hAnsi="Times New Roman" w:cs="Times New Roman"/>
          <w:sz w:val="22"/>
        </w:rPr>
        <w:t xml:space="preserve"> Расходы по восстановлению машины или оборудования подлежат оплате</w:t>
      </w:r>
    </w:p>
    <w:p w:rsidR="005A3CF4" w:rsidRPr="00760563" w:rsidRDefault="003B267E">
      <w:pPr>
        <w:pStyle w:val="afff5"/>
        <w:rPr>
          <w:sz w:val="23"/>
          <w:szCs w:val="23"/>
        </w:rPr>
      </w:pPr>
      <w:r w:rsidRPr="00760563">
        <w:rPr>
          <w:sz w:val="23"/>
          <w:szCs w:val="23"/>
        </w:rPr>
        <w:t xml:space="preserve"> ________________________________________________________________________</w:t>
      </w:r>
    </w:p>
    <w:p w:rsidR="005A3CF4" w:rsidRPr="00760563" w:rsidRDefault="003B267E">
      <w:pPr>
        <w:pStyle w:val="afff5"/>
        <w:rPr>
          <w:sz w:val="23"/>
          <w:szCs w:val="23"/>
        </w:rPr>
      </w:pPr>
      <w:r w:rsidRPr="00760563">
        <w:rPr>
          <w:sz w:val="23"/>
          <w:szCs w:val="23"/>
        </w:rPr>
        <w:t xml:space="preserve"> ________________________________________________________________________</w:t>
      </w:r>
    </w:p>
    <w:p w:rsidR="005A3CF4" w:rsidRPr="00A45FDD" w:rsidRDefault="003B267E">
      <w:pPr>
        <w:pStyle w:val="afff5"/>
        <w:rPr>
          <w:rFonts w:ascii="Times New Roman" w:hAnsi="Times New Roman" w:cs="Times New Roman"/>
        </w:rPr>
      </w:pPr>
      <w:r>
        <w:rPr>
          <w:sz w:val="22"/>
        </w:rPr>
        <w:t xml:space="preserve"> </w:t>
      </w:r>
      <w:r w:rsidRPr="00A45FDD">
        <w:rPr>
          <w:rFonts w:ascii="Times New Roman" w:hAnsi="Times New Roman" w:cs="Times New Roman"/>
          <w:sz w:val="22"/>
        </w:rPr>
        <w:t xml:space="preserve">Для восстановления машины или оборудования необходимо заменить </w:t>
      </w:r>
      <w:r w:rsidR="00760563" w:rsidRPr="00A45FDD">
        <w:rPr>
          <w:rFonts w:ascii="Times New Roman" w:hAnsi="Times New Roman" w:cs="Times New Roman"/>
          <w:sz w:val="22"/>
        </w:rPr>
        <w:t>следующие</w:t>
      </w:r>
      <w:r w:rsidR="00760563">
        <w:rPr>
          <w:rFonts w:ascii="Times New Roman" w:hAnsi="Times New Roman" w:cs="Times New Roman"/>
          <w:sz w:val="22"/>
        </w:rPr>
        <w:t xml:space="preserve"> </w:t>
      </w:r>
      <w:r w:rsidR="00760563" w:rsidRPr="00A45FDD">
        <w:rPr>
          <w:rFonts w:ascii="Times New Roman" w:hAnsi="Times New Roman" w:cs="Times New Roman"/>
          <w:sz w:val="22"/>
        </w:rPr>
        <w:t>агрегаты</w:t>
      </w:r>
      <w:r w:rsidRPr="00A45FDD">
        <w:rPr>
          <w:rFonts w:ascii="Times New Roman" w:hAnsi="Times New Roman" w:cs="Times New Roman"/>
          <w:sz w:val="22"/>
        </w:rPr>
        <w:t xml:space="preserve"> (узлы, детали)</w:t>
      </w:r>
    </w:p>
    <w:p w:rsidR="005A3CF4" w:rsidRPr="00760563" w:rsidRDefault="003B267E">
      <w:pPr>
        <w:pStyle w:val="afff5"/>
        <w:rPr>
          <w:sz w:val="23"/>
          <w:szCs w:val="23"/>
        </w:rPr>
      </w:pPr>
      <w:r w:rsidRPr="00760563">
        <w:rPr>
          <w:sz w:val="23"/>
          <w:szCs w:val="23"/>
        </w:rPr>
        <w:t xml:space="preserve"> ________________________________________________________________________</w:t>
      </w:r>
    </w:p>
    <w:p w:rsidR="005A3CF4" w:rsidRPr="00760563" w:rsidRDefault="003B267E">
      <w:pPr>
        <w:pStyle w:val="afff5"/>
        <w:rPr>
          <w:sz w:val="23"/>
          <w:szCs w:val="23"/>
        </w:rPr>
      </w:pPr>
      <w:r w:rsidRPr="00760563">
        <w:rPr>
          <w:sz w:val="23"/>
          <w:szCs w:val="23"/>
        </w:rPr>
        <w:t xml:space="preserve"> ________________________________________________________________________</w:t>
      </w:r>
    </w:p>
    <w:p w:rsidR="005A3CF4" w:rsidRPr="00760563" w:rsidRDefault="003B267E" w:rsidP="00760563">
      <w:pPr>
        <w:pStyle w:val="afff5"/>
        <w:jc w:val="center"/>
        <w:rPr>
          <w:rFonts w:ascii="Times New Roman" w:hAnsi="Times New Roman" w:cs="Times New Roman"/>
        </w:rPr>
      </w:pPr>
      <w:r w:rsidRPr="00760563">
        <w:rPr>
          <w:rFonts w:ascii="Times New Roman" w:hAnsi="Times New Roman" w:cs="Times New Roman"/>
          <w:sz w:val="22"/>
        </w:rPr>
        <w:t>наименование агрегатов (узлов, деталей), N по каталогу</w:t>
      </w:r>
    </w:p>
    <w:p w:rsidR="005A3CF4" w:rsidRPr="00760563" w:rsidRDefault="003B267E">
      <w:pPr>
        <w:pStyle w:val="afff5"/>
        <w:rPr>
          <w:rFonts w:ascii="Times New Roman" w:hAnsi="Times New Roman" w:cs="Times New Roman"/>
        </w:rPr>
      </w:pPr>
      <w:r w:rsidRPr="00760563">
        <w:rPr>
          <w:rFonts w:ascii="Times New Roman" w:hAnsi="Times New Roman" w:cs="Times New Roman"/>
          <w:sz w:val="22"/>
        </w:rPr>
        <w:t xml:space="preserve"> Предприятие-поставщик (изготовитель) должен поставить по адресу</w:t>
      </w:r>
    </w:p>
    <w:p w:rsidR="005A3CF4" w:rsidRPr="00760563" w:rsidRDefault="003B267E">
      <w:pPr>
        <w:pStyle w:val="afff5"/>
        <w:rPr>
          <w:sz w:val="23"/>
          <w:szCs w:val="23"/>
        </w:rPr>
      </w:pPr>
      <w:r>
        <w:rPr>
          <w:sz w:val="22"/>
        </w:rPr>
        <w:t xml:space="preserve"> </w:t>
      </w:r>
      <w:r w:rsidRPr="00760563">
        <w:rPr>
          <w:sz w:val="23"/>
          <w:szCs w:val="23"/>
        </w:rPr>
        <w:t>________________________________________________________________________</w:t>
      </w:r>
    </w:p>
    <w:p w:rsidR="005A3CF4" w:rsidRPr="00760563" w:rsidRDefault="003B267E">
      <w:pPr>
        <w:pStyle w:val="afff5"/>
        <w:rPr>
          <w:sz w:val="23"/>
          <w:szCs w:val="23"/>
        </w:rPr>
      </w:pPr>
      <w:r w:rsidRPr="00760563">
        <w:rPr>
          <w:sz w:val="23"/>
          <w:szCs w:val="23"/>
        </w:rPr>
        <w:t xml:space="preserve"> ________________________________________________________________________</w:t>
      </w:r>
    </w:p>
    <w:p w:rsidR="005A3CF4" w:rsidRPr="00760563" w:rsidRDefault="003B267E">
      <w:pPr>
        <w:pStyle w:val="afff5"/>
        <w:rPr>
          <w:rFonts w:ascii="Times New Roman" w:hAnsi="Times New Roman" w:cs="Times New Roman"/>
        </w:rPr>
      </w:pPr>
      <w:r>
        <w:rPr>
          <w:sz w:val="22"/>
        </w:rPr>
        <w:t xml:space="preserve"> </w:t>
      </w:r>
      <w:r w:rsidRPr="00760563">
        <w:rPr>
          <w:rFonts w:ascii="Times New Roman" w:hAnsi="Times New Roman" w:cs="Times New Roman"/>
          <w:sz w:val="22"/>
        </w:rPr>
        <w:t>следующие агрегаты (узлы, детали)</w:t>
      </w:r>
    </w:p>
    <w:p w:rsidR="005A3CF4" w:rsidRPr="00760563" w:rsidRDefault="003B267E">
      <w:pPr>
        <w:pStyle w:val="afff5"/>
        <w:rPr>
          <w:sz w:val="23"/>
          <w:szCs w:val="23"/>
        </w:rPr>
      </w:pPr>
      <w:r>
        <w:rPr>
          <w:sz w:val="22"/>
        </w:rPr>
        <w:t xml:space="preserve"> </w:t>
      </w:r>
      <w:r w:rsidRPr="00760563">
        <w:rPr>
          <w:sz w:val="23"/>
          <w:szCs w:val="23"/>
        </w:rPr>
        <w:t>________________________________________________________________________</w:t>
      </w:r>
    </w:p>
    <w:p w:rsidR="005A3CF4" w:rsidRPr="00760563" w:rsidRDefault="003B267E">
      <w:pPr>
        <w:pStyle w:val="afff5"/>
        <w:rPr>
          <w:sz w:val="23"/>
          <w:szCs w:val="23"/>
        </w:rPr>
      </w:pPr>
      <w:r w:rsidRPr="00760563">
        <w:rPr>
          <w:sz w:val="23"/>
          <w:szCs w:val="23"/>
        </w:rPr>
        <w:t xml:space="preserve"> ________________________________________________________________________</w:t>
      </w:r>
    </w:p>
    <w:p w:rsidR="005A3CF4" w:rsidRPr="00760563" w:rsidRDefault="003B267E">
      <w:pPr>
        <w:pStyle w:val="afff5"/>
        <w:rPr>
          <w:sz w:val="23"/>
          <w:szCs w:val="23"/>
        </w:rPr>
      </w:pPr>
      <w:r w:rsidRPr="00760563">
        <w:rPr>
          <w:sz w:val="23"/>
          <w:szCs w:val="23"/>
        </w:rPr>
        <w:t xml:space="preserve"> ________________________________________________________________________</w:t>
      </w:r>
    </w:p>
    <w:p w:rsidR="005A3CF4" w:rsidRPr="00760563" w:rsidRDefault="003B267E">
      <w:pPr>
        <w:pStyle w:val="afff5"/>
        <w:rPr>
          <w:rFonts w:ascii="Times New Roman" w:hAnsi="Times New Roman" w:cs="Times New Roman"/>
        </w:rPr>
      </w:pPr>
      <w:r w:rsidRPr="00760563">
        <w:rPr>
          <w:rFonts w:ascii="Times New Roman" w:hAnsi="Times New Roman" w:cs="Times New Roman"/>
          <w:sz w:val="22"/>
        </w:rPr>
        <w:t xml:space="preserve"> Представитель предприятия-поставщика     </w:t>
      </w:r>
      <w:r w:rsidR="00760563">
        <w:rPr>
          <w:rFonts w:ascii="Times New Roman" w:hAnsi="Times New Roman" w:cs="Times New Roman"/>
          <w:sz w:val="22"/>
        </w:rPr>
        <w:t xml:space="preserve">                                                       </w:t>
      </w:r>
      <w:r w:rsidRPr="00760563">
        <w:rPr>
          <w:rFonts w:ascii="Times New Roman" w:hAnsi="Times New Roman" w:cs="Times New Roman"/>
          <w:sz w:val="22"/>
        </w:rPr>
        <w:t xml:space="preserve"> Представитель владельца</w:t>
      </w:r>
    </w:p>
    <w:p w:rsidR="005A3CF4" w:rsidRPr="00760563" w:rsidRDefault="003B267E">
      <w:pPr>
        <w:pStyle w:val="afff5"/>
        <w:rPr>
          <w:rFonts w:ascii="Times New Roman" w:hAnsi="Times New Roman" w:cs="Times New Roman"/>
        </w:rPr>
      </w:pPr>
      <w:r w:rsidRPr="00760563">
        <w:rPr>
          <w:rFonts w:ascii="Times New Roman" w:hAnsi="Times New Roman" w:cs="Times New Roman"/>
          <w:sz w:val="22"/>
        </w:rPr>
        <w:t xml:space="preserve"> (изготовителя, сервисной организации)</w:t>
      </w:r>
    </w:p>
    <w:p w:rsidR="005A3CF4" w:rsidRDefault="005A3CF4">
      <w:pPr>
        <w:ind w:firstLine="720"/>
      </w:pPr>
    </w:p>
    <w:p w:rsidR="005A3CF4" w:rsidRDefault="003B267E">
      <w:pPr>
        <w:pStyle w:val="afff5"/>
      </w:pPr>
      <w:r>
        <w:rPr>
          <w:sz w:val="22"/>
        </w:rPr>
        <w:t xml:space="preserve"> "___"__________ 20__ г.</w:t>
      </w:r>
    </w:p>
    <w:p w:rsidR="005A3CF4" w:rsidRDefault="003B267E">
      <w:pPr>
        <w:pStyle w:val="afff5"/>
      </w:pPr>
      <w:r>
        <w:rPr>
          <w:sz w:val="22"/>
        </w:rPr>
        <w:t xml:space="preserve"> "___"__________ 20__ г.</w:t>
      </w:r>
    </w:p>
    <w:p w:rsidR="005A3CF4" w:rsidRDefault="003B267E">
      <w:pPr>
        <w:pStyle w:val="afff5"/>
      </w:pPr>
      <w:r>
        <w:rPr>
          <w:sz w:val="22"/>
        </w:rPr>
        <w:t xml:space="preserve"> ____________                              _______________</w:t>
      </w:r>
    </w:p>
    <w:p w:rsidR="005A3CF4" w:rsidRPr="00760563" w:rsidRDefault="003B267E">
      <w:pPr>
        <w:pStyle w:val="afff5"/>
        <w:rPr>
          <w:rFonts w:ascii="Times New Roman" w:hAnsi="Times New Roman" w:cs="Times New Roman"/>
        </w:rPr>
      </w:pPr>
      <w:r w:rsidRPr="00760563">
        <w:rPr>
          <w:rFonts w:ascii="Times New Roman" w:hAnsi="Times New Roman" w:cs="Times New Roman"/>
          <w:sz w:val="22"/>
        </w:rPr>
        <w:t xml:space="preserve">    подпись                                  </w:t>
      </w:r>
      <w:r w:rsidR="00760563">
        <w:rPr>
          <w:rFonts w:ascii="Times New Roman" w:hAnsi="Times New Roman" w:cs="Times New Roman"/>
          <w:sz w:val="22"/>
        </w:rPr>
        <w:t xml:space="preserve">                                                           </w:t>
      </w:r>
      <w:r w:rsidRPr="00760563">
        <w:rPr>
          <w:rFonts w:ascii="Times New Roman" w:hAnsi="Times New Roman" w:cs="Times New Roman"/>
          <w:sz w:val="22"/>
        </w:rPr>
        <w:t xml:space="preserve">  подпись</w:t>
      </w:r>
    </w:p>
    <w:p w:rsidR="005A3CF4" w:rsidRPr="00760563" w:rsidRDefault="003B267E">
      <w:pPr>
        <w:pStyle w:val="afff5"/>
        <w:rPr>
          <w:rFonts w:ascii="Times New Roman" w:hAnsi="Times New Roman" w:cs="Times New Roman"/>
        </w:rPr>
      </w:pPr>
      <w:r w:rsidRPr="00760563">
        <w:rPr>
          <w:rFonts w:ascii="Times New Roman" w:hAnsi="Times New Roman" w:cs="Times New Roman"/>
          <w:sz w:val="22"/>
        </w:rPr>
        <w:t xml:space="preserve"> Представитель инспекции Гостехнадзора    Другие члены комиссии</w:t>
      </w:r>
    </w:p>
    <w:p w:rsidR="005A3CF4" w:rsidRDefault="003B267E">
      <w:pPr>
        <w:pStyle w:val="afff5"/>
      </w:pPr>
      <w:r>
        <w:rPr>
          <w:sz w:val="22"/>
        </w:rPr>
        <w:t xml:space="preserve"> "___"________ 20__ г.                    "___"________ 20__ г.</w:t>
      </w:r>
    </w:p>
    <w:p w:rsidR="005A3CF4" w:rsidRDefault="003B267E">
      <w:pPr>
        <w:pStyle w:val="afff5"/>
      </w:pPr>
      <w:r>
        <w:rPr>
          <w:sz w:val="22"/>
        </w:rPr>
        <w:t xml:space="preserve"> _______________                           _________________</w:t>
      </w:r>
    </w:p>
    <w:p w:rsidR="005A3CF4" w:rsidRPr="00760563" w:rsidRDefault="003B267E">
      <w:pPr>
        <w:pStyle w:val="afff5"/>
        <w:rPr>
          <w:rFonts w:ascii="Times New Roman" w:hAnsi="Times New Roman" w:cs="Times New Roman"/>
        </w:rPr>
      </w:pPr>
      <w:r w:rsidRPr="00760563">
        <w:rPr>
          <w:rFonts w:ascii="Times New Roman" w:hAnsi="Times New Roman" w:cs="Times New Roman"/>
          <w:sz w:val="22"/>
        </w:rPr>
        <w:t xml:space="preserve"> </w:t>
      </w:r>
      <w:r w:rsidR="00760563">
        <w:rPr>
          <w:rFonts w:ascii="Times New Roman" w:hAnsi="Times New Roman" w:cs="Times New Roman"/>
          <w:sz w:val="22"/>
        </w:rPr>
        <w:t xml:space="preserve">             </w:t>
      </w:r>
      <w:r w:rsidRPr="00760563">
        <w:rPr>
          <w:rFonts w:ascii="Times New Roman" w:hAnsi="Times New Roman" w:cs="Times New Roman"/>
          <w:sz w:val="22"/>
        </w:rPr>
        <w:t xml:space="preserve">    подпись                                  </w:t>
      </w:r>
      <w:r w:rsidR="00760563">
        <w:rPr>
          <w:rFonts w:ascii="Times New Roman" w:hAnsi="Times New Roman" w:cs="Times New Roman"/>
          <w:sz w:val="22"/>
        </w:rPr>
        <w:t xml:space="preserve">                                                   </w:t>
      </w:r>
      <w:r w:rsidRPr="00760563">
        <w:rPr>
          <w:rFonts w:ascii="Times New Roman" w:hAnsi="Times New Roman" w:cs="Times New Roman"/>
          <w:sz w:val="22"/>
        </w:rPr>
        <w:t xml:space="preserve">  подпись</w:t>
      </w:r>
    </w:p>
    <w:p w:rsidR="005A3CF4" w:rsidRDefault="005A3CF4">
      <w:pPr>
        <w:ind w:firstLine="720"/>
      </w:pPr>
    </w:p>
    <w:p w:rsidR="005A3CF4" w:rsidRPr="00760563" w:rsidRDefault="003B267E">
      <w:pPr>
        <w:pStyle w:val="afff5"/>
        <w:rPr>
          <w:rFonts w:ascii="Times New Roman" w:hAnsi="Times New Roman" w:cs="Times New Roman"/>
        </w:rPr>
      </w:pPr>
      <w:r w:rsidRPr="00760563">
        <w:rPr>
          <w:rFonts w:ascii="Times New Roman" w:hAnsi="Times New Roman" w:cs="Times New Roman"/>
          <w:sz w:val="22"/>
        </w:rPr>
        <w:t xml:space="preserve"> Ремонтные работы по </w:t>
      </w:r>
      <w:r w:rsidR="00760563" w:rsidRPr="00760563">
        <w:rPr>
          <w:rFonts w:ascii="Times New Roman" w:hAnsi="Times New Roman" w:cs="Times New Roman"/>
          <w:sz w:val="22"/>
        </w:rPr>
        <w:t>восстановлению машины или оборудования завершены</w:t>
      </w:r>
    </w:p>
    <w:p w:rsidR="005A3CF4" w:rsidRDefault="003B267E">
      <w:pPr>
        <w:pStyle w:val="afff5"/>
      </w:pPr>
      <w:r>
        <w:rPr>
          <w:sz w:val="22"/>
        </w:rPr>
        <w:t xml:space="preserve"> ________________ </w:t>
      </w:r>
      <w:r w:rsidRPr="00760563">
        <w:rPr>
          <w:rFonts w:ascii="Times New Roman" w:hAnsi="Times New Roman" w:cs="Times New Roman"/>
          <w:sz w:val="22"/>
        </w:rPr>
        <w:t>(дата)</w:t>
      </w:r>
    </w:p>
    <w:p w:rsidR="005A3CF4" w:rsidRPr="00760563" w:rsidRDefault="003B267E">
      <w:pPr>
        <w:pStyle w:val="afff5"/>
        <w:rPr>
          <w:rFonts w:ascii="Times New Roman" w:hAnsi="Times New Roman" w:cs="Times New Roman"/>
        </w:rPr>
      </w:pPr>
      <w:r w:rsidRPr="00760563">
        <w:rPr>
          <w:rFonts w:ascii="Times New Roman" w:hAnsi="Times New Roman" w:cs="Times New Roman"/>
          <w:sz w:val="22"/>
        </w:rPr>
        <w:t xml:space="preserve"> Отремонтированная   машина   или   оборудование   возвращена   владельцу</w:t>
      </w:r>
    </w:p>
    <w:p w:rsidR="005A3CF4" w:rsidRDefault="003B267E">
      <w:pPr>
        <w:pStyle w:val="afff5"/>
      </w:pPr>
      <w:r>
        <w:rPr>
          <w:sz w:val="22"/>
        </w:rPr>
        <w:t xml:space="preserve"> ________________ </w:t>
      </w:r>
      <w:r w:rsidRPr="00760563">
        <w:rPr>
          <w:rFonts w:ascii="Times New Roman" w:hAnsi="Times New Roman" w:cs="Times New Roman"/>
          <w:sz w:val="22"/>
        </w:rPr>
        <w:t>(дата)</w:t>
      </w:r>
    </w:p>
    <w:p w:rsidR="005A3CF4" w:rsidRPr="00760563" w:rsidRDefault="003B267E">
      <w:pPr>
        <w:pStyle w:val="afff5"/>
        <w:rPr>
          <w:rFonts w:ascii="Times New Roman" w:hAnsi="Times New Roman" w:cs="Times New Roman"/>
        </w:rPr>
      </w:pPr>
      <w:r w:rsidRPr="00760563">
        <w:rPr>
          <w:rFonts w:ascii="Times New Roman" w:hAnsi="Times New Roman" w:cs="Times New Roman"/>
          <w:sz w:val="22"/>
        </w:rPr>
        <w:t xml:space="preserve"> Представитель предприятия поставщика    Представитель владельца</w:t>
      </w:r>
    </w:p>
    <w:p w:rsidR="005A3CF4" w:rsidRPr="00760563" w:rsidRDefault="003B267E">
      <w:pPr>
        <w:pStyle w:val="afff5"/>
        <w:rPr>
          <w:rFonts w:ascii="Times New Roman" w:hAnsi="Times New Roman" w:cs="Times New Roman"/>
        </w:rPr>
      </w:pPr>
      <w:r w:rsidRPr="00760563">
        <w:rPr>
          <w:rFonts w:ascii="Times New Roman" w:hAnsi="Times New Roman" w:cs="Times New Roman"/>
          <w:sz w:val="22"/>
        </w:rPr>
        <w:t xml:space="preserve"> (изготовителя, сервисной организации)</w:t>
      </w:r>
    </w:p>
    <w:p w:rsidR="005A3CF4" w:rsidRDefault="003B267E">
      <w:pPr>
        <w:pStyle w:val="afff5"/>
      </w:pPr>
      <w:r>
        <w:rPr>
          <w:sz w:val="22"/>
        </w:rPr>
        <w:t xml:space="preserve"> ____________________________________   _________________________</w:t>
      </w:r>
    </w:p>
    <w:p w:rsidR="005A3CF4" w:rsidRPr="00760563" w:rsidRDefault="003B267E">
      <w:pPr>
        <w:pStyle w:val="afff5"/>
        <w:rPr>
          <w:rFonts w:ascii="Times New Roman" w:hAnsi="Times New Roman" w:cs="Times New Roman"/>
        </w:rPr>
      </w:pPr>
      <w:r w:rsidRPr="00760563">
        <w:rPr>
          <w:rFonts w:ascii="Times New Roman" w:hAnsi="Times New Roman" w:cs="Times New Roman"/>
          <w:sz w:val="22"/>
        </w:rPr>
        <w:t xml:space="preserve">              подпись                           подпись</w:t>
      </w:r>
    </w:p>
    <w:p w:rsidR="005A3CF4" w:rsidRDefault="005A3CF4">
      <w:pPr>
        <w:ind w:firstLine="720"/>
      </w:pPr>
    </w:p>
    <w:p w:rsidR="005A3CF4" w:rsidRDefault="005A3CF4">
      <w:pPr>
        <w:ind w:firstLine="720"/>
      </w:pPr>
    </w:p>
    <w:p w:rsidR="005A3CF4" w:rsidRDefault="005A3CF4">
      <w:pPr>
        <w:widowControl w:val="0"/>
        <w:spacing w:after="0" w:line="240" w:lineRule="auto"/>
        <w:ind w:left="5953"/>
        <w:jc w:val="both"/>
        <w:outlineLvl w:val="1"/>
      </w:pPr>
    </w:p>
    <w:p w:rsidR="005A3CF4" w:rsidRDefault="005A3CF4">
      <w:pPr>
        <w:widowControl w:val="0"/>
        <w:spacing w:after="0" w:line="240" w:lineRule="auto"/>
        <w:ind w:left="5953"/>
        <w:jc w:val="both"/>
        <w:outlineLvl w:val="1"/>
      </w:pPr>
    </w:p>
    <w:p w:rsidR="005A3CF4" w:rsidRDefault="005A3CF4">
      <w:pPr>
        <w:widowControl w:val="0"/>
        <w:spacing w:after="0" w:line="240" w:lineRule="auto"/>
        <w:ind w:left="5953"/>
        <w:jc w:val="both"/>
        <w:outlineLvl w:val="1"/>
      </w:pPr>
    </w:p>
    <w:p w:rsidR="005A3CF4" w:rsidRDefault="005A3CF4">
      <w:pPr>
        <w:widowControl w:val="0"/>
        <w:spacing w:after="0" w:line="240" w:lineRule="auto"/>
        <w:ind w:left="5953"/>
        <w:jc w:val="both"/>
        <w:outlineLvl w:val="1"/>
      </w:pPr>
    </w:p>
    <w:p w:rsidR="005A3CF4" w:rsidRDefault="005A3CF4">
      <w:pPr>
        <w:widowControl w:val="0"/>
        <w:spacing w:after="0" w:line="240" w:lineRule="auto"/>
        <w:ind w:left="5953"/>
        <w:jc w:val="both"/>
        <w:outlineLvl w:val="1"/>
      </w:pPr>
    </w:p>
    <w:p w:rsidR="005A3CF4" w:rsidRDefault="005A3CF4">
      <w:pPr>
        <w:widowControl w:val="0"/>
        <w:spacing w:after="0" w:line="240" w:lineRule="auto"/>
        <w:ind w:left="5953"/>
        <w:jc w:val="both"/>
        <w:outlineLvl w:val="1"/>
      </w:pPr>
    </w:p>
    <w:p w:rsidR="005A3CF4" w:rsidRDefault="003B267E">
      <w:pPr>
        <w:widowControl w:val="0"/>
        <w:spacing w:after="0" w:line="240" w:lineRule="auto"/>
        <w:ind w:left="5953"/>
        <w:jc w:val="both"/>
        <w:outlineLvl w:val="1"/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8 </w:t>
      </w:r>
    </w:p>
    <w:p w:rsidR="005A3CF4" w:rsidRDefault="003B267E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</w:pPr>
      <w:r>
        <w:rPr>
          <w:rStyle w:val="afb"/>
          <w:rFonts w:ascii="Times New Roman" w:eastAsiaTheme="minorEastAsia" w:hAnsi="Times New Roman" w:cs="Times New Roman"/>
          <w:b w:val="0"/>
          <w:bCs w:val="0"/>
          <w:lang w:eastAsia="ru-RU"/>
        </w:rPr>
        <w:t xml:space="preserve">к Административному регламенту предоставления государственной услуги </w:t>
      </w:r>
      <w:hyperlink r:id="rId30">
        <w:r>
          <w:rPr>
            <w:rStyle w:val="afc"/>
            <w:rFonts w:ascii="Times New Roman" w:hAnsi="Times New Roman" w:cs="Times New Roman"/>
            <w:sz w:val="24"/>
            <w:shd w:val="clear" w:color="auto" w:fill="FFFFFF"/>
            <w:lang w:eastAsia="ru-RU"/>
          </w:rPr>
          <w:t xml:space="preserve"> </w:t>
        </w:r>
        <w:r>
          <w:rPr>
            <w:rStyle w:val="afc"/>
            <w:rFonts w:ascii="Times New Roman" w:hAnsi="Times New Roman" w:cs="Times New Roman"/>
            <w:color w:val="000000"/>
            <w:shd w:val="clear" w:color="auto" w:fill="FFFFFF"/>
            <w:lang w:eastAsia="ru-RU"/>
          </w:rPr>
  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</w:r>
      </w:hyperlink>
      <w:bookmarkStart w:id="9" w:name="sub_1004"/>
    </w:p>
    <w:bookmarkEnd w:id="9"/>
    <w:p w:rsidR="005A3CF4" w:rsidRPr="00760563" w:rsidRDefault="005A3CF4">
      <w:pPr>
        <w:ind w:firstLine="720"/>
        <w:rPr>
          <w:rFonts w:ascii="Times New Roman" w:hAnsi="Times New Roman" w:cs="Times New Roman"/>
        </w:rPr>
      </w:pPr>
    </w:p>
    <w:p w:rsidR="005A3CF4" w:rsidRPr="00760563" w:rsidRDefault="003B267E">
      <w:pPr>
        <w:pStyle w:val="afff5"/>
        <w:rPr>
          <w:rFonts w:ascii="Times New Roman" w:hAnsi="Times New Roman" w:cs="Times New Roman"/>
        </w:rPr>
      </w:pPr>
      <w:r w:rsidRPr="00760563">
        <w:rPr>
          <w:rFonts w:ascii="Times New Roman" w:hAnsi="Times New Roman" w:cs="Times New Roman"/>
          <w:sz w:val="22"/>
        </w:rPr>
        <w:t xml:space="preserve"> (Бланк Управления по надзору за техническим состоянием самоходных  машин</w:t>
      </w:r>
      <w:r w:rsidR="00760563">
        <w:rPr>
          <w:rFonts w:ascii="Times New Roman" w:hAnsi="Times New Roman" w:cs="Times New Roman"/>
          <w:sz w:val="22"/>
        </w:rPr>
        <w:t xml:space="preserve"> </w:t>
      </w:r>
      <w:r w:rsidRPr="00760563">
        <w:rPr>
          <w:rFonts w:ascii="Times New Roman" w:hAnsi="Times New Roman" w:cs="Times New Roman"/>
          <w:sz w:val="22"/>
        </w:rPr>
        <w:t xml:space="preserve"> и других видов техники Республики Татарстан)</w:t>
      </w:r>
    </w:p>
    <w:p w:rsidR="00760563" w:rsidRDefault="003B267E" w:rsidP="00760563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</w:t>
      </w:r>
      <w:r w:rsidR="00760563">
        <w:rPr>
          <w:rFonts w:ascii="Times New Roman" w:hAnsi="Times New Roman"/>
          <w:sz w:val="28"/>
          <w:szCs w:val="28"/>
        </w:rPr>
        <w:t>Кому</w:t>
      </w:r>
    </w:p>
    <w:p w:rsidR="00760563" w:rsidRDefault="00760563" w:rsidP="00760563">
      <w:pPr>
        <w:spacing w:after="0" w:line="240" w:lineRule="auto"/>
        <w:ind w:left="5245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(полное наименование организации –юридических лиц, физические лица)</w:t>
      </w:r>
    </w:p>
    <w:p w:rsidR="00760563" w:rsidRDefault="00760563" w:rsidP="0076056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60563" w:rsidRDefault="00760563" w:rsidP="007605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760563" w:rsidRDefault="00760563" w:rsidP="007605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приеме документов, необходимых для</w:t>
      </w:r>
    </w:p>
    <w:p w:rsidR="00760563" w:rsidRDefault="00760563" w:rsidP="007605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предоставления государственной услуги</w:t>
      </w:r>
    </w:p>
    <w:p w:rsidR="00760563" w:rsidRDefault="00760563" w:rsidP="007605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563" w:rsidRDefault="00760563" w:rsidP="007605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                                                                                  №____________</w:t>
      </w:r>
    </w:p>
    <w:p w:rsidR="00760563" w:rsidRDefault="00760563" w:rsidP="007605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обращения ____________(</w:t>
      </w:r>
      <w:r>
        <w:rPr>
          <w:rFonts w:ascii="Times New Roman" w:hAnsi="Times New Roman"/>
          <w:i/>
          <w:sz w:val="28"/>
          <w:szCs w:val="28"/>
        </w:rPr>
        <w:t>заявитель</w:t>
      </w:r>
      <w:r>
        <w:rPr>
          <w:rFonts w:ascii="Times New Roman" w:hAnsi="Times New Roman"/>
          <w:sz w:val="28"/>
          <w:szCs w:val="28"/>
        </w:rPr>
        <w:t xml:space="preserve">) от ___________№___________ на основании пункта 2.7. </w:t>
      </w:r>
      <w:r w:rsidRPr="00043C4F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го</w:t>
      </w:r>
      <w:r w:rsidRPr="00043C4F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043C4F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 w:rsidRPr="00760563">
        <w:rPr>
          <w:rStyle w:val="afb"/>
          <w:rFonts w:ascii="Times New Roman" w:hAnsi="Times New Roman" w:cs="Times New Roman"/>
          <w:sz w:val="28"/>
        </w:rPr>
        <w:t xml:space="preserve"> </w:t>
      </w:r>
      <w:r w:rsidRPr="00760563">
        <w:rPr>
          <w:rStyle w:val="afb"/>
          <w:rFonts w:ascii="Times New Roman" w:hAnsi="Times New Roman" w:cs="Times New Roman"/>
          <w:b w:val="0"/>
          <w:sz w:val="28"/>
        </w:rPr>
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</w:r>
      <w:r>
        <w:rPr>
          <w:rFonts w:ascii="Times New Roman" w:hAnsi="Times New Roman"/>
          <w:sz w:val="28"/>
          <w:szCs w:val="28"/>
        </w:rPr>
        <w:t>, принято решение об отказе в приеме документов, необходимых для предоставления государственной услуги, в связи с (</w:t>
      </w:r>
      <w:r>
        <w:rPr>
          <w:rFonts w:ascii="Times New Roman" w:hAnsi="Times New Roman"/>
          <w:i/>
          <w:sz w:val="28"/>
          <w:szCs w:val="28"/>
        </w:rPr>
        <w:t>основание для отказа</w:t>
      </w:r>
      <w:r>
        <w:rPr>
          <w:rFonts w:ascii="Times New Roman" w:hAnsi="Times New Roman"/>
          <w:sz w:val="28"/>
          <w:szCs w:val="28"/>
        </w:rPr>
        <w:t>): ________________________________________________________.</w:t>
      </w:r>
    </w:p>
    <w:p w:rsidR="00760563" w:rsidRPr="00367BAD" w:rsidRDefault="00760563" w:rsidP="00760563">
      <w:pPr>
        <w:pStyle w:val="ConsPlusNormal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7BAD">
        <w:rPr>
          <w:rFonts w:ascii="Times New Roman" w:hAnsi="Times New Roman" w:cs="Times New Roman"/>
          <w:sz w:val="28"/>
          <w:szCs w:val="28"/>
        </w:rPr>
        <w:t>Мотивированное обоснование для отказа:__________________________.</w:t>
      </w:r>
    </w:p>
    <w:p w:rsidR="00760563" w:rsidRPr="00367BAD" w:rsidRDefault="00760563" w:rsidP="0076056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7BAD"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____________________________________ (</w:t>
      </w:r>
      <w:r w:rsidRPr="00367BAD">
        <w:rPr>
          <w:rFonts w:ascii="Times New Roman" w:hAnsi="Times New Roman" w:cs="Times New Roman"/>
          <w:i/>
          <w:sz w:val="28"/>
          <w:szCs w:val="28"/>
        </w:rPr>
        <w:t>указывается информация, необходимая для устранения причин отказа, а также иная дополнительная информация при наличии</w:t>
      </w:r>
      <w:r w:rsidRPr="00367BAD">
        <w:rPr>
          <w:rFonts w:ascii="Times New Roman" w:hAnsi="Times New Roman" w:cs="Times New Roman"/>
          <w:sz w:val="28"/>
          <w:szCs w:val="28"/>
        </w:rPr>
        <w:t>).</w:t>
      </w:r>
    </w:p>
    <w:p w:rsidR="00760563" w:rsidRDefault="00760563" w:rsidP="007605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приеме документов, необходимых для предоставления государственной услуги не препятствует повторному обращению за предоставлением государственной услуги.</w:t>
      </w:r>
    </w:p>
    <w:p w:rsidR="00760563" w:rsidRDefault="00760563" w:rsidP="007605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60563" w:rsidRDefault="00760563" w:rsidP="007605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A473FD9" wp14:editId="6A690B0C">
                <wp:simplePos x="0" y="0"/>
                <wp:positionH relativeFrom="column">
                  <wp:posOffset>1749425</wp:posOffset>
                </wp:positionH>
                <wp:positionV relativeFrom="paragraph">
                  <wp:posOffset>160655</wp:posOffset>
                </wp:positionV>
                <wp:extent cx="3095625" cy="2857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562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0D42C" id="Прямоугольник 2" o:spid="_x0000_s1026" style="position:absolute;margin-left:137.75pt;margin-top:12.65pt;width:243.75pt;height:2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" filled="f" strokecolor="windowText" strokeweight="1pt">
                <v:path arrowok="t"/>
              </v:rect>
            </w:pict>
          </mc:Fallback>
        </mc:AlternateContent>
      </w:r>
    </w:p>
    <w:p w:rsidR="00760563" w:rsidRDefault="00760563" w:rsidP="007605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электронной подписи</w:t>
      </w:r>
      <w:r>
        <w:rPr>
          <w:rFonts w:ascii="Times New Roman" w:hAnsi="Times New Roman"/>
          <w:sz w:val="28"/>
          <w:szCs w:val="28"/>
        </w:rPr>
        <w:tab/>
      </w:r>
    </w:p>
    <w:p w:rsidR="00760563" w:rsidRPr="00760563" w:rsidRDefault="00760563" w:rsidP="00760563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60563">
        <w:rPr>
          <w:rFonts w:ascii="Times New Roman" w:hAnsi="Times New Roman"/>
          <w:sz w:val="24"/>
          <w:szCs w:val="28"/>
        </w:rPr>
        <w:t>(</w:t>
      </w:r>
      <w:r w:rsidRPr="00760563">
        <w:rPr>
          <w:rFonts w:ascii="Times New Roman" w:hAnsi="Times New Roman"/>
          <w:i/>
          <w:sz w:val="24"/>
          <w:szCs w:val="28"/>
        </w:rPr>
        <w:t xml:space="preserve">должность                                </w:t>
      </w:r>
      <w:r>
        <w:rPr>
          <w:rFonts w:ascii="Times New Roman" w:hAnsi="Times New Roman"/>
          <w:i/>
          <w:sz w:val="24"/>
          <w:szCs w:val="28"/>
        </w:rPr>
        <w:t xml:space="preserve">                                         </w:t>
      </w:r>
      <w:r w:rsidRPr="00760563">
        <w:rPr>
          <w:rFonts w:ascii="Times New Roman" w:hAnsi="Times New Roman"/>
          <w:i/>
          <w:sz w:val="24"/>
          <w:szCs w:val="28"/>
        </w:rPr>
        <w:t>(подпись)                 (Ф.И.О (при наличии))</w:t>
      </w:r>
    </w:p>
    <w:p w:rsidR="00760563" w:rsidRPr="00760563" w:rsidRDefault="00760563" w:rsidP="00760563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760563">
        <w:rPr>
          <w:rFonts w:ascii="Times New Roman" w:hAnsi="Times New Roman"/>
          <w:i/>
          <w:sz w:val="24"/>
          <w:szCs w:val="28"/>
        </w:rPr>
        <w:t>уполномоченного лица органа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r w:rsidRPr="00760563">
        <w:rPr>
          <w:rFonts w:ascii="Times New Roman" w:hAnsi="Times New Roman"/>
          <w:i/>
          <w:sz w:val="24"/>
          <w:szCs w:val="28"/>
        </w:rPr>
        <w:t>осуществляющего принятие решения)</w:t>
      </w:r>
    </w:p>
    <w:p w:rsidR="005A3CF4" w:rsidRDefault="003B267E">
      <w:pPr>
        <w:widowControl w:val="0"/>
        <w:spacing w:after="0" w:line="240" w:lineRule="auto"/>
        <w:ind w:left="5953"/>
        <w:jc w:val="both"/>
        <w:outlineLvl w:val="1"/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9 </w:t>
      </w:r>
    </w:p>
    <w:p w:rsidR="005A3CF4" w:rsidRDefault="003B267E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</w:pPr>
      <w:r>
        <w:rPr>
          <w:rStyle w:val="afb"/>
          <w:rFonts w:ascii="Times New Roman" w:eastAsiaTheme="minorEastAsia" w:hAnsi="Times New Roman" w:cs="Times New Roman"/>
          <w:b w:val="0"/>
          <w:bCs w:val="0"/>
          <w:lang w:eastAsia="ru-RU"/>
        </w:rPr>
        <w:t xml:space="preserve">к Административному регламенту предоставления государственной услуги </w:t>
      </w:r>
      <w:hyperlink r:id="rId31">
        <w:r>
          <w:rPr>
            <w:rStyle w:val="afc"/>
            <w:rFonts w:ascii="Times New Roman" w:hAnsi="Times New Roman" w:cs="Times New Roman"/>
            <w:sz w:val="24"/>
            <w:shd w:val="clear" w:color="auto" w:fill="FFFFFF"/>
            <w:lang w:eastAsia="ru-RU"/>
          </w:rPr>
          <w:t xml:space="preserve"> </w:t>
        </w:r>
        <w:r>
          <w:rPr>
            <w:rStyle w:val="afc"/>
            <w:rFonts w:ascii="Times New Roman" w:hAnsi="Times New Roman" w:cs="Times New Roman"/>
            <w:color w:val="000000"/>
            <w:shd w:val="clear" w:color="auto" w:fill="FFFFFF"/>
            <w:lang w:eastAsia="ru-RU"/>
          </w:rPr>
  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</w:r>
      </w:hyperlink>
      <w:bookmarkStart w:id="10" w:name="sub_1005"/>
    </w:p>
    <w:bookmarkEnd w:id="10"/>
    <w:p w:rsidR="005A3CF4" w:rsidRDefault="005A3CF4">
      <w:pPr>
        <w:ind w:firstLine="720"/>
      </w:pPr>
    </w:p>
    <w:p w:rsidR="00760563" w:rsidRDefault="003B267E" w:rsidP="00760563">
      <w:pPr>
        <w:spacing w:after="0" w:line="240" w:lineRule="auto"/>
        <w:jc w:val="both"/>
        <w:rPr>
          <w:rFonts w:ascii="Times New Roman" w:hAnsi="Times New Roman"/>
          <w:szCs w:val="28"/>
        </w:rPr>
      </w:pPr>
      <w:r>
        <w:t xml:space="preserve"> </w:t>
      </w:r>
      <w:r w:rsidR="00760563">
        <w:rPr>
          <w:rFonts w:ascii="Times New Roman" w:hAnsi="Times New Roman"/>
          <w:szCs w:val="28"/>
        </w:rPr>
        <w:t>(Бланк Управления по надзору за техническим состоянием самоходных машин и других видов техники Республики Татарстан)</w:t>
      </w:r>
    </w:p>
    <w:p w:rsidR="00760563" w:rsidRDefault="00760563" w:rsidP="007605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563" w:rsidRDefault="00760563" w:rsidP="00760563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760563" w:rsidRDefault="00760563" w:rsidP="00760563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</w:t>
      </w:r>
    </w:p>
    <w:p w:rsidR="00760563" w:rsidRDefault="00760563" w:rsidP="00760563">
      <w:pPr>
        <w:spacing w:after="0" w:line="240" w:lineRule="auto"/>
        <w:ind w:left="5245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(полное наименование организации – для юридических лиц, ИП)</w:t>
      </w:r>
    </w:p>
    <w:p w:rsidR="00760563" w:rsidRDefault="00760563" w:rsidP="0076056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60563" w:rsidRDefault="00760563" w:rsidP="007605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0563" w:rsidRDefault="00760563" w:rsidP="007605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760563" w:rsidRDefault="00760563" w:rsidP="007605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предоставлении государственной услуги</w:t>
      </w:r>
    </w:p>
    <w:p w:rsidR="00760563" w:rsidRDefault="00760563" w:rsidP="007605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563" w:rsidRDefault="00760563" w:rsidP="007605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                                                                                  №____________</w:t>
      </w:r>
    </w:p>
    <w:p w:rsidR="00760563" w:rsidRDefault="00760563" w:rsidP="007605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обращения ____________(</w:t>
      </w:r>
      <w:r>
        <w:rPr>
          <w:rFonts w:ascii="Times New Roman" w:hAnsi="Times New Roman"/>
          <w:i/>
          <w:sz w:val="28"/>
          <w:szCs w:val="28"/>
        </w:rPr>
        <w:t>заявитель</w:t>
      </w:r>
      <w:r>
        <w:rPr>
          <w:rFonts w:ascii="Times New Roman" w:hAnsi="Times New Roman"/>
          <w:sz w:val="28"/>
          <w:szCs w:val="28"/>
        </w:rPr>
        <w:t xml:space="preserve">) от ___________№___________ на основании пункта 2.8. </w:t>
      </w:r>
      <w:r w:rsidRPr="00043C4F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го</w:t>
      </w:r>
      <w:r w:rsidRPr="00043C4F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043C4F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 w:rsidRPr="00760563">
        <w:rPr>
          <w:rFonts w:ascii="Times New Roman" w:hAnsi="Times New Roman"/>
          <w:sz w:val="28"/>
          <w:szCs w:val="28"/>
        </w:rPr>
        <w:t>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</w:r>
      <w:r>
        <w:rPr>
          <w:rFonts w:ascii="Times New Roman" w:hAnsi="Times New Roman"/>
          <w:sz w:val="28"/>
          <w:szCs w:val="28"/>
        </w:rPr>
        <w:t>, в связи с (</w:t>
      </w:r>
      <w:r>
        <w:rPr>
          <w:rFonts w:ascii="Times New Roman" w:hAnsi="Times New Roman"/>
          <w:i/>
          <w:sz w:val="28"/>
          <w:szCs w:val="28"/>
        </w:rPr>
        <w:t>основание для отказа</w:t>
      </w:r>
      <w:r>
        <w:rPr>
          <w:rFonts w:ascii="Times New Roman" w:hAnsi="Times New Roman"/>
          <w:sz w:val="28"/>
          <w:szCs w:val="28"/>
        </w:rPr>
        <w:t>): _____________________.</w:t>
      </w:r>
    </w:p>
    <w:p w:rsidR="00760563" w:rsidRPr="00367BAD" w:rsidRDefault="00760563" w:rsidP="00760563">
      <w:pPr>
        <w:pStyle w:val="ConsPlusNormal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7BAD">
        <w:rPr>
          <w:rFonts w:ascii="Times New Roman" w:hAnsi="Times New Roman" w:cs="Times New Roman"/>
          <w:sz w:val="28"/>
          <w:szCs w:val="28"/>
        </w:rPr>
        <w:t>Мотивированное обоснование для отказа: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BAD"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760563" w:rsidRPr="00367BAD" w:rsidRDefault="00760563" w:rsidP="0076056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7BAD"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__________________________________ (</w:t>
      </w:r>
      <w:r w:rsidRPr="00367BAD">
        <w:rPr>
          <w:rFonts w:ascii="Times New Roman" w:hAnsi="Times New Roman" w:cs="Times New Roman"/>
          <w:i/>
          <w:sz w:val="28"/>
          <w:szCs w:val="28"/>
        </w:rPr>
        <w:t>указывается информация, необходимая для устранения причин отказа, а также иная дополнительная информация при наличии</w:t>
      </w:r>
      <w:r w:rsidRPr="00367BAD">
        <w:rPr>
          <w:rFonts w:ascii="Times New Roman" w:hAnsi="Times New Roman" w:cs="Times New Roman"/>
          <w:sz w:val="28"/>
          <w:szCs w:val="28"/>
        </w:rPr>
        <w:t>).</w:t>
      </w:r>
    </w:p>
    <w:p w:rsidR="00760563" w:rsidRPr="00367BAD" w:rsidRDefault="00760563" w:rsidP="007605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7BAD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 не препятствует повторному обращению за предоставлением государственной услуги.</w:t>
      </w:r>
    </w:p>
    <w:p w:rsidR="00760563" w:rsidRDefault="00760563" w:rsidP="007605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7BAD">
        <w:rPr>
          <w:rFonts w:ascii="Times New Roman" w:hAnsi="Times New Roman" w:cs="Times New Roman"/>
          <w:sz w:val="28"/>
          <w:szCs w:val="28"/>
        </w:rPr>
        <w:t>Данный отказ может быть обжалован</w:t>
      </w:r>
      <w:r>
        <w:rPr>
          <w:rFonts w:ascii="Times New Roman" w:hAnsi="Times New Roman"/>
          <w:sz w:val="28"/>
          <w:szCs w:val="28"/>
        </w:rPr>
        <w:t xml:space="preserve"> в досудебном порядке путем направления жалобы в уполномоченный орган, а также в судебном порядке.</w:t>
      </w:r>
    </w:p>
    <w:p w:rsidR="00760563" w:rsidRDefault="00760563" w:rsidP="007605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9959CD" wp14:editId="2516F9AC">
                <wp:simplePos x="0" y="0"/>
                <wp:positionH relativeFrom="column">
                  <wp:posOffset>1746885</wp:posOffset>
                </wp:positionH>
                <wp:positionV relativeFrom="paragraph">
                  <wp:posOffset>159385</wp:posOffset>
                </wp:positionV>
                <wp:extent cx="3095625" cy="45720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56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BAF03" id="Прямоугольник 1" o:spid="_x0000_s1026" style="position:absolute;margin-left:137.55pt;margin-top:12.55pt;width:243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" filled="f" strokecolor="windowText" strokeweight="1pt">
                <v:path arrowok="t"/>
              </v:rect>
            </w:pict>
          </mc:Fallback>
        </mc:AlternateContent>
      </w:r>
    </w:p>
    <w:p w:rsidR="00760563" w:rsidRDefault="00760563" w:rsidP="007605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Сведения об электронной подписи</w:t>
      </w:r>
    </w:p>
    <w:p w:rsidR="00760563" w:rsidRDefault="00760563" w:rsidP="00760563">
      <w:pPr>
        <w:tabs>
          <w:tab w:val="left" w:pos="45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563" w:rsidRDefault="00760563" w:rsidP="007605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563" w:rsidRPr="00760563" w:rsidRDefault="00760563" w:rsidP="00760563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760563">
        <w:rPr>
          <w:rFonts w:ascii="Times New Roman" w:hAnsi="Times New Roman"/>
          <w:sz w:val="24"/>
          <w:szCs w:val="28"/>
        </w:rPr>
        <w:t xml:space="preserve">         (</w:t>
      </w:r>
      <w:r w:rsidRPr="00760563">
        <w:rPr>
          <w:rFonts w:ascii="Times New Roman" w:hAnsi="Times New Roman"/>
          <w:i/>
          <w:sz w:val="24"/>
          <w:szCs w:val="28"/>
        </w:rPr>
        <w:t xml:space="preserve">должность                             </w:t>
      </w:r>
      <w:r>
        <w:rPr>
          <w:rFonts w:ascii="Times New Roman" w:hAnsi="Times New Roman"/>
          <w:i/>
          <w:sz w:val="24"/>
          <w:szCs w:val="28"/>
        </w:rPr>
        <w:t xml:space="preserve">                                            </w:t>
      </w:r>
      <w:r w:rsidRPr="00760563">
        <w:rPr>
          <w:rFonts w:ascii="Times New Roman" w:hAnsi="Times New Roman"/>
          <w:i/>
          <w:sz w:val="24"/>
          <w:szCs w:val="28"/>
        </w:rPr>
        <w:t xml:space="preserve">   (подпись)                 (Ф.И.О (при наличии))</w:t>
      </w:r>
    </w:p>
    <w:p w:rsidR="005A3CF4" w:rsidRDefault="00760563" w:rsidP="00760563">
      <w:pPr>
        <w:spacing w:after="0" w:line="240" w:lineRule="auto"/>
        <w:jc w:val="both"/>
      </w:pPr>
      <w:r w:rsidRPr="00760563">
        <w:rPr>
          <w:rFonts w:ascii="Times New Roman" w:hAnsi="Times New Roman"/>
          <w:i/>
          <w:sz w:val="24"/>
          <w:szCs w:val="28"/>
        </w:rPr>
        <w:t>уполномоченного лица органа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r w:rsidRPr="00760563">
        <w:rPr>
          <w:rFonts w:ascii="Times New Roman" w:hAnsi="Times New Roman"/>
          <w:i/>
          <w:sz w:val="24"/>
          <w:szCs w:val="28"/>
        </w:rPr>
        <w:t>осуществляющего принятие решения)</w:t>
      </w:r>
    </w:p>
    <w:sectPr w:rsidR="005A3CF4">
      <w:pgSz w:w="11906" w:h="16800"/>
      <w:pgMar w:top="1440" w:right="800" w:bottom="1440" w:left="8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614" w:rsidRDefault="00517614" w:rsidP="00760563">
      <w:pPr>
        <w:spacing w:after="0" w:line="240" w:lineRule="auto"/>
      </w:pPr>
      <w:r>
        <w:separator/>
      </w:r>
    </w:p>
  </w:endnote>
  <w:endnote w:type="continuationSeparator" w:id="0">
    <w:p w:rsidR="00517614" w:rsidRDefault="00517614" w:rsidP="0076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variable"/>
  </w:font>
  <w:font w:name="Noto Sans Devanagari">
    <w:altName w:val="Cambria"/>
    <w:charset w:val="00"/>
    <w:family w:val="auto"/>
    <w:pitch w:val="default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614" w:rsidRDefault="00517614" w:rsidP="00760563">
      <w:pPr>
        <w:spacing w:after="0" w:line="240" w:lineRule="auto"/>
      </w:pPr>
      <w:r>
        <w:separator/>
      </w:r>
    </w:p>
  </w:footnote>
  <w:footnote w:type="continuationSeparator" w:id="0">
    <w:p w:rsidR="00517614" w:rsidRDefault="00517614" w:rsidP="0076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1DD3"/>
    <w:multiLevelType w:val="multilevel"/>
    <w:tmpl w:val="D82223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D27556"/>
    <w:multiLevelType w:val="multilevel"/>
    <w:tmpl w:val="6372952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55A85D78"/>
    <w:multiLevelType w:val="multilevel"/>
    <w:tmpl w:val="FD065D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4"/>
    <w:rsid w:val="000C3439"/>
    <w:rsid w:val="001974B9"/>
    <w:rsid w:val="0023489A"/>
    <w:rsid w:val="00302CCF"/>
    <w:rsid w:val="003B267E"/>
    <w:rsid w:val="004D1B74"/>
    <w:rsid w:val="00517614"/>
    <w:rsid w:val="005A3CF4"/>
    <w:rsid w:val="00601636"/>
    <w:rsid w:val="006B3AEA"/>
    <w:rsid w:val="006E3278"/>
    <w:rsid w:val="0075516D"/>
    <w:rsid w:val="00760563"/>
    <w:rsid w:val="008702EC"/>
    <w:rsid w:val="009D459C"/>
    <w:rsid w:val="00A45FDD"/>
    <w:rsid w:val="00D53D1F"/>
    <w:rsid w:val="00D7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627C"/>
  <w15:docId w15:val="{2B2AE4B3-5458-47D2-9EF1-73E2382C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1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21AE3"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66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664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link w:val="40"/>
    <w:qFormat/>
    <w:rsid w:val="00CD5E32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color w:val="000000"/>
      <w:sz w:val="24"/>
      <w:szCs w:val="24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  <w:color w:val="000000"/>
      <w:lang w:eastAsia="zh-CN" w:bidi="hi-IN"/>
    </w:rPr>
  </w:style>
  <w:style w:type="paragraph" w:styleId="7">
    <w:name w:val="heading 7"/>
    <w:basedOn w:val="a"/>
    <w:next w:val="a"/>
    <w:link w:val="7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  <w:color w:val="000000"/>
      <w:lang w:eastAsia="zh-CN" w:bidi="hi-IN"/>
    </w:rPr>
  </w:style>
  <w:style w:type="paragraph" w:styleId="8">
    <w:name w:val="heading 8"/>
    <w:basedOn w:val="a"/>
    <w:next w:val="a"/>
    <w:link w:val="8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  <w:color w:val="000000"/>
      <w:lang w:eastAsia="zh-CN" w:bidi="hi-IN"/>
    </w:rPr>
  </w:style>
  <w:style w:type="paragraph" w:styleId="9">
    <w:name w:val="heading 9"/>
    <w:basedOn w:val="a"/>
    <w:next w:val="a"/>
    <w:link w:val="9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color w:val="000000"/>
      <w:sz w:val="21"/>
      <w:szCs w:val="21"/>
      <w:lang w:eastAsia="zh-C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qFormat/>
    <w:rsid w:val="00DF320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1"/>
    <w:link w:val="a7"/>
    <w:uiPriority w:val="99"/>
    <w:qFormat/>
    <w:rsid w:val="0008452E"/>
  </w:style>
  <w:style w:type="character" w:customStyle="1" w:styleId="a8">
    <w:name w:val="Нижний колонтитул Знак"/>
    <w:basedOn w:val="a1"/>
    <w:link w:val="a9"/>
    <w:uiPriority w:val="99"/>
    <w:qFormat/>
    <w:rsid w:val="0008452E"/>
  </w:style>
  <w:style w:type="character" w:customStyle="1" w:styleId="11">
    <w:name w:val="Заголовок 1 Знак"/>
    <w:basedOn w:val="a1"/>
    <w:uiPriority w:val="9"/>
    <w:qFormat/>
    <w:rsid w:val="00E21AE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1">
    <w:name w:val="Основной текст 3 Знак"/>
    <w:basedOn w:val="a1"/>
    <w:link w:val="32"/>
    <w:uiPriority w:val="99"/>
    <w:qFormat/>
    <w:rsid w:val="00E21AE3"/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466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qFormat/>
    <w:rsid w:val="004664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Emphasis"/>
    <w:basedOn w:val="a1"/>
    <w:uiPriority w:val="20"/>
    <w:qFormat/>
    <w:rsid w:val="00153055"/>
    <w:rPr>
      <w:i/>
      <w:iCs/>
    </w:rPr>
  </w:style>
  <w:style w:type="character" w:customStyle="1" w:styleId="41">
    <w:name w:val="Заголовок 4 Знак"/>
    <w:basedOn w:val="a1"/>
    <w:qFormat/>
    <w:rsid w:val="00CD5E32"/>
    <w:rPr>
      <w:rFonts w:ascii="Times New Roman" w:eastAsia="Tahoma" w:hAnsi="Times New Roman" w:cs="Tahoma"/>
      <w:b/>
      <w:color w:val="000000"/>
      <w:sz w:val="24"/>
      <w:szCs w:val="24"/>
      <w:lang w:eastAsia="zh-CN" w:bidi="hi-IN"/>
    </w:rPr>
  </w:style>
  <w:style w:type="character" w:customStyle="1" w:styleId="51">
    <w:name w:val="Заголовок 5 Знак"/>
    <w:basedOn w:val="a1"/>
    <w:uiPriority w:val="9"/>
    <w:qFormat/>
    <w:rsid w:val="00CD5E32"/>
    <w:rPr>
      <w:rFonts w:ascii="Arial" w:eastAsia="Arial" w:hAnsi="Arial" w:cs="Arial"/>
      <w:b/>
      <w:bCs/>
      <w:color w:val="000000"/>
      <w:sz w:val="24"/>
      <w:szCs w:val="24"/>
      <w:lang w:eastAsia="zh-CN" w:bidi="hi-IN"/>
    </w:rPr>
  </w:style>
  <w:style w:type="character" w:customStyle="1" w:styleId="60">
    <w:name w:val="Заголовок 6 Знак"/>
    <w:basedOn w:val="a1"/>
    <w:link w:val="6"/>
    <w:uiPriority w:val="9"/>
    <w:qFormat/>
    <w:rsid w:val="00CD5E32"/>
    <w:rPr>
      <w:rFonts w:ascii="Arial" w:eastAsia="Arial" w:hAnsi="Arial" w:cs="Arial"/>
      <w:b/>
      <w:bCs/>
      <w:color w:val="000000"/>
      <w:lang w:eastAsia="zh-CN" w:bidi="hi-IN"/>
    </w:rPr>
  </w:style>
  <w:style w:type="character" w:customStyle="1" w:styleId="70">
    <w:name w:val="Заголовок 7 Знак"/>
    <w:basedOn w:val="a1"/>
    <w:link w:val="7"/>
    <w:uiPriority w:val="9"/>
    <w:qFormat/>
    <w:rsid w:val="00CD5E32"/>
    <w:rPr>
      <w:rFonts w:ascii="Arial" w:eastAsia="Arial" w:hAnsi="Arial" w:cs="Arial"/>
      <w:b/>
      <w:bCs/>
      <w:i/>
      <w:iCs/>
      <w:color w:val="000000"/>
      <w:lang w:eastAsia="zh-CN" w:bidi="hi-IN"/>
    </w:rPr>
  </w:style>
  <w:style w:type="character" w:customStyle="1" w:styleId="80">
    <w:name w:val="Заголовок 8 Знак"/>
    <w:basedOn w:val="a1"/>
    <w:link w:val="8"/>
    <w:uiPriority w:val="9"/>
    <w:qFormat/>
    <w:rsid w:val="00CD5E32"/>
    <w:rPr>
      <w:rFonts w:ascii="Arial" w:eastAsia="Arial" w:hAnsi="Arial" w:cs="Arial"/>
      <w:i/>
      <w:iCs/>
      <w:color w:val="000000"/>
      <w:lang w:eastAsia="zh-CN" w:bidi="hi-IN"/>
    </w:rPr>
  </w:style>
  <w:style w:type="character" w:customStyle="1" w:styleId="90">
    <w:name w:val="Заголовок 9 Знак"/>
    <w:basedOn w:val="a1"/>
    <w:link w:val="9"/>
    <w:uiPriority w:val="9"/>
    <w:qFormat/>
    <w:rsid w:val="00CD5E32"/>
    <w:rPr>
      <w:rFonts w:ascii="Arial" w:eastAsia="Arial" w:hAnsi="Arial" w:cs="Arial"/>
      <w:i/>
      <w:iCs/>
      <w:color w:val="000000"/>
      <w:sz w:val="21"/>
      <w:szCs w:val="21"/>
      <w:lang w:eastAsia="zh-CN" w:bidi="hi-IN"/>
    </w:rPr>
  </w:style>
  <w:style w:type="character" w:customStyle="1" w:styleId="ab">
    <w:name w:val="Заголовок Знак"/>
    <w:basedOn w:val="a1"/>
    <w:link w:val="a0"/>
    <w:qFormat/>
    <w:rsid w:val="00CD5E32"/>
    <w:rPr>
      <w:rFonts w:ascii="Times New Roman" w:eastAsia="Tahoma" w:hAnsi="Times New Roman" w:cs="Tahoma"/>
      <w:b/>
      <w:color w:val="000000"/>
      <w:sz w:val="24"/>
      <w:szCs w:val="24"/>
      <w:lang w:eastAsia="zh-CN" w:bidi="hi-IN"/>
    </w:rPr>
  </w:style>
  <w:style w:type="character" w:customStyle="1" w:styleId="ac">
    <w:name w:val="Подзаголовок Знак"/>
    <w:basedOn w:val="a1"/>
    <w:link w:val="ad"/>
    <w:uiPriority w:val="11"/>
    <w:qFormat/>
    <w:rsid w:val="00CD5E32"/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character" w:customStyle="1" w:styleId="21">
    <w:name w:val="Цитата 2 Знак"/>
    <w:basedOn w:val="a1"/>
    <w:link w:val="22"/>
    <w:uiPriority w:val="29"/>
    <w:qFormat/>
    <w:rsid w:val="00CD5E32"/>
    <w:rPr>
      <w:rFonts w:ascii="Times New Roman" w:eastAsia="Tahoma" w:hAnsi="Times New Roman" w:cs="Tahoma"/>
      <w:i/>
      <w:color w:val="000000"/>
      <w:sz w:val="24"/>
      <w:szCs w:val="24"/>
      <w:lang w:eastAsia="zh-CN" w:bidi="hi-IN"/>
    </w:rPr>
  </w:style>
  <w:style w:type="character" w:customStyle="1" w:styleId="ae">
    <w:name w:val="Выделенная цитата Знак"/>
    <w:basedOn w:val="a1"/>
    <w:link w:val="af"/>
    <w:uiPriority w:val="30"/>
    <w:qFormat/>
    <w:rsid w:val="00CD5E32"/>
    <w:rPr>
      <w:rFonts w:ascii="Times New Roman" w:eastAsia="Tahoma" w:hAnsi="Times New Roman" w:cs="Tahoma"/>
      <w:i/>
      <w:color w:val="000000"/>
      <w:sz w:val="24"/>
      <w:szCs w:val="24"/>
      <w:shd w:val="clear" w:color="auto" w:fill="F2F2F2"/>
      <w:lang w:eastAsia="zh-CN" w:bidi="hi-IN"/>
    </w:rPr>
  </w:style>
  <w:style w:type="character" w:customStyle="1" w:styleId="FooterChar">
    <w:name w:val="Footer Char"/>
    <w:uiPriority w:val="99"/>
    <w:qFormat/>
    <w:rsid w:val="00CD5E32"/>
  </w:style>
  <w:style w:type="character" w:customStyle="1" w:styleId="af0">
    <w:name w:val="Текст сноски Знак"/>
    <w:link w:val="af1"/>
    <w:uiPriority w:val="99"/>
    <w:qFormat/>
    <w:rsid w:val="00CD5E32"/>
    <w:rPr>
      <w:sz w:val="18"/>
    </w:rPr>
  </w:style>
  <w:style w:type="character" w:customStyle="1" w:styleId="af2">
    <w:name w:val="Символ сноски"/>
    <w:uiPriority w:val="99"/>
    <w:unhideWhenUsed/>
    <w:qFormat/>
    <w:rsid w:val="00CD5E32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basedOn w:val="a1"/>
    <w:link w:val="af5"/>
    <w:uiPriority w:val="99"/>
    <w:semiHidden/>
    <w:qFormat/>
    <w:rsid w:val="00CD5E32"/>
    <w:rPr>
      <w:rFonts w:ascii="Times New Roman" w:eastAsia="Tahoma" w:hAnsi="Times New Roman" w:cs="Tahoma"/>
      <w:color w:val="000000"/>
      <w:sz w:val="20"/>
      <w:szCs w:val="24"/>
      <w:lang w:eastAsia="zh-CN" w:bidi="hi-IN"/>
    </w:rPr>
  </w:style>
  <w:style w:type="character" w:customStyle="1" w:styleId="af6">
    <w:name w:val="Символ концевой сноски"/>
    <w:uiPriority w:val="99"/>
    <w:semiHidden/>
    <w:unhideWhenUsed/>
    <w:qFormat/>
    <w:rsid w:val="00CD5E32"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rsid w:val="00CD5E32"/>
    <w:rPr>
      <w:color w:val="000080"/>
      <w:u w:val="single"/>
    </w:rPr>
  </w:style>
  <w:style w:type="character" w:customStyle="1" w:styleId="af9">
    <w:name w:val="Основной текст Знак"/>
    <w:basedOn w:val="a1"/>
    <w:link w:val="afa"/>
    <w:qFormat/>
    <w:rsid w:val="00CD5E32"/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character" w:customStyle="1" w:styleId="12">
    <w:name w:val="Текст сноски Знак1"/>
    <w:basedOn w:val="a1"/>
    <w:uiPriority w:val="99"/>
    <w:semiHidden/>
    <w:qFormat/>
    <w:rsid w:val="00CD5E32"/>
    <w:rPr>
      <w:sz w:val="20"/>
      <w:szCs w:val="20"/>
    </w:rPr>
  </w:style>
  <w:style w:type="character" w:customStyle="1" w:styleId="afb">
    <w:name w:val="Цветовое выделение"/>
    <w:uiPriority w:val="99"/>
    <w:qFormat/>
    <w:rsid w:val="00CD5E32"/>
    <w:rPr>
      <w:b/>
      <w:bCs/>
      <w:color w:val="26282F"/>
    </w:rPr>
  </w:style>
  <w:style w:type="character" w:customStyle="1" w:styleId="afc">
    <w:name w:val="Гипертекстовая ссылка"/>
    <w:basedOn w:val="afb"/>
    <w:uiPriority w:val="99"/>
    <w:qFormat/>
    <w:rsid w:val="00CD5E32"/>
    <w:rPr>
      <w:b w:val="0"/>
      <w:bCs w:val="0"/>
      <w:color w:val="106BBE"/>
    </w:rPr>
  </w:style>
  <w:style w:type="character" w:customStyle="1" w:styleId="ConsPlusNormal">
    <w:name w:val="ConsPlusNormal Знак"/>
    <w:link w:val="ConsPlusNormal0"/>
    <w:qFormat/>
    <w:locked/>
    <w:rsid w:val="00CD5E32"/>
    <w:rPr>
      <w:rFonts w:ascii="Calibri" w:eastAsia="Times New Roman" w:hAnsi="Calibri" w:cs="Calibri"/>
      <w:szCs w:val="20"/>
      <w:lang w:eastAsia="ru-RU"/>
    </w:rPr>
  </w:style>
  <w:style w:type="character" w:customStyle="1" w:styleId="afd">
    <w:name w:val="Цветовое выделение для Текст"/>
    <w:qFormat/>
  </w:style>
  <w:style w:type="paragraph" w:styleId="a0">
    <w:name w:val="Title"/>
    <w:basedOn w:val="a"/>
    <w:next w:val="afa"/>
    <w:link w:val="ab"/>
    <w:qFormat/>
    <w:rsid w:val="00CD5E32"/>
    <w:pPr>
      <w:keepNext/>
      <w:spacing w:before="240" w:after="120" w:line="240" w:lineRule="auto"/>
      <w:ind w:firstLine="720"/>
      <w:jc w:val="center"/>
    </w:pPr>
    <w:rPr>
      <w:rFonts w:ascii="Times New Roman" w:eastAsia="Tahoma" w:hAnsi="Times New Roman" w:cs="Tahoma"/>
      <w:b/>
      <w:color w:val="000000"/>
      <w:sz w:val="24"/>
      <w:szCs w:val="24"/>
      <w:lang w:eastAsia="zh-CN" w:bidi="hi-IN"/>
    </w:rPr>
  </w:style>
  <w:style w:type="paragraph" w:styleId="afa">
    <w:name w:val="Body Text"/>
    <w:basedOn w:val="a"/>
    <w:link w:val="af9"/>
    <w:rsid w:val="00CD5E32"/>
    <w:pPr>
      <w:spacing w:after="140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afe">
    <w:name w:val="List"/>
    <w:basedOn w:val="afa"/>
    <w:rsid w:val="00CD5E32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CD5E32"/>
    <w:pPr>
      <w:suppressLineNumbers/>
      <w:spacing w:before="120" w:after="120" w:line="240" w:lineRule="auto"/>
      <w:ind w:firstLine="720"/>
      <w:jc w:val="both"/>
    </w:pPr>
    <w:rPr>
      <w:rFonts w:ascii="PT Astra Serif" w:eastAsia="Tahoma" w:hAnsi="PT Astra Serif" w:cs="Noto Sans Devanagari"/>
      <w:i/>
      <w:iCs/>
      <w:color w:val="000000"/>
      <w:sz w:val="24"/>
      <w:szCs w:val="24"/>
      <w:lang w:eastAsia="zh-CN" w:bidi="hi-IN"/>
    </w:rPr>
  </w:style>
  <w:style w:type="paragraph" w:styleId="aff0">
    <w:name w:val="index heading"/>
    <w:basedOn w:val="a"/>
    <w:qFormat/>
    <w:rsid w:val="00CD5E32"/>
    <w:pPr>
      <w:suppressLineNumbers/>
      <w:spacing w:after="0" w:line="240" w:lineRule="auto"/>
      <w:ind w:firstLine="720"/>
      <w:jc w:val="both"/>
    </w:pPr>
    <w:rPr>
      <w:rFonts w:ascii="PT Astra Serif" w:eastAsia="Tahoma" w:hAnsi="PT Astra Serif" w:cs="Noto Sans Devanagari"/>
      <w:color w:val="000000"/>
      <w:sz w:val="24"/>
      <w:szCs w:val="24"/>
      <w:lang w:eastAsia="zh-CN" w:bidi="hi-IN"/>
    </w:rPr>
  </w:style>
  <w:style w:type="paragraph" w:styleId="a5">
    <w:name w:val="Balloon Text"/>
    <w:basedOn w:val="a"/>
    <w:link w:val="a4"/>
    <w:uiPriority w:val="99"/>
    <w:semiHidden/>
    <w:unhideWhenUsed/>
    <w:qFormat/>
    <w:rsid w:val="00DF32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CD5E32"/>
    <w:pPr>
      <w:suppressLineNumbers/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a7">
    <w:name w:val="header"/>
    <w:basedOn w:val="a"/>
    <w:link w:val="a6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No Spacing"/>
    <w:uiPriority w:val="1"/>
    <w:qFormat/>
    <w:rsid w:val="00D17A2F"/>
  </w:style>
  <w:style w:type="paragraph" w:styleId="32">
    <w:name w:val="Body Text 3"/>
    <w:basedOn w:val="a"/>
    <w:link w:val="31"/>
    <w:uiPriority w:val="99"/>
    <w:qFormat/>
    <w:rsid w:val="00E21AE3"/>
    <w:pPr>
      <w:spacing w:after="0" w:line="240" w:lineRule="auto"/>
    </w:pPr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paragraph" w:styleId="aff3">
    <w:name w:val="List Paragraph"/>
    <w:basedOn w:val="a"/>
    <w:qFormat/>
    <w:rsid w:val="00E21AE3"/>
    <w:pPr>
      <w:ind w:left="720"/>
      <w:contextualSpacing/>
    </w:pPr>
  </w:style>
  <w:style w:type="paragraph" w:styleId="ad">
    <w:name w:val="Subtitle"/>
    <w:basedOn w:val="a"/>
    <w:next w:val="a"/>
    <w:link w:val="ac"/>
    <w:uiPriority w:val="11"/>
    <w:qFormat/>
    <w:rsid w:val="00CD5E32"/>
    <w:pPr>
      <w:spacing w:before="20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22">
    <w:name w:val="Quote"/>
    <w:basedOn w:val="a"/>
    <w:next w:val="a"/>
    <w:link w:val="21"/>
    <w:uiPriority w:val="29"/>
    <w:qFormat/>
    <w:rsid w:val="00CD5E32"/>
    <w:pPr>
      <w:spacing w:after="0" w:line="240" w:lineRule="auto"/>
      <w:ind w:left="720" w:right="720" w:firstLine="720"/>
      <w:jc w:val="both"/>
    </w:pPr>
    <w:rPr>
      <w:rFonts w:ascii="Times New Roman" w:eastAsia="Tahoma" w:hAnsi="Times New Roman" w:cs="Tahoma"/>
      <w:i/>
      <w:color w:val="000000"/>
      <w:sz w:val="24"/>
      <w:szCs w:val="24"/>
      <w:lang w:eastAsia="zh-CN" w:bidi="hi-IN"/>
    </w:rPr>
  </w:style>
  <w:style w:type="paragraph" w:styleId="af">
    <w:name w:val="Intense Quote"/>
    <w:basedOn w:val="a"/>
    <w:next w:val="a"/>
    <w:link w:val="ae"/>
    <w:uiPriority w:val="30"/>
    <w:qFormat/>
    <w:rsid w:val="00CD5E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 w:firstLine="720"/>
      <w:jc w:val="both"/>
    </w:pPr>
    <w:rPr>
      <w:rFonts w:ascii="Times New Roman" w:eastAsia="Tahoma" w:hAnsi="Times New Roman" w:cs="Tahoma"/>
      <w:i/>
      <w:color w:val="000000"/>
      <w:sz w:val="24"/>
      <w:szCs w:val="24"/>
      <w:lang w:eastAsia="zh-CN" w:bidi="hi-IN"/>
    </w:rPr>
  </w:style>
  <w:style w:type="paragraph" w:styleId="af5">
    <w:name w:val="endnote text"/>
    <w:basedOn w:val="a"/>
    <w:link w:val="af4"/>
    <w:uiPriority w:val="99"/>
    <w:semiHidden/>
    <w:unhideWhenUsed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0"/>
      <w:szCs w:val="24"/>
      <w:lang w:eastAsia="zh-CN" w:bidi="hi-IN"/>
    </w:rPr>
  </w:style>
  <w:style w:type="paragraph" w:styleId="13">
    <w:name w:val="toc 1"/>
    <w:basedOn w:val="a"/>
    <w:next w:val="a"/>
    <w:uiPriority w:val="39"/>
    <w:unhideWhenUsed/>
    <w:rsid w:val="00CD5E32"/>
    <w:pPr>
      <w:spacing w:after="57" w:line="240" w:lineRule="auto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23">
    <w:name w:val="toc 2"/>
    <w:basedOn w:val="a"/>
    <w:next w:val="a"/>
    <w:uiPriority w:val="39"/>
    <w:unhideWhenUsed/>
    <w:rsid w:val="00CD5E32"/>
    <w:pPr>
      <w:spacing w:after="57" w:line="240" w:lineRule="auto"/>
      <w:ind w:left="283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33">
    <w:name w:val="toc 3"/>
    <w:basedOn w:val="a"/>
    <w:next w:val="a"/>
    <w:uiPriority w:val="39"/>
    <w:unhideWhenUsed/>
    <w:rsid w:val="00CD5E32"/>
    <w:pPr>
      <w:spacing w:after="57" w:line="240" w:lineRule="auto"/>
      <w:ind w:left="567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42">
    <w:name w:val="toc 4"/>
    <w:basedOn w:val="a"/>
    <w:next w:val="a"/>
    <w:uiPriority w:val="39"/>
    <w:unhideWhenUsed/>
    <w:rsid w:val="00CD5E32"/>
    <w:pPr>
      <w:spacing w:after="57" w:line="240" w:lineRule="auto"/>
      <w:ind w:left="85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52">
    <w:name w:val="toc 5"/>
    <w:basedOn w:val="a"/>
    <w:next w:val="a"/>
    <w:uiPriority w:val="39"/>
    <w:unhideWhenUsed/>
    <w:rsid w:val="00CD5E32"/>
    <w:pPr>
      <w:spacing w:after="57" w:line="240" w:lineRule="auto"/>
      <w:ind w:left="1134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61">
    <w:name w:val="toc 6"/>
    <w:basedOn w:val="a"/>
    <w:next w:val="a"/>
    <w:uiPriority w:val="39"/>
    <w:unhideWhenUsed/>
    <w:rsid w:val="00CD5E32"/>
    <w:pPr>
      <w:spacing w:after="57" w:line="240" w:lineRule="auto"/>
      <w:ind w:left="1417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71">
    <w:name w:val="toc 7"/>
    <w:basedOn w:val="a"/>
    <w:next w:val="a"/>
    <w:uiPriority w:val="39"/>
    <w:unhideWhenUsed/>
    <w:rsid w:val="00CD5E32"/>
    <w:pPr>
      <w:spacing w:after="57" w:line="240" w:lineRule="auto"/>
      <w:ind w:left="1701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81">
    <w:name w:val="toc 8"/>
    <w:basedOn w:val="a"/>
    <w:next w:val="a"/>
    <w:uiPriority w:val="39"/>
    <w:unhideWhenUsed/>
    <w:rsid w:val="00CD5E32"/>
    <w:pPr>
      <w:spacing w:after="57" w:line="240" w:lineRule="auto"/>
      <w:ind w:left="1984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91">
    <w:name w:val="toc 9"/>
    <w:basedOn w:val="a"/>
    <w:next w:val="a"/>
    <w:uiPriority w:val="39"/>
    <w:unhideWhenUsed/>
    <w:rsid w:val="00CD5E32"/>
    <w:pPr>
      <w:spacing w:after="57" w:line="240" w:lineRule="auto"/>
      <w:ind w:left="2268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aff4">
    <w:name w:val="TOC Heading"/>
    <w:uiPriority w:val="39"/>
    <w:unhideWhenUsed/>
    <w:rsid w:val="00CD5E32"/>
    <w:rPr>
      <w:rFonts w:ascii="Liberation Serif" w:eastAsia="Tahoma" w:hAnsi="Liberation Serif" w:cs="Tahoma"/>
      <w:color w:val="000000"/>
      <w:sz w:val="24"/>
      <w:szCs w:val="24"/>
      <w:lang w:eastAsia="zh-CN" w:bidi="hi-IN"/>
    </w:rPr>
  </w:style>
  <w:style w:type="paragraph" w:styleId="aff5">
    <w:name w:val="table of figures"/>
    <w:basedOn w:val="a"/>
    <w:next w:val="a"/>
    <w:uiPriority w:val="99"/>
    <w:unhideWhenUsed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14">
    <w:name w:val="index 1"/>
    <w:basedOn w:val="a"/>
    <w:next w:val="a"/>
    <w:autoRedefine/>
    <w:uiPriority w:val="99"/>
    <w:semiHidden/>
    <w:unhideWhenUsed/>
    <w:qFormat/>
    <w:rsid w:val="00CD5E32"/>
    <w:pPr>
      <w:spacing w:after="0" w:line="240" w:lineRule="auto"/>
      <w:ind w:left="220" w:hanging="220"/>
    </w:pPr>
  </w:style>
  <w:style w:type="paragraph" w:customStyle="1" w:styleId="caption1">
    <w:name w:val="caption1"/>
    <w:basedOn w:val="a"/>
    <w:qFormat/>
    <w:rsid w:val="00CD5E32"/>
    <w:pPr>
      <w:suppressLineNumbers/>
      <w:spacing w:before="120" w:after="120" w:line="240" w:lineRule="auto"/>
      <w:ind w:firstLine="720"/>
      <w:jc w:val="both"/>
    </w:pPr>
    <w:rPr>
      <w:rFonts w:ascii="PT Astra Serif" w:eastAsia="Tahoma" w:hAnsi="PT Astra Serif" w:cs="Noto Sans Devanagari"/>
      <w:i/>
      <w:iCs/>
      <w:color w:val="000000"/>
      <w:sz w:val="24"/>
      <w:szCs w:val="24"/>
      <w:lang w:eastAsia="zh-CN" w:bidi="hi-IN"/>
    </w:rPr>
  </w:style>
  <w:style w:type="paragraph" w:customStyle="1" w:styleId="Normal1">
    <w:name w:val="Normal1"/>
    <w:qFormat/>
    <w:rsid w:val="00CD5E32"/>
    <w:pPr>
      <w:widowControl w:val="0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rsid w:val="00CD5E32"/>
    <w:pPr>
      <w:jc w:val="both"/>
    </w:pPr>
    <w:rPr>
      <w:rFonts w:ascii="Courier New" w:eastAsia="Symbol" w:hAnsi="Courier New" w:cs="Wingdings"/>
      <w:color w:val="000000"/>
      <w:sz w:val="24"/>
      <w:szCs w:val="24"/>
      <w:lang w:eastAsia="zh-CN" w:bidi="hi-IN"/>
    </w:rPr>
  </w:style>
  <w:style w:type="paragraph" w:customStyle="1" w:styleId="aff6">
    <w:name w:val="Нормальный"/>
    <w:basedOn w:val="a"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OEM">
    <w:name w:val="Нормальный (OEM)"/>
    <w:basedOn w:val="Preformatted"/>
    <w:qFormat/>
    <w:rsid w:val="00CD5E32"/>
  </w:style>
  <w:style w:type="paragraph" w:customStyle="1" w:styleId="aff7">
    <w:name w:val="Утратил силу"/>
    <w:basedOn w:val="a"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strike/>
      <w:color w:val="666600"/>
      <w:sz w:val="24"/>
      <w:szCs w:val="24"/>
      <w:lang w:eastAsia="zh-CN" w:bidi="hi-IN"/>
    </w:rPr>
  </w:style>
  <w:style w:type="paragraph" w:customStyle="1" w:styleId="Textreference">
    <w:name w:val="Text (reference)"/>
    <w:basedOn w:val="a"/>
    <w:qFormat/>
    <w:rsid w:val="00CD5E32"/>
    <w:pPr>
      <w:spacing w:before="75" w:after="0" w:line="240" w:lineRule="auto"/>
      <w:jc w:val="both"/>
    </w:pPr>
    <w:rPr>
      <w:rFonts w:ascii="Times New Roman" w:eastAsia="Tahoma" w:hAnsi="Times New Roman" w:cs="Tahoma"/>
      <w:i/>
      <w:color w:val="353842"/>
      <w:sz w:val="24"/>
      <w:szCs w:val="24"/>
      <w:lang w:eastAsia="zh-CN" w:bidi="hi-IN"/>
    </w:rPr>
  </w:style>
  <w:style w:type="paragraph" w:customStyle="1" w:styleId="aff8">
    <w:name w:val="Комментарий"/>
    <w:basedOn w:val="Textreference"/>
    <w:qFormat/>
    <w:rsid w:val="00CD5E32"/>
    <w:pPr>
      <w:shd w:val="clear" w:color="auto" w:fill="F0F0F0"/>
    </w:pPr>
    <w:rPr>
      <w:shd w:val="clear" w:color="auto" w:fill="F0F0F0"/>
    </w:rPr>
  </w:style>
  <w:style w:type="paragraph" w:customStyle="1" w:styleId="aff9">
    <w:name w:val="Заголовок статьи"/>
    <w:basedOn w:val="a"/>
    <w:qFormat/>
    <w:rsid w:val="00CD5E32"/>
    <w:pPr>
      <w:spacing w:after="0" w:line="240" w:lineRule="auto"/>
      <w:ind w:left="1612" w:hanging="892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a">
    <w:name w:val="Прижатый влево"/>
    <w:basedOn w:val="a"/>
    <w:uiPriority w:val="99"/>
    <w:qFormat/>
    <w:rsid w:val="00CD5E32"/>
    <w:pPr>
      <w:spacing w:after="0" w:line="240" w:lineRule="auto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b">
    <w:name w:val="Информация о версии"/>
    <w:basedOn w:val="Textreference"/>
    <w:qFormat/>
    <w:rsid w:val="00CD5E32"/>
    <w:pPr>
      <w:shd w:val="clear" w:color="auto" w:fill="F0F0F0"/>
    </w:pPr>
    <w:rPr>
      <w:shd w:val="clear" w:color="auto" w:fill="F0F0F0"/>
    </w:rPr>
  </w:style>
  <w:style w:type="paragraph" w:customStyle="1" w:styleId="affc">
    <w:name w:val="Не вступил в силу"/>
    <w:basedOn w:val="a"/>
    <w:qFormat/>
    <w:rsid w:val="00CD5E32"/>
    <w:pPr>
      <w:spacing w:after="0" w:line="240" w:lineRule="auto"/>
      <w:ind w:left="139" w:hanging="139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d">
    <w:name w:val="Информация об изменениях"/>
    <w:basedOn w:val="Textreference"/>
    <w:qFormat/>
    <w:rsid w:val="00CD5E32"/>
    <w:pPr>
      <w:shd w:val="clear" w:color="auto" w:fill="EAEFED"/>
    </w:pPr>
    <w:rPr>
      <w:sz w:val="20"/>
      <w:shd w:val="clear" w:color="auto" w:fill="EAEFED"/>
    </w:rPr>
  </w:style>
  <w:style w:type="paragraph" w:customStyle="1" w:styleId="affe">
    <w:name w:val="Заголовок ЭР (левое окно)"/>
    <w:basedOn w:val="a0"/>
    <w:qFormat/>
    <w:rsid w:val="00CD5E32"/>
  </w:style>
  <w:style w:type="paragraph" w:styleId="af1">
    <w:name w:val="footnote text"/>
    <w:basedOn w:val="a"/>
    <w:link w:val="af0"/>
    <w:uiPriority w:val="99"/>
    <w:rsid w:val="00CD5E32"/>
    <w:pPr>
      <w:spacing w:after="0" w:line="240" w:lineRule="auto"/>
      <w:ind w:firstLine="720"/>
      <w:jc w:val="both"/>
    </w:pPr>
    <w:rPr>
      <w:sz w:val="18"/>
    </w:rPr>
  </w:style>
  <w:style w:type="paragraph" w:customStyle="1" w:styleId="afff">
    <w:name w:val="Взамен"/>
    <w:basedOn w:val="Textreference"/>
    <w:qFormat/>
    <w:rsid w:val="00CD5E32"/>
    <w:pPr>
      <w:shd w:val="clear" w:color="auto" w:fill="FFF5AD"/>
      <w:ind w:left="432"/>
    </w:pPr>
    <w:rPr>
      <w:shd w:val="clear" w:color="auto" w:fill="FFF5AD"/>
    </w:rPr>
  </w:style>
  <w:style w:type="paragraph" w:customStyle="1" w:styleId="afff0">
    <w:name w:val="Сравнение"/>
    <w:basedOn w:val="Textreference"/>
    <w:qFormat/>
    <w:rsid w:val="00CD5E32"/>
    <w:pPr>
      <w:shd w:val="clear" w:color="auto" w:fill="F0F0F0"/>
      <w:ind w:left="432"/>
    </w:pPr>
    <w:rPr>
      <w:shd w:val="clear" w:color="auto" w:fill="F0F0F0"/>
    </w:rPr>
  </w:style>
  <w:style w:type="paragraph" w:customStyle="1" w:styleId="afff1">
    <w:name w:val="Содержимое таблицы"/>
    <w:basedOn w:val="a"/>
    <w:qFormat/>
    <w:rsid w:val="00CD5E32"/>
    <w:pPr>
      <w:widowControl w:val="0"/>
      <w:suppressLineNumbers/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qFormat/>
    <w:rsid w:val="00CD5E3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D5E3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24">
    <w:name w:val="Основной текст (2)"/>
    <w:basedOn w:val="a"/>
    <w:qFormat/>
    <w:rsid w:val="00CD5E32"/>
    <w:pPr>
      <w:widowControl w:val="0"/>
      <w:shd w:val="clear" w:color="auto" w:fill="FFFFFF"/>
      <w:spacing w:after="0" w:line="322" w:lineRule="exact"/>
      <w:ind w:hanging="1940"/>
      <w:jc w:val="both"/>
    </w:pPr>
    <w:rPr>
      <w:rFonts w:ascii="Calibri" w:eastAsia="Calibri" w:hAnsi="Calibri" w:cs="Tahoma"/>
      <w:color w:val="000000"/>
      <w:sz w:val="28"/>
      <w:szCs w:val="28"/>
      <w:lang w:bidi="hi-IN"/>
    </w:rPr>
  </w:style>
  <w:style w:type="paragraph" w:customStyle="1" w:styleId="ConsPlusNonformat">
    <w:name w:val="ConsPlusNonformat"/>
    <w:qFormat/>
    <w:rsid w:val="00CD5E3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2">
    <w:name w:val="Содержимое врезки"/>
    <w:basedOn w:val="a"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f3">
    <w:name w:val="Заголовок таблицы"/>
    <w:basedOn w:val="afff1"/>
    <w:qFormat/>
    <w:rsid w:val="00CD5E32"/>
    <w:pPr>
      <w:jc w:val="center"/>
    </w:pPr>
    <w:rPr>
      <w:b/>
      <w:bCs/>
    </w:rPr>
  </w:style>
  <w:style w:type="paragraph" w:customStyle="1" w:styleId="110">
    <w:name w:val="Заголовок 11"/>
    <w:qFormat/>
    <w:rsid w:val="00CD5E32"/>
    <w:pPr>
      <w:keepNext/>
      <w:tabs>
        <w:tab w:val="left" w:pos="7088"/>
      </w:tabs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f4">
    <w:name w:val="Нормальный (таблица)"/>
    <w:basedOn w:val="a"/>
    <w:next w:val="a"/>
    <w:uiPriority w:val="99"/>
    <w:qFormat/>
    <w:rsid w:val="00CD5E32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next w:val="a"/>
    <w:uiPriority w:val="99"/>
    <w:qFormat/>
    <w:rsid w:val="00CD5E32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fff6">
    <w:name w:val="Normal (Web)"/>
    <w:basedOn w:val="a"/>
    <w:uiPriority w:val="99"/>
    <w:unhideWhenUsed/>
    <w:qFormat/>
    <w:rsid w:val="000566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pPr>
      <w:widowControl w:val="0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table" w:styleId="afff7">
    <w:name w:val="Table Grid"/>
    <w:basedOn w:val="a2"/>
    <w:uiPriority w:val="59"/>
    <w:rsid w:val="00705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">
    <w:name w:val="Table Grid Light"/>
    <w:uiPriority w:val="59"/>
    <w:rsid w:val="00CD5E32"/>
    <w:rPr>
      <w:color w:val="000000"/>
      <w:sz w:val="24"/>
      <w:szCs w:val="24"/>
      <w:lang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aliases w:val="Заголовок 1 Знак1"/>
    <w:link w:val="1"/>
    <w:uiPriority w:val="59"/>
    <w:rsid w:val="00CD5E32"/>
    <w:rPr>
      <w:color w:val="000000"/>
      <w:sz w:val="24"/>
      <w:szCs w:val="24"/>
      <w:lang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uiPriority w:val="59"/>
    <w:rsid w:val="00CD5E32"/>
    <w:rPr>
      <w:color w:val="000000"/>
      <w:sz w:val="24"/>
      <w:szCs w:val="24"/>
      <w:lang w:eastAsia="zh-CN" w:bidi="hi-I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0">
    <w:name w:val="Plain Table 4"/>
    <w:aliases w:val="Заголовок 4 Знак1"/>
    <w:link w:val="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0">
    <w:name w:val="Plain Table 5"/>
    <w:aliases w:val="Заголовок 5 Знак1"/>
    <w:link w:val="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8203311/0" TargetMode="External"/><Relationship Id="rId18" Type="http://schemas.openxmlformats.org/officeDocument/2006/relationships/hyperlink" Target="https://internet.garant.ru/document/redirect/8224902/213" TargetMode="External"/><Relationship Id="rId26" Type="http://schemas.openxmlformats.org/officeDocument/2006/relationships/hyperlink" Target="https://internet.garant.ru/document/redirect/12184522/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8224902/21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8224902/213" TargetMode="External"/><Relationship Id="rId17" Type="http://schemas.openxmlformats.org/officeDocument/2006/relationships/hyperlink" Target="https://internet.garant.ru/document/redirect/405157103/0" TargetMode="External"/><Relationship Id="rId25" Type="http://schemas.openxmlformats.org/officeDocument/2006/relationships/hyperlink" Target="https://internet.garant.ru/document/redirect/405157103/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8224902/376" TargetMode="External"/><Relationship Id="rId20" Type="http://schemas.openxmlformats.org/officeDocument/2006/relationships/hyperlink" Target="https://internet.garant.ru/document/redirect/8224902/214" TargetMode="External"/><Relationship Id="rId29" Type="http://schemas.openxmlformats.org/officeDocument/2006/relationships/hyperlink" Target="https://internet.garant.ru/document/redirect/405157103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84522/54" TargetMode="External"/><Relationship Id="rId24" Type="http://schemas.openxmlformats.org/officeDocument/2006/relationships/hyperlink" Target="https://internet.garant.ru/document/redirect/405157103/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8224902/213" TargetMode="External"/><Relationship Id="rId23" Type="http://schemas.openxmlformats.org/officeDocument/2006/relationships/hyperlink" Target="https://internet.garant.ru/document/redirect/405157103/0" TargetMode="External"/><Relationship Id="rId28" Type="http://schemas.openxmlformats.org/officeDocument/2006/relationships/hyperlink" Target="https://internet.garant.ru/document/redirect/405157103/0" TargetMode="External"/><Relationship Id="rId10" Type="http://schemas.openxmlformats.org/officeDocument/2006/relationships/hyperlink" Target="https://internet.garant.ru/document/redirect/405157103/0" TargetMode="External"/><Relationship Id="rId19" Type="http://schemas.openxmlformats.org/officeDocument/2006/relationships/hyperlink" Target="https://internet.garant.ru/document/redirect/12184522/54" TargetMode="External"/><Relationship Id="rId31" Type="http://schemas.openxmlformats.org/officeDocument/2006/relationships/hyperlink" Target="https://internet.garant.ru/document/redirect/40515710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5157103/0" TargetMode="External"/><Relationship Id="rId14" Type="http://schemas.openxmlformats.org/officeDocument/2006/relationships/hyperlink" Target="https://internet.garant.ru/document/redirect/8224902/376" TargetMode="External"/><Relationship Id="rId22" Type="http://schemas.openxmlformats.org/officeDocument/2006/relationships/hyperlink" Target="https://internet.garant.ru/document/redirect/405157103/0" TargetMode="External"/><Relationship Id="rId27" Type="http://schemas.openxmlformats.org/officeDocument/2006/relationships/hyperlink" Target="https://internet.garant.ru/document/redirect/405157103/0" TargetMode="External"/><Relationship Id="rId30" Type="http://schemas.openxmlformats.org/officeDocument/2006/relationships/hyperlink" Target="https://internet.garant.ru/document/redirect/405157103/0" TargetMode="External"/><Relationship Id="rId8" Type="http://schemas.openxmlformats.org/officeDocument/2006/relationships/hyperlink" Target="https://login.consultant.ru/link/?req=doc&amp;base=LAW&amp;n=480453&amp;dst=1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4B6CE-5026-4042-B5C4-57E08ED6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7833</Words>
  <Characters>44653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Tehnadzor</Company>
  <LinksUpToDate>false</LinksUpToDate>
  <CharactersWithSpaces>52382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gostehn</cp:lastModifiedBy>
  <cp:revision>7</cp:revision>
  <cp:lastPrinted>2015-11-12T13:07:00Z</cp:lastPrinted>
  <dcterms:created xsi:type="dcterms:W3CDTF">2025-10-27T14:35:00Z</dcterms:created>
  <dcterms:modified xsi:type="dcterms:W3CDTF">2025-10-28T10:59:00Z</dcterms:modified>
  <dc:language>ru-RU</dc:language>
</cp:coreProperties>
</file>