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E11" w:rsidRPr="00D91441" w:rsidRDefault="00C56E11" w:rsidP="00C56E11">
      <w:pPr>
        <w:pStyle w:val="ConsPlusNormal"/>
        <w:ind w:left="5387"/>
        <w:jc w:val="both"/>
        <w:outlineLvl w:val="0"/>
        <w:rPr>
          <w:rFonts w:ascii="Times New Roman" w:hAnsi="Times New Roman" w:cs="Times New Roman"/>
          <w:sz w:val="28"/>
          <w:szCs w:val="28"/>
        </w:rPr>
      </w:pPr>
      <w:bookmarkStart w:id="0" w:name="P035B"/>
      <w:bookmarkStart w:id="1" w:name="P035C"/>
      <w:bookmarkStart w:id="2" w:name="_GoBack"/>
      <w:bookmarkEnd w:id="0"/>
      <w:bookmarkEnd w:id="1"/>
      <w:bookmarkEnd w:id="2"/>
      <w:r w:rsidRPr="00D91441">
        <w:rPr>
          <w:rFonts w:ascii="Times New Roman" w:hAnsi="Times New Roman" w:cs="Times New Roman"/>
          <w:sz w:val="28"/>
          <w:szCs w:val="28"/>
        </w:rPr>
        <w:t xml:space="preserve">Утвержден </w:t>
      </w:r>
    </w:p>
    <w:p w:rsidR="00C56E11" w:rsidRPr="00D91441" w:rsidRDefault="00C56E11" w:rsidP="00C56E11">
      <w:pPr>
        <w:pStyle w:val="ConsPlusNormal"/>
        <w:ind w:left="5387"/>
        <w:jc w:val="both"/>
        <w:outlineLvl w:val="0"/>
        <w:rPr>
          <w:rFonts w:ascii="Times New Roman" w:hAnsi="Times New Roman" w:cs="Times New Roman"/>
          <w:sz w:val="28"/>
          <w:szCs w:val="28"/>
        </w:rPr>
      </w:pPr>
      <w:r w:rsidRPr="00D91441">
        <w:rPr>
          <w:rFonts w:ascii="Times New Roman" w:hAnsi="Times New Roman" w:cs="Times New Roman"/>
          <w:sz w:val="28"/>
          <w:szCs w:val="28"/>
        </w:rPr>
        <w:t>приказом Управления по надзору за техническим состоянием самоходных машин и других видов техники Республики Татарстан от __________ № _________</w:t>
      </w:r>
    </w:p>
    <w:p w:rsidR="00027E31" w:rsidRDefault="00027E31" w:rsidP="00027E31">
      <w:pPr>
        <w:spacing w:after="0" w:line="240" w:lineRule="auto"/>
        <w:jc w:val="center"/>
        <w:rPr>
          <w:rFonts w:ascii="Times New Roman" w:hAnsi="Times New Roman" w:cs="Times New Roman"/>
          <w:b/>
          <w:sz w:val="24"/>
          <w:szCs w:val="28"/>
        </w:rPr>
      </w:pPr>
    </w:p>
    <w:p w:rsidR="00116A79" w:rsidRPr="00C56E11" w:rsidRDefault="00C56E11" w:rsidP="00027E31">
      <w:pPr>
        <w:spacing w:after="0" w:line="240" w:lineRule="auto"/>
        <w:jc w:val="center"/>
        <w:rPr>
          <w:rFonts w:ascii="Times New Roman" w:hAnsi="Times New Roman" w:cs="Times New Roman"/>
          <w:b/>
          <w:sz w:val="28"/>
          <w:szCs w:val="28"/>
        </w:rPr>
      </w:pPr>
      <w:r w:rsidRPr="00C56E11">
        <w:rPr>
          <w:rFonts w:ascii="Times New Roman" w:hAnsi="Times New Roman" w:cs="Times New Roman"/>
          <w:b/>
          <w:sz w:val="28"/>
          <w:szCs w:val="28"/>
        </w:rPr>
        <w:t xml:space="preserve">Административный регламент </w:t>
      </w:r>
      <w:r w:rsidR="001E563D">
        <w:rPr>
          <w:rFonts w:ascii="Times New Roman" w:hAnsi="Times New Roman" w:cs="Times New Roman"/>
          <w:b/>
          <w:sz w:val="28"/>
          <w:szCs w:val="28"/>
        </w:rPr>
        <w:t>по</w:t>
      </w:r>
    </w:p>
    <w:p w:rsidR="00027E31" w:rsidRPr="00C56E11" w:rsidRDefault="00C56E11" w:rsidP="00BB55D5">
      <w:pPr>
        <w:spacing w:after="0" w:line="240" w:lineRule="auto"/>
        <w:jc w:val="center"/>
        <w:rPr>
          <w:rFonts w:ascii="Times New Roman" w:hAnsi="Times New Roman" w:cs="Times New Roman"/>
          <w:b/>
          <w:sz w:val="28"/>
          <w:szCs w:val="28"/>
        </w:rPr>
      </w:pPr>
      <w:r w:rsidRPr="00C56E11">
        <w:rPr>
          <w:rFonts w:ascii="Times New Roman" w:hAnsi="Times New Roman" w:cs="Times New Roman"/>
          <w:b/>
          <w:sz w:val="28"/>
          <w:szCs w:val="28"/>
        </w:rPr>
        <w:t xml:space="preserve"> </w:t>
      </w:r>
      <w:r w:rsidR="001E563D">
        <w:rPr>
          <w:rFonts w:ascii="Times New Roman" w:hAnsi="Times New Roman" w:cs="Times New Roman"/>
          <w:b/>
          <w:sz w:val="28"/>
          <w:szCs w:val="28"/>
        </w:rPr>
        <w:t>предоставлению</w:t>
      </w:r>
      <w:r w:rsidRPr="00C56E11">
        <w:rPr>
          <w:rFonts w:ascii="Times New Roman" w:hAnsi="Times New Roman" w:cs="Times New Roman"/>
          <w:b/>
          <w:sz w:val="28"/>
          <w:szCs w:val="28"/>
        </w:rPr>
        <w:t xml:space="preserve"> государственной услуги по участию </w:t>
      </w:r>
      <w:r w:rsidRPr="00C56E11">
        <w:rPr>
          <w:rFonts w:ascii="Times New Roman" w:hAnsi="Times New Roman" w:cs="Times New Roman"/>
          <w:b/>
          <w:sz w:val="28"/>
          <w:szCs w:val="28"/>
          <w:lang w:val="tt-RU"/>
        </w:rPr>
        <w:t xml:space="preserve">в </w:t>
      </w:r>
      <w:r w:rsidRPr="00C56E11">
        <w:rPr>
          <w:rFonts w:ascii="Times New Roman" w:hAnsi="Times New Roman" w:cs="Times New Roman"/>
          <w:b/>
          <w:sz w:val="28"/>
          <w:szCs w:val="28"/>
        </w:rPr>
        <w:t>рассмотрении претензии владельца самоходной техники и оборудования по поводу ненадлежащего качества проданной или отремонтированной техники</w:t>
      </w:r>
    </w:p>
    <w:p w:rsidR="00027E31" w:rsidRPr="00C56E11" w:rsidRDefault="00027E31" w:rsidP="00027E31">
      <w:pPr>
        <w:shd w:val="clear" w:color="auto" w:fill="FFFFFF"/>
        <w:spacing w:before="100" w:beforeAutospacing="1" w:after="100" w:afterAutospacing="1" w:line="330" w:lineRule="atLeast"/>
        <w:jc w:val="center"/>
        <w:rPr>
          <w:rFonts w:ascii="Times New Roman" w:eastAsia="Times New Roman" w:hAnsi="Times New Roman" w:cs="Times New Roman"/>
          <w:b/>
          <w:sz w:val="28"/>
          <w:szCs w:val="28"/>
          <w:lang w:eastAsia="ru-RU"/>
        </w:rPr>
      </w:pPr>
      <w:r w:rsidRPr="00C56E11">
        <w:rPr>
          <w:rFonts w:ascii="Times New Roman" w:eastAsia="Times New Roman" w:hAnsi="Times New Roman" w:cs="Times New Roman"/>
          <w:b/>
          <w:bCs/>
          <w:sz w:val="28"/>
          <w:szCs w:val="28"/>
          <w:lang w:eastAsia="ru-RU"/>
        </w:rPr>
        <w:t xml:space="preserve">1. </w:t>
      </w:r>
      <w:r w:rsidR="00FC61D3" w:rsidRPr="00C56E11">
        <w:rPr>
          <w:rFonts w:ascii="Times New Roman" w:hAnsi="Times New Roman" w:cs="Times New Roman"/>
          <w:b/>
          <w:sz w:val="28"/>
          <w:szCs w:val="28"/>
        </w:rPr>
        <w:t>О</w:t>
      </w:r>
      <w:r w:rsidR="000455C9" w:rsidRPr="00C56E11">
        <w:rPr>
          <w:rFonts w:ascii="Times New Roman" w:hAnsi="Times New Roman" w:cs="Times New Roman"/>
          <w:b/>
          <w:sz w:val="28"/>
          <w:szCs w:val="28"/>
        </w:rPr>
        <w:t>бщие положения</w:t>
      </w:r>
    </w:p>
    <w:p w:rsidR="00027E31" w:rsidRPr="00F07E3F" w:rsidRDefault="00027E31" w:rsidP="00116A79">
      <w:pPr>
        <w:spacing w:after="0" w:line="240" w:lineRule="auto"/>
        <w:ind w:firstLine="709"/>
        <w:jc w:val="both"/>
        <w:rPr>
          <w:rFonts w:ascii="Times New Roman" w:hAnsi="Times New Roman" w:cs="Times New Roman"/>
          <w:sz w:val="28"/>
          <w:szCs w:val="28"/>
        </w:rPr>
      </w:pPr>
      <w:bookmarkStart w:id="3" w:name="P035F"/>
      <w:bookmarkEnd w:id="3"/>
      <w:r w:rsidRPr="00F07E3F">
        <w:rPr>
          <w:rFonts w:ascii="Times New Roman" w:hAnsi="Times New Roman" w:cs="Times New Roman"/>
          <w:sz w:val="28"/>
          <w:szCs w:val="28"/>
        </w:rPr>
        <w:t xml:space="preserve">1.1. </w:t>
      </w:r>
      <w:r w:rsidR="00116A79" w:rsidRPr="00F07E3F">
        <w:rPr>
          <w:rFonts w:ascii="Times New Roman" w:hAnsi="Times New Roman" w:cs="Times New Roman"/>
          <w:sz w:val="28"/>
          <w:szCs w:val="28"/>
        </w:rPr>
        <w:t>Административный регламент предоставлени</w:t>
      </w:r>
      <w:r w:rsidR="00592FFD" w:rsidRPr="00F07E3F">
        <w:rPr>
          <w:rFonts w:ascii="Times New Roman" w:hAnsi="Times New Roman" w:cs="Times New Roman"/>
          <w:sz w:val="28"/>
          <w:szCs w:val="28"/>
        </w:rPr>
        <w:t>я</w:t>
      </w:r>
      <w:r w:rsidR="00116A79" w:rsidRPr="00F07E3F">
        <w:rPr>
          <w:rFonts w:ascii="Times New Roman" w:hAnsi="Times New Roman" w:cs="Times New Roman"/>
          <w:sz w:val="28"/>
          <w:szCs w:val="28"/>
        </w:rPr>
        <w:t xml:space="preserve"> государственной услуги </w:t>
      </w:r>
      <w:r w:rsidR="00BB55D5" w:rsidRPr="00F07E3F">
        <w:rPr>
          <w:rFonts w:ascii="Times New Roman" w:eastAsia="Times New Roman" w:hAnsi="Times New Roman" w:cs="Times New Roman"/>
          <w:color w:val="000000"/>
          <w:sz w:val="28"/>
          <w:szCs w:val="28"/>
          <w:lang w:bidi="ru-RU"/>
        </w:rPr>
        <w:t xml:space="preserve">по участию </w:t>
      </w:r>
      <w:r w:rsidR="00C24B83" w:rsidRPr="00442616">
        <w:rPr>
          <w:rFonts w:ascii="Times New Roman" w:eastAsia="Times New Roman" w:hAnsi="Times New Roman" w:cs="Times New Roman"/>
          <w:color w:val="000000"/>
          <w:sz w:val="28"/>
          <w:szCs w:val="28"/>
          <w:lang w:val="tt-RU" w:bidi="ru-RU"/>
        </w:rPr>
        <w:t>в</w:t>
      </w:r>
      <w:r w:rsidR="00C24B83">
        <w:rPr>
          <w:rFonts w:ascii="Times New Roman" w:eastAsia="Times New Roman" w:hAnsi="Times New Roman" w:cs="Times New Roman"/>
          <w:color w:val="000000"/>
          <w:sz w:val="28"/>
          <w:szCs w:val="28"/>
          <w:lang w:val="tt-RU" w:bidi="ru-RU"/>
        </w:rPr>
        <w:t xml:space="preserve"> </w:t>
      </w:r>
      <w:r w:rsidR="00BB55D5" w:rsidRPr="00F07E3F">
        <w:rPr>
          <w:rFonts w:ascii="Times New Roman" w:eastAsia="Times New Roman" w:hAnsi="Times New Roman" w:cs="Times New Roman"/>
          <w:color w:val="000000"/>
          <w:sz w:val="28"/>
          <w:szCs w:val="28"/>
          <w:lang w:bidi="ru-RU"/>
        </w:rPr>
        <w:t>рассмотрении претензии владельца самоходной техники и оборудования по поводу ненадлежащего качества проданной или отремонтированной техники</w:t>
      </w:r>
      <w:r w:rsidRPr="00F07E3F">
        <w:rPr>
          <w:rFonts w:ascii="Times New Roman" w:hAnsi="Times New Roman" w:cs="Times New Roman"/>
          <w:sz w:val="28"/>
          <w:szCs w:val="28"/>
        </w:rPr>
        <w:t xml:space="preserve"> устанавливает стандарт и порядок предоста</w:t>
      </w:r>
      <w:r w:rsidR="003579B9" w:rsidRPr="00F07E3F">
        <w:rPr>
          <w:rFonts w:ascii="Times New Roman" w:hAnsi="Times New Roman" w:cs="Times New Roman"/>
          <w:sz w:val="28"/>
          <w:szCs w:val="28"/>
        </w:rPr>
        <w:t xml:space="preserve">вления государственной услуги </w:t>
      </w:r>
      <w:r w:rsidR="00BB55D5" w:rsidRPr="00F07E3F">
        <w:rPr>
          <w:rFonts w:ascii="Times New Roman" w:eastAsia="Times New Roman" w:hAnsi="Times New Roman" w:cs="Times New Roman"/>
          <w:color w:val="000000"/>
          <w:sz w:val="28"/>
          <w:szCs w:val="28"/>
          <w:lang w:bidi="ru-RU"/>
        </w:rPr>
        <w:t xml:space="preserve">по участию </w:t>
      </w:r>
      <w:r w:rsidR="00C24B83" w:rsidRPr="00442616">
        <w:rPr>
          <w:rFonts w:ascii="Times New Roman" w:eastAsia="Times New Roman" w:hAnsi="Times New Roman" w:cs="Times New Roman"/>
          <w:color w:val="000000"/>
          <w:sz w:val="28"/>
          <w:szCs w:val="28"/>
          <w:lang w:val="tt-RU" w:bidi="ru-RU"/>
        </w:rPr>
        <w:t>в</w:t>
      </w:r>
      <w:r w:rsidR="00C24B83">
        <w:rPr>
          <w:rFonts w:ascii="Times New Roman" w:eastAsia="Times New Roman" w:hAnsi="Times New Roman" w:cs="Times New Roman"/>
          <w:color w:val="000000"/>
          <w:sz w:val="28"/>
          <w:szCs w:val="28"/>
          <w:lang w:val="tt-RU" w:bidi="ru-RU"/>
        </w:rPr>
        <w:t xml:space="preserve"> </w:t>
      </w:r>
      <w:r w:rsidR="00BB55D5" w:rsidRPr="00F07E3F">
        <w:rPr>
          <w:rFonts w:ascii="Times New Roman" w:eastAsia="Times New Roman" w:hAnsi="Times New Roman" w:cs="Times New Roman"/>
          <w:color w:val="000000"/>
          <w:sz w:val="28"/>
          <w:szCs w:val="28"/>
          <w:lang w:bidi="ru-RU"/>
        </w:rPr>
        <w:t>рассмотрении претензии владельца самоходной техники и оборудования по поводу ненадлежащего качества проданной или отремонтированной техники</w:t>
      </w:r>
      <w:r w:rsidRPr="00F07E3F">
        <w:rPr>
          <w:rFonts w:ascii="Times New Roman" w:hAnsi="Times New Roman" w:cs="Times New Roman"/>
          <w:sz w:val="28"/>
          <w:szCs w:val="28"/>
        </w:rPr>
        <w:t xml:space="preserve"> (далее </w:t>
      </w:r>
      <w:r w:rsidR="00116A79" w:rsidRPr="00F07E3F">
        <w:rPr>
          <w:rFonts w:ascii="Times New Roman" w:hAnsi="Times New Roman" w:cs="Times New Roman"/>
          <w:sz w:val="28"/>
          <w:szCs w:val="28"/>
        </w:rPr>
        <w:t xml:space="preserve">- </w:t>
      </w:r>
      <w:r w:rsidRPr="00F07E3F">
        <w:rPr>
          <w:rFonts w:ascii="Times New Roman" w:hAnsi="Times New Roman" w:cs="Times New Roman"/>
          <w:sz w:val="28"/>
          <w:szCs w:val="28"/>
        </w:rPr>
        <w:t>Регламент).</w:t>
      </w:r>
    </w:p>
    <w:p w:rsidR="00C56E1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1.2</w:t>
      </w:r>
      <w:r w:rsidRPr="00381A32">
        <w:rPr>
          <w:rFonts w:ascii="Times New Roman" w:hAnsi="Times New Roman" w:cs="Times New Roman"/>
          <w:sz w:val="28"/>
          <w:szCs w:val="28"/>
        </w:rPr>
        <w:t>. Получатели государственной услуги: юридические лица или физические лица</w:t>
      </w:r>
      <w:r>
        <w:rPr>
          <w:rFonts w:ascii="Times New Roman" w:hAnsi="Times New Roman" w:cs="Times New Roman"/>
          <w:sz w:val="28"/>
          <w:szCs w:val="28"/>
        </w:rPr>
        <w:t xml:space="preserve">. </w:t>
      </w:r>
    </w:p>
    <w:p w:rsidR="00C56E11" w:rsidRPr="00381A32"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Л</w:t>
      </w:r>
      <w:r w:rsidRPr="00381A32">
        <w:rPr>
          <w:rFonts w:ascii="Times New Roman" w:hAnsi="Times New Roman" w:cs="Times New Roman"/>
          <w:sz w:val="28"/>
          <w:szCs w:val="28"/>
        </w:rPr>
        <w:t>ибо их уполномоченные представители, либо лица, от имени собственников владеющие, пользующиеся или распоряжающиеся на законных основаниях транспортными средствами.</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1.3. Государственная услуга представляется Управлением по надзору за техническим состоянием самоходных машин и других видов техники Республики Татарстан (далее - Управление Гостехнадзора Республики Татарстан), территориальными отделами Управления (далее – отдел Управления, главный государственный инженер-инспектор, должностное лицо).</w:t>
      </w:r>
    </w:p>
    <w:p w:rsidR="00C56E1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1.3.1. Местонахождение Управления Гостехнадзора Республики Татарстан: Республика Татарстан, г. Казань, ул. Федосеевская, дом 36.</w:t>
      </w:r>
    </w:p>
    <w:p w:rsidR="00C56E1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График работы Управления Гостехнадзора Республики Татарстан: ежедневно, кроме субботы и воскресенья, понедельник-четверг с 8.00 до 17.00, пятница с 8.00 до 15.45, обед с 12.00 до 12.45.</w:t>
      </w:r>
    </w:p>
    <w:p w:rsidR="00C56E1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Проезд общественным транспортом до остановки «Батурина»:</w:t>
      </w:r>
    </w:p>
    <w:p w:rsidR="00C56E1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-автобусы № 22, 28, 89.</w:t>
      </w:r>
    </w:p>
    <w:p w:rsidR="00C56E1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Проход по пропуску и (или) документу, удостоверяющему личность.</w:t>
      </w:r>
    </w:p>
    <w:p w:rsidR="00C56E1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Информация о местонахождении</w:t>
      </w:r>
      <w:r>
        <w:rPr>
          <w:rFonts w:ascii="Times New Roman" w:hAnsi="Times New Roman" w:cs="Times New Roman"/>
          <w:sz w:val="28"/>
          <w:szCs w:val="28"/>
        </w:rPr>
        <w:t xml:space="preserve"> отделов Управления Гостехнадзора Республики Татарстан</w:t>
      </w:r>
      <w:r w:rsidRPr="00D91441">
        <w:rPr>
          <w:rFonts w:ascii="Times New Roman" w:hAnsi="Times New Roman" w:cs="Times New Roman"/>
          <w:sz w:val="28"/>
          <w:szCs w:val="28"/>
        </w:rPr>
        <w:t>, справочных телефонах, адреса электрон</w:t>
      </w:r>
      <w:r>
        <w:rPr>
          <w:rFonts w:ascii="Times New Roman" w:hAnsi="Times New Roman" w:cs="Times New Roman"/>
          <w:sz w:val="28"/>
          <w:szCs w:val="28"/>
        </w:rPr>
        <w:t>ной почты указана в п. 1.3.3. настоящего регламента.</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График приема заявлений: ежедневно, кроме субботы и воскресенья, в часы работы Управления Гостехнадзора Республики Татарстан и отделов Управления.</w:t>
      </w:r>
    </w:p>
    <w:p w:rsidR="00C56E11" w:rsidRPr="00D9144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1.3.2. </w:t>
      </w:r>
      <w:r w:rsidRPr="00D91441">
        <w:rPr>
          <w:rFonts w:ascii="Times New Roman" w:hAnsi="Times New Roman" w:cs="Times New Roman"/>
          <w:sz w:val="28"/>
          <w:szCs w:val="28"/>
        </w:rPr>
        <w:t xml:space="preserve">Телефоны Управления Гостехнадзора Республики </w:t>
      </w:r>
      <w:r>
        <w:rPr>
          <w:rFonts w:ascii="Times New Roman" w:hAnsi="Times New Roman" w:cs="Times New Roman"/>
          <w:sz w:val="28"/>
          <w:szCs w:val="28"/>
        </w:rPr>
        <w:t>Татарстан:</w:t>
      </w:r>
      <w:r w:rsidRPr="00D91441">
        <w:rPr>
          <w:rFonts w:ascii="Times New Roman" w:hAnsi="Times New Roman" w:cs="Times New Roman"/>
          <w:sz w:val="28"/>
          <w:szCs w:val="28"/>
        </w:rPr>
        <w:t xml:space="preserve">                         8 </w:t>
      </w:r>
      <w:r w:rsidRPr="00D91441">
        <w:rPr>
          <w:rFonts w:ascii="Times New Roman" w:hAnsi="Times New Roman" w:cs="Times New Roman"/>
          <w:sz w:val="28"/>
          <w:szCs w:val="28"/>
        </w:rPr>
        <w:lastRenderedPageBreak/>
        <w:t>(843) 221-77-85, 221-77-89. Факс: 8 (843) 221-77-85.</w:t>
      </w:r>
    </w:p>
    <w:p w:rsidR="00C56E11" w:rsidRPr="007437A5"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1.3.3. Адрес официального сайта</w:t>
      </w:r>
      <w:r w:rsidRPr="00D91441">
        <w:rPr>
          <w:rFonts w:ascii="Times New Roman" w:hAnsi="Times New Roman" w:cs="Times New Roman"/>
          <w:sz w:val="28"/>
          <w:szCs w:val="28"/>
        </w:rPr>
        <w:t xml:space="preserve"> Управления Гостехнадзора Республики Татарстан</w:t>
      </w:r>
      <w:r>
        <w:rPr>
          <w:rFonts w:ascii="Times New Roman" w:hAnsi="Times New Roman" w:cs="Times New Roman"/>
          <w:sz w:val="28"/>
          <w:szCs w:val="28"/>
        </w:rPr>
        <w:t xml:space="preserve"> в информационно-телекоммуникационной сети «Интернет» (далее – сеть «Интернет»)</w:t>
      </w:r>
      <w:r w:rsidRPr="00D91441">
        <w:rPr>
          <w:rFonts w:ascii="Times New Roman" w:hAnsi="Times New Roman" w:cs="Times New Roman"/>
          <w:sz w:val="28"/>
          <w:szCs w:val="28"/>
        </w:rPr>
        <w:t xml:space="preserve">: </w:t>
      </w:r>
      <w:hyperlink r:id="rId7" w:history="1">
        <w:r w:rsidRPr="00D91441">
          <w:rPr>
            <w:rStyle w:val="a8"/>
            <w:rFonts w:ascii="Times New Roman" w:hAnsi="Times New Roman"/>
            <w:sz w:val="28"/>
            <w:szCs w:val="28"/>
          </w:rPr>
          <w:t>http://gtn.tatarstan.ru</w:t>
        </w:r>
      </w:hyperlink>
      <w:r>
        <w:rPr>
          <w:rFonts w:ascii="Times New Roman" w:hAnsi="Times New Roman" w:cs="Times New Roman"/>
          <w:sz w:val="28"/>
          <w:szCs w:val="28"/>
        </w:rPr>
        <w:t>.</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1.3.4. Информация о государственной услуге</w:t>
      </w:r>
      <w:r>
        <w:rPr>
          <w:rFonts w:ascii="Times New Roman" w:hAnsi="Times New Roman" w:cs="Times New Roman"/>
          <w:sz w:val="28"/>
          <w:szCs w:val="28"/>
        </w:rPr>
        <w:t>, а также о месте нахождения и графике работы Отдела</w:t>
      </w:r>
      <w:r w:rsidRPr="00D91441">
        <w:rPr>
          <w:rFonts w:ascii="Times New Roman" w:hAnsi="Times New Roman" w:cs="Times New Roman"/>
          <w:sz w:val="28"/>
          <w:szCs w:val="28"/>
        </w:rPr>
        <w:t xml:space="preserve"> может быть получена:</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w:t>
      </w:r>
    </w:p>
    <w:p w:rsidR="00C56E11" w:rsidRPr="00D91441" w:rsidRDefault="00C56E11" w:rsidP="00C56E11">
      <w:pPr>
        <w:autoSpaceDE w:val="0"/>
        <w:autoSpaceDN w:val="0"/>
        <w:adjustRightInd w:val="0"/>
        <w:spacing w:after="0" w:line="240" w:lineRule="auto"/>
        <w:ind w:firstLine="709"/>
        <w:jc w:val="both"/>
        <w:rPr>
          <w:rFonts w:ascii="Times New Roman" w:hAnsi="Times New Roman"/>
          <w:sz w:val="28"/>
          <w:szCs w:val="28"/>
        </w:rPr>
      </w:pPr>
      <w:r w:rsidRPr="00D91441">
        <w:rPr>
          <w:rFonts w:ascii="Times New Roman" w:hAnsi="Times New Roman"/>
          <w:color w:val="000000"/>
          <w:sz w:val="28"/>
          <w:szCs w:val="28"/>
        </w:rPr>
        <w:t>Информация, размещаемая на информационных стендах,</w:t>
      </w:r>
      <w:r w:rsidR="007F54FF">
        <w:rPr>
          <w:rFonts w:ascii="Times New Roman" w:hAnsi="Times New Roman"/>
          <w:color w:val="000000"/>
          <w:sz w:val="28"/>
          <w:szCs w:val="28"/>
        </w:rPr>
        <w:t xml:space="preserve"> официальном сайте Управления</w:t>
      </w:r>
      <w:r w:rsidRPr="00D91441">
        <w:rPr>
          <w:rFonts w:ascii="Times New Roman" w:hAnsi="Times New Roman"/>
          <w:color w:val="000000"/>
          <w:sz w:val="28"/>
          <w:szCs w:val="28"/>
        </w:rPr>
        <w:t xml:space="preserve"> включает в себя сведения о государственной услуге на государственных языках Республики Татарстан, содержащиеся в </w:t>
      </w:r>
      <w:hyperlink r:id="rId8" w:history="1">
        <w:r w:rsidRPr="00984E54">
          <w:rPr>
            <w:rFonts w:ascii="Times New Roman" w:hAnsi="Times New Roman"/>
            <w:color w:val="000000"/>
            <w:sz w:val="28"/>
            <w:szCs w:val="28"/>
          </w:rPr>
          <w:t>пунктах (подпунктах) 1.1, 1.3.1</w:t>
        </w:r>
      </w:hyperlink>
      <w:r w:rsidRPr="00984E54">
        <w:rPr>
          <w:rFonts w:ascii="Times New Roman" w:hAnsi="Times New Roman"/>
          <w:color w:val="000000"/>
          <w:sz w:val="28"/>
          <w:szCs w:val="28"/>
        </w:rPr>
        <w:t xml:space="preserve">, 1.3.2, </w:t>
      </w:r>
      <w:hyperlink r:id="rId9" w:history="1">
        <w:r w:rsidRPr="00984E54">
          <w:rPr>
            <w:rFonts w:ascii="Times New Roman" w:hAnsi="Times New Roman"/>
            <w:color w:val="000000"/>
            <w:sz w:val="28"/>
            <w:szCs w:val="28"/>
          </w:rPr>
          <w:t>2.1</w:t>
        </w:r>
      </w:hyperlink>
      <w:r w:rsidRPr="00984E54">
        <w:rPr>
          <w:rFonts w:ascii="Times New Roman" w:hAnsi="Times New Roman"/>
          <w:color w:val="000000"/>
          <w:sz w:val="28"/>
          <w:szCs w:val="28"/>
        </w:rPr>
        <w:t xml:space="preserve">, </w:t>
      </w:r>
      <w:hyperlink r:id="rId10" w:history="1">
        <w:r w:rsidRPr="00984E54">
          <w:rPr>
            <w:rFonts w:ascii="Times New Roman" w:hAnsi="Times New Roman"/>
            <w:color w:val="000000"/>
            <w:sz w:val="28"/>
            <w:szCs w:val="28"/>
          </w:rPr>
          <w:t>2.3</w:t>
        </w:r>
      </w:hyperlink>
      <w:r w:rsidRPr="00984E54">
        <w:rPr>
          <w:rFonts w:ascii="Times New Roman" w:hAnsi="Times New Roman"/>
          <w:color w:val="000000"/>
          <w:sz w:val="28"/>
          <w:szCs w:val="28"/>
        </w:rPr>
        <w:t xml:space="preserve">, </w:t>
      </w:r>
      <w:hyperlink r:id="rId11" w:history="1">
        <w:r w:rsidRPr="00984E54">
          <w:rPr>
            <w:rFonts w:ascii="Times New Roman" w:hAnsi="Times New Roman"/>
            <w:color w:val="000000"/>
            <w:sz w:val="28"/>
            <w:szCs w:val="28"/>
          </w:rPr>
          <w:t>2.4</w:t>
        </w:r>
      </w:hyperlink>
      <w:r w:rsidRPr="00984E54">
        <w:rPr>
          <w:rFonts w:ascii="Times New Roman" w:hAnsi="Times New Roman"/>
          <w:color w:val="000000"/>
          <w:sz w:val="28"/>
          <w:szCs w:val="28"/>
        </w:rPr>
        <w:t xml:space="preserve">, </w:t>
      </w:r>
      <w:hyperlink r:id="rId12" w:history="1">
        <w:r w:rsidRPr="00984E54">
          <w:rPr>
            <w:rFonts w:ascii="Times New Roman" w:hAnsi="Times New Roman"/>
            <w:color w:val="000000"/>
            <w:sz w:val="28"/>
            <w:szCs w:val="28"/>
          </w:rPr>
          <w:t>2.5</w:t>
        </w:r>
      </w:hyperlink>
      <w:r w:rsidRPr="00984E54">
        <w:rPr>
          <w:rFonts w:ascii="Times New Roman" w:hAnsi="Times New Roman"/>
          <w:color w:val="000000"/>
          <w:sz w:val="28"/>
          <w:szCs w:val="28"/>
        </w:rPr>
        <w:t xml:space="preserve">, </w:t>
      </w:r>
      <w:hyperlink r:id="rId13" w:history="1">
        <w:r w:rsidRPr="00984E54">
          <w:rPr>
            <w:rFonts w:ascii="Times New Roman" w:hAnsi="Times New Roman"/>
            <w:color w:val="000000"/>
            <w:sz w:val="28"/>
            <w:szCs w:val="28"/>
          </w:rPr>
          <w:t>2.8</w:t>
        </w:r>
      </w:hyperlink>
      <w:r w:rsidRPr="00984E54">
        <w:rPr>
          <w:rFonts w:ascii="Times New Roman" w:hAnsi="Times New Roman"/>
          <w:color w:val="000000"/>
          <w:sz w:val="28"/>
          <w:szCs w:val="28"/>
        </w:rPr>
        <w:t xml:space="preserve">, </w:t>
      </w:r>
      <w:hyperlink r:id="rId14" w:history="1">
        <w:r w:rsidRPr="00984E54">
          <w:rPr>
            <w:rFonts w:ascii="Times New Roman" w:hAnsi="Times New Roman"/>
            <w:color w:val="000000"/>
            <w:sz w:val="28"/>
            <w:szCs w:val="28"/>
          </w:rPr>
          <w:t>2.10</w:t>
        </w:r>
      </w:hyperlink>
      <w:r w:rsidRPr="00984E54">
        <w:rPr>
          <w:rFonts w:ascii="Times New Roman" w:hAnsi="Times New Roman"/>
          <w:color w:val="000000"/>
          <w:sz w:val="28"/>
          <w:szCs w:val="28"/>
        </w:rPr>
        <w:t xml:space="preserve">, </w:t>
      </w:r>
      <w:hyperlink r:id="rId15" w:history="1">
        <w:r w:rsidRPr="00984E54">
          <w:rPr>
            <w:rFonts w:ascii="Times New Roman" w:hAnsi="Times New Roman"/>
            <w:color w:val="000000"/>
            <w:sz w:val="28"/>
            <w:szCs w:val="28"/>
          </w:rPr>
          <w:t>2.11</w:t>
        </w:r>
      </w:hyperlink>
      <w:r w:rsidRPr="00984E54">
        <w:rPr>
          <w:rFonts w:ascii="Times New Roman" w:hAnsi="Times New Roman"/>
          <w:color w:val="000000"/>
          <w:sz w:val="28"/>
          <w:szCs w:val="28"/>
        </w:rPr>
        <w:t xml:space="preserve">, </w:t>
      </w:r>
      <w:hyperlink r:id="rId16" w:history="1">
        <w:r w:rsidRPr="00984E54">
          <w:rPr>
            <w:rFonts w:ascii="Times New Roman" w:hAnsi="Times New Roman"/>
            <w:color w:val="000000"/>
            <w:sz w:val="28"/>
            <w:szCs w:val="28"/>
          </w:rPr>
          <w:t>5.1</w:t>
        </w:r>
      </w:hyperlink>
      <w:r w:rsidRPr="00D91441">
        <w:rPr>
          <w:rFonts w:ascii="Times New Roman" w:hAnsi="Times New Roman"/>
          <w:color w:val="000000"/>
          <w:sz w:val="28"/>
          <w:szCs w:val="28"/>
        </w:rPr>
        <w:t xml:space="preserve"> настоящего Регламента;</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2) посредством сети «Интернет»:</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на официальном сайте Управления Гостехнадзора Республики Татарстан (http://gtn.tatarstan.ru);</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на Портале государственных и муниципальных услуг Республики Татарстан (https://uslugi.tatarstan.ru);</w:t>
      </w:r>
    </w:p>
    <w:p w:rsidR="00C56E11" w:rsidRPr="00D9144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на Едином Портале государственных и муниципальных услуг (функций) (http</w:t>
      </w:r>
      <w:r w:rsidRPr="00D91441">
        <w:rPr>
          <w:rFonts w:ascii="Times New Roman" w:hAnsi="Times New Roman" w:cs="Times New Roman"/>
          <w:sz w:val="28"/>
          <w:szCs w:val="28"/>
          <w:lang w:val="en-US"/>
        </w:rPr>
        <w:t>s</w:t>
      </w:r>
      <w:r w:rsidRPr="00D91441">
        <w:rPr>
          <w:rFonts w:ascii="Times New Roman" w:hAnsi="Times New Roman" w:cs="Times New Roman"/>
          <w:sz w:val="28"/>
          <w:szCs w:val="28"/>
        </w:rPr>
        <w:t>://www.gosuslugi.ru);</w:t>
      </w:r>
    </w:p>
    <w:p w:rsidR="00C56E11" w:rsidRPr="00D91441" w:rsidRDefault="00C56E11" w:rsidP="00480190">
      <w:pPr>
        <w:pStyle w:val="a3"/>
        <w:ind w:firstLine="480"/>
        <w:jc w:val="both"/>
        <w:rPr>
          <w:rFonts w:ascii="Times New Roman" w:hAnsi="Times New Roman" w:cs="Times New Roman"/>
          <w:sz w:val="28"/>
          <w:szCs w:val="28"/>
        </w:rPr>
      </w:pPr>
      <w:r w:rsidRPr="00D91441">
        <w:rPr>
          <w:rFonts w:ascii="Times New Roman" w:hAnsi="Times New Roman" w:cs="Times New Roman"/>
          <w:sz w:val="28"/>
          <w:szCs w:val="28"/>
        </w:rPr>
        <w:t xml:space="preserve">    3) при устном обращении в Управление Гостехнадзора Республики Татарстан и отделы Управления (лично или по телефону);</w:t>
      </w:r>
    </w:p>
    <w:p w:rsidR="00C56E1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 xml:space="preserve">4) при письменном (в том числе в форме электронного документа) обращении в Управление Гостехнадзора Республики Татарстан и отделы Управления (электронные адреса указаны в приложении № </w:t>
      </w:r>
      <w:r w:rsidR="006A4ACA">
        <w:rPr>
          <w:rFonts w:ascii="Times New Roman" w:hAnsi="Times New Roman" w:cs="Times New Roman"/>
          <w:sz w:val="28"/>
          <w:szCs w:val="28"/>
        </w:rPr>
        <w:t>2</w:t>
      </w:r>
      <w:r w:rsidRPr="00D91441">
        <w:rPr>
          <w:rFonts w:ascii="Times New Roman" w:hAnsi="Times New Roman" w:cs="Times New Roman"/>
          <w:sz w:val="28"/>
          <w:szCs w:val="28"/>
        </w:rPr>
        <w:t xml:space="preserve"> к Регламенту).</w:t>
      </w:r>
    </w:p>
    <w:p w:rsidR="00C56E11" w:rsidRPr="00D9144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1.3.5. Информация по вопросам предоставления государственной услуги размещается специалистом Отдела на официальном сайте Управления Гостехнадзора Республики Татарстан и на информационных стендах в помещениях Управления Гостехнадзора Республики Татарстан для работы с заявителями.</w:t>
      </w:r>
    </w:p>
    <w:p w:rsidR="00C56E11" w:rsidRDefault="00C56E11" w:rsidP="00C56E11">
      <w:pPr>
        <w:pStyle w:val="ConsPlusNormal"/>
        <w:ind w:firstLine="709"/>
        <w:jc w:val="both"/>
        <w:rPr>
          <w:rFonts w:ascii="Times New Roman" w:hAnsi="Times New Roman" w:cs="Times New Roman"/>
          <w:sz w:val="28"/>
          <w:szCs w:val="28"/>
        </w:rPr>
      </w:pPr>
      <w:r w:rsidRPr="00D91441">
        <w:rPr>
          <w:rFonts w:ascii="Times New Roman" w:hAnsi="Times New Roman" w:cs="Times New Roman"/>
          <w:sz w:val="28"/>
          <w:szCs w:val="28"/>
        </w:rPr>
        <w:t xml:space="preserve">1.4. </w:t>
      </w:r>
      <w:r w:rsidRPr="00B656FA">
        <w:rPr>
          <w:rFonts w:ascii="Times New Roman" w:hAnsi="Times New Roman" w:cs="Times New Roman"/>
          <w:sz w:val="28"/>
          <w:szCs w:val="28"/>
        </w:rPr>
        <w:t>Перечень нормативных правовых актов, регулирующих предоставление государственной услуги</w:t>
      </w:r>
      <w:r>
        <w:rPr>
          <w:rFonts w:ascii="Times New Roman" w:hAnsi="Times New Roman" w:cs="Times New Roman"/>
          <w:sz w:val="28"/>
          <w:szCs w:val="28"/>
        </w:rPr>
        <w:t xml:space="preserve"> размещен:</w:t>
      </w:r>
    </w:p>
    <w:p w:rsidR="00C56E11" w:rsidRDefault="00C56E11" w:rsidP="00C56E1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D47E5">
        <w:rPr>
          <w:rFonts w:ascii="Times New Roman" w:hAnsi="Times New Roman" w:cs="Times New Roman"/>
          <w:sz w:val="28"/>
          <w:szCs w:val="28"/>
        </w:rPr>
        <w:t>на официальном сайте Управления Гостехнадзора Республики Татарстан (</w:t>
      </w:r>
      <w:hyperlink r:id="rId17" w:history="1">
        <w:r w:rsidRPr="000A660A">
          <w:rPr>
            <w:rStyle w:val="a8"/>
            <w:rFonts w:ascii="Times New Roman" w:hAnsi="Times New Roman"/>
            <w:sz w:val="28"/>
            <w:szCs w:val="28"/>
          </w:rPr>
          <w:t>http://gtn.tatarstan.ru</w:t>
        </w:r>
      </w:hyperlink>
      <w:r w:rsidRPr="000D47E5">
        <w:rPr>
          <w:rFonts w:ascii="Times New Roman" w:hAnsi="Times New Roman" w:cs="Times New Roman"/>
          <w:sz w:val="28"/>
          <w:szCs w:val="28"/>
        </w:rPr>
        <w:t>);</w:t>
      </w:r>
    </w:p>
    <w:p w:rsidR="00D60C01" w:rsidRPr="0082323D" w:rsidRDefault="00C56E11" w:rsidP="00480190">
      <w:pPr>
        <w:pStyle w:val="ConsPlusNormal"/>
        <w:ind w:firstLine="709"/>
        <w:jc w:val="both"/>
        <w:rPr>
          <w:rFonts w:ascii="Times New Roman" w:hAnsi="Times New Roman" w:cs="Times New Roman"/>
          <w:sz w:val="28"/>
          <w:szCs w:val="28"/>
        </w:rPr>
      </w:pPr>
      <w:r w:rsidRPr="000D47E5">
        <w:rPr>
          <w:rFonts w:ascii="Times New Roman" w:hAnsi="Times New Roman" w:cs="Times New Roman"/>
          <w:sz w:val="28"/>
          <w:szCs w:val="28"/>
        </w:rPr>
        <w:t>на Портале государственных и муниципальных услуг Республики Татарстан (https://uslugi.tatarstan.ru</w:t>
      </w:r>
      <w:r>
        <w:rPr>
          <w:rFonts w:ascii="Times New Roman" w:hAnsi="Times New Roman" w:cs="Times New Roman"/>
          <w:sz w:val="28"/>
          <w:szCs w:val="28"/>
        </w:rPr>
        <w:t>).</w:t>
      </w:r>
      <w:r w:rsidR="00D60C01" w:rsidRPr="0082323D">
        <w:rPr>
          <w:rFonts w:ascii="Times New Roman" w:hAnsi="Times New Roman" w:cs="Times New Roman"/>
          <w:sz w:val="28"/>
          <w:szCs w:val="28"/>
        </w:rPr>
        <w:t xml:space="preserve"> </w:t>
      </w:r>
    </w:p>
    <w:p w:rsidR="00DF081B" w:rsidRPr="00601E83" w:rsidRDefault="00DF081B" w:rsidP="00F01C8F">
      <w:pPr>
        <w:spacing w:after="0" w:line="240" w:lineRule="auto"/>
        <w:ind w:firstLine="709"/>
        <w:jc w:val="both"/>
        <w:rPr>
          <w:rFonts w:ascii="Times New Roman" w:hAnsi="Times New Roman" w:cs="Times New Roman"/>
          <w:sz w:val="28"/>
          <w:szCs w:val="28"/>
        </w:rPr>
      </w:pPr>
      <w:r w:rsidRPr="00601E83">
        <w:rPr>
          <w:rFonts w:ascii="Times New Roman" w:hAnsi="Times New Roman" w:cs="Times New Roman"/>
          <w:sz w:val="28"/>
          <w:szCs w:val="28"/>
        </w:rPr>
        <w:t>1.</w:t>
      </w:r>
      <w:r w:rsidR="00480190">
        <w:rPr>
          <w:rFonts w:ascii="Times New Roman" w:hAnsi="Times New Roman" w:cs="Times New Roman"/>
          <w:sz w:val="28"/>
          <w:szCs w:val="28"/>
        </w:rPr>
        <w:t>5</w:t>
      </w:r>
      <w:r w:rsidRPr="00601E83">
        <w:rPr>
          <w:rFonts w:ascii="Times New Roman" w:hAnsi="Times New Roman" w:cs="Times New Roman"/>
          <w:sz w:val="28"/>
          <w:szCs w:val="28"/>
        </w:rPr>
        <w:t>. В настоящем Регламенте используются следующие термины и определения:</w:t>
      </w:r>
    </w:p>
    <w:p w:rsidR="00FE7E0A" w:rsidRPr="00601E83" w:rsidRDefault="00FE7E0A" w:rsidP="00F01C8F">
      <w:pPr>
        <w:spacing w:after="0" w:line="240" w:lineRule="auto"/>
        <w:ind w:firstLine="709"/>
        <w:jc w:val="both"/>
        <w:rPr>
          <w:rFonts w:ascii="Times New Roman" w:eastAsia="Times New Roman" w:hAnsi="Times New Roman" w:cs="Times New Roman"/>
          <w:sz w:val="28"/>
          <w:szCs w:val="28"/>
          <w:lang w:eastAsia="ru-RU"/>
        </w:rPr>
      </w:pPr>
      <w:r w:rsidRPr="00FE7E0A">
        <w:rPr>
          <w:rFonts w:ascii="Times New Roman" w:eastAsia="Times New Roman" w:hAnsi="Times New Roman" w:cs="Times New Roman"/>
          <w:sz w:val="28"/>
          <w:szCs w:val="28"/>
          <w:lang w:eastAsia="ru-RU"/>
        </w:rPr>
        <w:t>акт рассмотрения претензий</w:t>
      </w:r>
      <w:r>
        <w:rPr>
          <w:rFonts w:ascii="Times New Roman" w:eastAsia="Times New Roman" w:hAnsi="Times New Roman" w:cs="Times New Roman"/>
          <w:sz w:val="28"/>
          <w:szCs w:val="28"/>
          <w:lang w:eastAsia="ru-RU"/>
        </w:rPr>
        <w:t xml:space="preserve"> - </w:t>
      </w:r>
      <w:r w:rsidR="00301125">
        <w:rPr>
          <w:rFonts w:ascii="Times New Roman" w:eastAsia="Times New Roman" w:hAnsi="Times New Roman" w:cs="Times New Roman"/>
          <w:sz w:val="28"/>
          <w:szCs w:val="28"/>
          <w:lang w:eastAsia="ru-RU"/>
        </w:rPr>
        <w:t xml:space="preserve">документ, выдаваемый в </w:t>
      </w:r>
      <w:r w:rsidR="00446583">
        <w:rPr>
          <w:rFonts w:ascii="Times New Roman" w:eastAsia="Times New Roman" w:hAnsi="Times New Roman" w:cs="Times New Roman"/>
          <w:sz w:val="28"/>
          <w:szCs w:val="28"/>
          <w:lang w:eastAsia="ru-RU"/>
        </w:rPr>
        <w:t>результате рассмотрения обращения заявителя</w:t>
      </w:r>
      <w:r w:rsidR="00301125">
        <w:rPr>
          <w:rFonts w:ascii="Times New Roman" w:eastAsia="Times New Roman" w:hAnsi="Times New Roman" w:cs="Times New Roman"/>
          <w:sz w:val="28"/>
          <w:szCs w:val="28"/>
          <w:lang w:eastAsia="ru-RU"/>
        </w:rPr>
        <w:t>;</w:t>
      </w:r>
    </w:p>
    <w:p w:rsidR="0089379E" w:rsidRPr="00601E83" w:rsidRDefault="0089379E" w:rsidP="00F01C8F">
      <w:pPr>
        <w:spacing w:after="0" w:line="240" w:lineRule="auto"/>
        <w:ind w:firstLine="709"/>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rPr>
        <w:t>ГИС ГМП</w:t>
      </w:r>
      <w:r w:rsidR="00DF081B" w:rsidRPr="00601E83">
        <w:rPr>
          <w:rFonts w:ascii="Times New Roman" w:eastAsia="Times New Roman" w:hAnsi="Times New Roman" w:cs="Times New Roman"/>
          <w:sz w:val="28"/>
          <w:szCs w:val="28"/>
        </w:rPr>
        <w:t xml:space="preserve"> - </w:t>
      </w:r>
      <w:r w:rsidRPr="00601E83">
        <w:rPr>
          <w:rFonts w:ascii="Times New Roman" w:hAnsi="Times New Roman" w:cs="Times New Roman"/>
          <w:bCs/>
          <w:sz w:val="28"/>
          <w:szCs w:val="28"/>
          <w:lang w:eastAsia="ru-RU"/>
        </w:rPr>
        <w:t>Государственная информационная система о государственных и муниципальных платежах</w:t>
      </w:r>
      <w:r w:rsidR="00644302">
        <w:rPr>
          <w:rFonts w:ascii="Times New Roman" w:hAnsi="Times New Roman" w:cs="Times New Roman"/>
          <w:bCs/>
          <w:sz w:val="28"/>
          <w:szCs w:val="28"/>
          <w:lang w:eastAsia="ru-RU"/>
        </w:rPr>
        <w:t>;</w:t>
      </w:r>
    </w:p>
    <w:p w:rsidR="009D3C6C" w:rsidRPr="00601E83" w:rsidRDefault="00280731" w:rsidP="00F01C8F">
      <w:pPr>
        <w:autoSpaceDE w:val="0"/>
        <w:autoSpaceDN w:val="0"/>
        <w:adjustRightInd w:val="0"/>
        <w:spacing w:after="0" w:line="240" w:lineRule="auto"/>
        <w:ind w:firstLine="709"/>
        <w:jc w:val="both"/>
        <w:rPr>
          <w:rFonts w:ascii="Times New Roman" w:hAnsi="Times New Roman" w:cs="Times New Roman"/>
          <w:sz w:val="28"/>
          <w:szCs w:val="28"/>
        </w:rPr>
      </w:pPr>
      <w:r w:rsidRPr="00601E83">
        <w:rPr>
          <w:rFonts w:ascii="Times New Roman" w:hAnsi="Times New Roman" w:cs="Times New Roman"/>
          <w:sz w:val="28"/>
          <w:szCs w:val="28"/>
        </w:rPr>
        <w:t>Г</w:t>
      </w:r>
      <w:r w:rsidR="007E79DE" w:rsidRPr="00601E83">
        <w:rPr>
          <w:rFonts w:ascii="Times New Roman" w:hAnsi="Times New Roman" w:cs="Times New Roman"/>
          <w:sz w:val="28"/>
          <w:szCs w:val="28"/>
        </w:rPr>
        <w:t>остехнадзор эксперт</w:t>
      </w:r>
      <w:r w:rsidR="009D3C6C" w:rsidRPr="00601E83">
        <w:rPr>
          <w:rFonts w:ascii="Times New Roman" w:hAnsi="Times New Roman" w:cs="Times New Roman"/>
          <w:sz w:val="28"/>
          <w:szCs w:val="28"/>
        </w:rPr>
        <w:t xml:space="preserve"> </w:t>
      </w:r>
      <w:r w:rsidR="00ED6B23" w:rsidRPr="00601E83">
        <w:rPr>
          <w:rFonts w:ascii="Times New Roman" w:hAnsi="Times New Roman" w:cs="Times New Roman"/>
          <w:sz w:val="28"/>
          <w:szCs w:val="28"/>
        </w:rPr>
        <w:t>–</w:t>
      </w:r>
      <w:r w:rsidR="009D3C6C" w:rsidRPr="00601E83">
        <w:rPr>
          <w:rFonts w:ascii="Times New Roman" w:hAnsi="Times New Roman" w:cs="Times New Roman"/>
          <w:sz w:val="28"/>
          <w:szCs w:val="28"/>
        </w:rPr>
        <w:t xml:space="preserve"> </w:t>
      </w:r>
      <w:r w:rsidR="00ED6B23" w:rsidRPr="00601E83">
        <w:rPr>
          <w:rFonts w:ascii="Times New Roman" w:hAnsi="Times New Roman" w:cs="Times New Roman"/>
          <w:sz w:val="28"/>
          <w:szCs w:val="28"/>
        </w:rPr>
        <w:t>программное обеспечение по учету тракторов и другой самоходной техники Управления Гос</w:t>
      </w:r>
      <w:r w:rsidR="00644302">
        <w:rPr>
          <w:rFonts w:ascii="Times New Roman" w:hAnsi="Times New Roman" w:cs="Times New Roman"/>
          <w:sz w:val="28"/>
          <w:szCs w:val="28"/>
        </w:rPr>
        <w:t>технадзора Республики Татарстан;</w:t>
      </w:r>
    </w:p>
    <w:p w:rsidR="008D5BDE" w:rsidRPr="00601E83" w:rsidRDefault="00280731" w:rsidP="008D5BDE">
      <w:pPr>
        <w:autoSpaceDE w:val="0"/>
        <w:autoSpaceDN w:val="0"/>
        <w:adjustRightInd w:val="0"/>
        <w:spacing w:after="0" w:line="240" w:lineRule="auto"/>
        <w:ind w:firstLine="709"/>
        <w:jc w:val="both"/>
        <w:rPr>
          <w:rFonts w:ascii="Times New Roman" w:eastAsia="Times New Roman" w:hAnsi="Times New Roman" w:cs="Courier New"/>
          <w:sz w:val="28"/>
          <w:szCs w:val="28"/>
        </w:rPr>
      </w:pPr>
      <w:r w:rsidRPr="00601E83">
        <w:rPr>
          <w:rFonts w:ascii="Times New Roman" w:eastAsia="Times New Roman" w:hAnsi="Times New Roman" w:cs="Courier New"/>
          <w:sz w:val="28"/>
          <w:szCs w:val="28"/>
        </w:rPr>
        <w:lastRenderedPageBreak/>
        <w:t>т</w:t>
      </w:r>
      <w:r w:rsidR="008D5BDE" w:rsidRPr="00601E83">
        <w:rPr>
          <w:rFonts w:ascii="Times New Roman" w:eastAsia="Times New Roman" w:hAnsi="Times New Roman" w:cs="Courier New"/>
          <w:sz w:val="28"/>
          <w:szCs w:val="28"/>
        </w:rPr>
        <w:t>ехническая ошибка - ошибка (описка, опечатка, грамматическая или арифметическая ошибка), допущенная органом, предоставляющим государственную услугу, и приведшая к несоответствию сведений, внесенных в документ (результат государственной услуги), сведениям в документах, на основании которых вносились сведения;</w:t>
      </w:r>
    </w:p>
    <w:p w:rsidR="008D5BDE" w:rsidRDefault="00D156E6" w:rsidP="008D5BDE">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606D1">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w:t>
      </w:r>
      <w:r w:rsidR="007F54FF">
        <w:rPr>
          <w:rFonts w:ascii="Times New Roman" w:hAnsi="Times New Roman"/>
          <w:sz w:val="28"/>
          <w:szCs w:val="28"/>
        </w:rPr>
        <w:t>(с</w:t>
      </w:r>
      <w:r w:rsidRPr="001606D1">
        <w:rPr>
          <w:rFonts w:ascii="Times New Roman" w:hAnsi="Times New Roman"/>
          <w:sz w:val="28"/>
          <w:szCs w:val="28"/>
        </w:rPr>
        <w:t>ельском</w:t>
      </w:r>
      <w:r w:rsidR="007F54FF">
        <w:rPr>
          <w:rFonts w:ascii="Times New Roman" w:hAnsi="Times New Roman"/>
          <w:sz w:val="28"/>
          <w:szCs w:val="28"/>
        </w:rPr>
        <w:t>)</w:t>
      </w:r>
      <w:r w:rsidRPr="001606D1">
        <w:rPr>
          <w:rFonts w:ascii="Times New Roman" w:hAnsi="Times New Roman"/>
          <w:sz w:val="28"/>
          <w:szCs w:val="28"/>
        </w:rPr>
        <w:t xml:space="preserve"> поселени</w:t>
      </w:r>
      <w:r w:rsidR="007F54FF">
        <w:rPr>
          <w:rFonts w:ascii="Times New Roman" w:hAnsi="Times New Roman"/>
          <w:sz w:val="28"/>
          <w:szCs w:val="28"/>
        </w:rPr>
        <w:t>и</w:t>
      </w:r>
      <w:r w:rsidRPr="001606D1">
        <w:rPr>
          <w:rFonts w:ascii="Times New Roman" w:hAnsi="Times New Roman"/>
          <w:sz w:val="28"/>
          <w:szCs w:val="28"/>
        </w:rPr>
        <w:t xml:space="preserve"> муниципального района </w:t>
      </w:r>
      <w:r w:rsidR="007F54FF">
        <w:rPr>
          <w:rFonts w:ascii="Times New Roman" w:hAnsi="Times New Roman"/>
          <w:sz w:val="28"/>
          <w:szCs w:val="28"/>
        </w:rPr>
        <w:t xml:space="preserve"> или </w:t>
      </w:r>
      <w:r w:rsidRPr="001606D1">
        <w:rPr>
          <w:rFonts w:ascii="Times New Roman" w:hAnsi="Times New Roman"/>
          <w:sz w:val="28"/>
          <w:szCs w:val="28"/>
        </w:rPr>
        <w:t>городско</w:t>
      </w:r>
      <w:r w:rsidR="007F54FF">
        <w:rPr>
          <w:rFonts w:ascii="Times New Roman" w:hAnsi="Times New Roman"/>
          <w:sz w:val="28"/>
          <w:szCs w:val="28"/>
        </w:rPr>
        <w:t>м округе</w:t>
      </w:r>
      <w:r w:rsidRPr="001606D1">
        <w:rPr>
          <w:rFonts w:ascii="Times New Roman" w:hAnsi="Times New Roman"/>
          <w:sz w:val="28"/>
          <w:szCs w:val="28"/>
        </w:rPr>
        <w:t xml:space="preserve">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w:t>
      </w:r>
      <w:r>
        <w:rPr>
          <w:rFonts w:ascii="Times New Roman" w:hAnsi="Times New Roman"/>
          <w:sz w:val="28"/>
          <w:szCs w:val="28"/>
          <w:lang w:val="tt-RU"/>
        </w:rPr>
        <w:t> </w:t>
      </w:r>
      <w:r w:rsidRPr="001606D1">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D4578A" w:rsidRPr="001606D1">
        <w:rPr>
          <w:rFonts w:ascii="Times New Roman" w:hAnsi="Times New Roman"/>
          <w:sz w:val="28"/>
          <w:szCs w:val="28"/>
        </w:rPr>
        <w:t>»</w:t>
      </w:r>
      <w:r w:rsidR="008D5BDE" w:rsidRPr="00BA0255">
        <w:rPr>
          <w:rFonts w:ascii="Times New Roman" w:eastAsia="Times New Roman" w:hAnsi="Times New Roman" w:cs="Times New Roman"/>
          <w:sz w:val="28"/>
          <w:szCs w:val="28"/>
        </w:rPr>
        <w:t>.</w:t>
      </w:r>
    </w:p>
    <w:p w:rsidR="008D5BDE" w:rsidRPr="00A72E69" w:rsidRDefault="008D5BDE" w:rsidP="008D5BDE">
      <w:pPr>
        <w:autoSpaceDE w:val="0"/>
        <w:autoSpaceDN w:val="0"/>
        <w:adjustRightInd w:val="0"/>
        <w:spacing w:after="0" w:line="240" w:lineRule="auto"/>
        <w:ind w:firstLine="709"/>
        <w:jc w:val="both"/>
        <w:rPr>
          <w:rFonts w:ascii="Times New Roman" w:eastAsia="Times New Roman" w:hAnsi="Times New Roman" w:cs="Courier New"/>
          <w:sz w:val="28"/>
          <w:szCs w:val="28"/>
        </w:rPr>
      </w:pPr>
      <w:r w:rsidRPr="008C579C">
        <w:rPr>
          <w:rFonts w:ascii="Times New Roman" w:eastAsia="Times New Roman" w:hAnsi="Times New Roman" w:cs="Courier New"/>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w:t>
      </w:r>
      <w:r w:rsidRPr="00601E83">
        <w:rPr>
          <w:rFonts w:ascii="Times New Roman" w:eastAsia="Times New Roman" w:hAnsi="Times New Roman" w:cs="Courier New"/>
          <w:sz w:val="28"/>
          <w:szCs w:val="28"/>
        </w:rPr>
        <w:t xml:space="preserve">Федерального закона № 210-ФЗ). </w:t>
      </w:r>
      <w:r w:rsidR="007461EF" w:rsidRPr="00601E83">
        <w:rPr>
          <w:rFonts w:ascii="Times New Roman" w:eastAsia="Times New Roman" w:hAnsi="Times New Roman" w:cs="Courier New"/>
          <w:sz w:val="28"/>
          <w:szCs w:val="28"/>
        </w:rPr>
        <w:t>Рекомендуемая форма заявления приведена в приложении № 1 к настоящему Регламенту</w:t>
      </w:r>
      <w:r w:rsidRPr="00601E83">
        <w:rPr>
          <w:rFonts w:ascii="Times New Roman" w:eastAsia="Times New Roman" w:hAnsi="Times New Roman" w:cs="Courier New"/>
          <w:sz w:val="28"/>
          <w:szCs w:val="28"/>
        </w:rPr>
        <w:t>.</w:t>
      </w:r>
    </w:p>
    <w:p w:rsidR="00027E31" w:rsidRPr="003579B9" w:rsidRDefault="00027E31" w:rsidP="00F01C8F">
      <w:pPr>
        <w:autoSpaceDE w:val="0"/>
        <w:autoSpaceDN w:val="0"/>
        <w:adjustRightInd w:val="0"/>
        <w:spacing w:after="0" w:line="240" w:lineRule="auto"/>
        <w:ind w:firstLine="709"/>
        <w:jc w:val="both"/>
        <w:rPr>
          <w:rFonts w:ascii="Times New Roman" w:hAnsi="Times New Roman" w:cs="Times New Roman"/>
          <w:sz w:val="28"/>
          <w:szCs w:val="28"/>
        </w:rPr>
      </w:pPr>
    </w:p>
    <w:p w:rsidR="007958AC" w:rsidRDefault="007958AC"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pPr>
      <w:bookmarkStart w:id="4" w:name="P0367"/>
      <w:bookmarkStart w:id="5" w:name="P0368"/>
      <w:bookmarkEnd w:id="4"/>
      <w:bookmarkEnd w:id="5"/>
    </w:p>
    <w:p w:rsidR="00BA17B4" w:rsidRDefault="00BA17B4" w:rsidP="00027E31">
      <w:pPr>
        <w:shd w:val="clear" w:color="auto" w:fill="FFFFFF"/>
        <w:spacing w:before="100" w:beforeAutospacing="1" w:after="100" w:afterAutospacing="1" w:line="330" w:lineRule="atLeast"/>
        <w:jc w:val="center"/>
        <w:rPr>
          <w:rFonts w:ascii="Times New Roman" w:eastAsia="Times New Roman" w:hAnsi="Times New Roman" w:cs="Times New Roman"/>
          <w:b/>
          <w:bCs/>
          <w:sz w:val="28"/>
          <w:szCs w:val="28"/>
          <w:lang w:eastAsia="ru-RU"/>
        </w:rPr>
        <w:sectPr w:rsidR="00BA17B4" w:rsidSect="007958AC">
          <w:headerReference w:type="default" r:id="rId18"/>
          <w:headerReference w:type="first" r:id="rId19"/>
          <w:pgSz w:w="11906" w:h="16838" w:code="9"/>
          <w:pgMar w:top="1134" w:right="567" w:bottom="1134" w:left="1134" w:header="709" w:footer="709" w:gutter="0"/>
          <w:cols w:space="708"/>
          <w:titlePg/>
          <w:docGrid w:linePitch="360"/>
        </w:sectPr>
      </w:pPr>
    </w:p>
    <w:p w:rsidR="00027E31" w:rsidRPr="00D20396" w:rsidRDefault="00027E31" w:rsidP="00027E31">
      <w:pPr>
        <w:shd w:val="clear" w:color="auto" w:fill="FFFFFF"/>
        <w:spacing w:before="100" w:beforeAutospacing="1" w:after="100" w:afterAutospacing="1" w:line="330" w:lineRule="atLeast"/>
        <w:jc w:val="center"/>
        <w:rPr>
          <w:rFonts w:ascii="Times New Roman" w:eastAsia="Times New Roman" w:hAnsi="Times New Roman" w:cs="Times New Roman"/>
          <w:b/>
          <w:sz w:val="28"/>
          <w:szCs w:val="28"/>
          <w:lang w:eastAsia="ru-RU"/>
        </w:rPr>
      </w:pPr>
      <w:r w:rsidRPr="00D20396">
        <w:rPr>
          <w:rFonts w:ascii="Times New Roman" w:eastAsia="Times New Roman" w:hAnsi="Times New Roman" w:cs="Times New Roman"/>
          <w:b/>
          <w:bCs/>
          <w:sz w:val="28"/>
          <w:szCs w:val="28"/>
          <w:lang w:eastAsia="ru-RU"/>
        </w:rPr>
        <w:lastRenderedPageBreak/>
        <w:t xml:space="preserve">2. </w:t>
      </w:r>
      <w:r w:rsidR="003F7B7D" w:rsidRPr="00D20396">
        <w:rPr>
          <w:rFonts w:ascii="Times New Roman" w:hAnsi="Times New Roman" w:cs="Times New Roman"/>
          <w:b/>
          <w:sz w:val="28"/>
          <w:szCs w:val="28"/>
        </w:rPr>
        <w:t>С</w:t>
      </w:r>
      <w:r w:rsidR="000455C9" w:rsidRPr="00D20396">
        <w:rPr>
          <w:rFonts w:ascii="Times New Roman" w:hAnsi="Times New Roman" w:cs="Times New Roman"/>
          <w:b/>
          <w:sz w:val="28"/>
          <w:szCs w:val="28"/>
        </w:rPr>
        <w:t>тандарт предоставления государственной услуги</w:t>
      </w:r>
    </w:p>
    <w:tbl>
      <w:tblPr>
        <w:tblW w:w="1537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31"/>
        <w:gridCol w:w="8364"/>
        <w:gridCol w:w="2976"/>
      </w:tblGrid>
      <w:tr w:rsidR="007958AC" w:rsidRPr="00601E83" w:rsidTr="007958AC">
        <w:tc>
          <w:tcPr>
            <w:tcW w:w="4031" w:type="dxa"/>
          </w:tcPr>
          <w:p w:rsidR="007958AC" w:rsidRPr="00601E83" w:rsidRDefault="007958AC" w:rsidP="007958A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bookmarkStart w:id="6" w:name="P036B"/>
            <w:bookmarkEnd w:id="6"/>
            <w:r w:rsidRPr="00601E83">
              <w:rPr>
                <w:rFonts w:ascii="Times New Roman" w:eastAsia="Times New Roman" w:hAnsi="Times New Roman" w:cs="Times New Roman"/>
                <w:iCs/>
                <w:sz w:val="28"/>
                <w:szCs w:val="28"/>
                <w:lang w:eastAsia="ru-RU"/>
              </w:rPr>
              <w:t>Наименование требования к стандарту предоставления государственной услуги</w:t>
            </w:r>
          </w:p>
        </w:tc>
        <w:tc>
          <w:tcPr>
            <w:tcW w:w="8364" w:type="dxa"/>
          </w:tcPr>
          <w:p w:rsidR="007958AC" w:rsidRPr="00601E83" w:rsidRDefault="007958AC" w:rsidP="007958A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iCs/>
                <w:sz w:val="28"/>
                <w:szCs w:val="28"/>
                <w:lang w:eastAsia="ru-RU"/>
              </w:rPr>
              <w:t>Содержание требований к стандарту</w:t>
            </w:r>
          </w:p>
        </w:tc>
        <w:tc>
          <w:tcPr>
            <w:tcW w:w="2976" w:type="dxa"/>
          </w:tcPr>
          <w:p w:rsidR="007958AC" w:rsidRPr="00601E83" w:rsidRDefault="007958AC" w:rsidP="007958AC">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iCs/>
                <w:sz w:val="28"/>
                <w:szCs w:val="28"/>
                <w:lang w:eastAsia="ru-RU"/>
              </w:rPr>
              <w:t>Нормативный акт, устанавливающий государственную услугу или требование</w:t>
            </w:r>
          </w:p>
        </w:tc>
      </w:tr>
      <w:tr w:rsidR="007958AC" w:rsidRPr="00601E83" w:rsidTr="007958AC">
        <w:tc>
          <w:tcPr>
            <w:tcW w:w="4031" w:type="dxa"/>
          </w:tcPr>
          <w:p w:rsidR="007958AC" w:rsidRPr="00601E83" w:rsidRDefault="00B817B1" w:rsidP="00B817B1">
            <w:pPr>
              <w:widowControl w:val="0"/>
              <w:autoSpaceDE w:val="0"/>
              <w:autoSpaceDN w:val="0"/>
              <w:spacing w:after="0" w:line="240" w:lineRule="auto"/>
              <w:ind w:left="221" w:right="1417"/>
              <w:jc w:val="both"/>
              <w:rPr>
                <w:rFonts w:ascii="Times New Roman" w:eastAsia="Times New Roman" w:hAnsi="Times New Roman" w:cs="Times New Roman"/>
                <w:iCs/>
                <w:sz w:val="28"/>
                <w:szCs w:val="28"/>
                <w:lang w:eastAsia="ru-RU"/>
              </w:rPr>
            </w:pPr>
            <w:bookmarkStart w:id="7" w:name="P88"/>
            <w:bookmarkEnd w:id="7"/>
            <w:r w:rsidRPr="00601E83">
              <w:rPr>
                <w:rFonts w:ascii="Times New Roman" w:eastAsia="Times New Roman" w:hAnsi="Times New Roman" w:cs="Times New Roman"/>
                <w:sz w:val="28"/>
                <w:szCs w:val="28"/>
                <w:lang w:eastAsia="ru-RU"/>
              </w:rPr>
              <w:t xml:space="preserve">2.1. </w:t>
            </w:r>
            <w:r w:rsidR="007958AC" w:rsidRPr="00601E83">
              <w:rPr>
                <w:rFonts w:ascii="Times New Roman" w:eastAsia="Times New Roman" w:hAnsi="Times New Roman" w:cs="Times New Roman"/>
                <w:sz w:val="28"/>
                <w:szCs w:val="28"/>
                <w:lang w:eastAsia="ru-RU"/>
              </w:rPr>
              <w:t>Наименование государственной услуги</w:t>
            </w:r>
          </w:p>
        </w:tc>
        <w:tc>
          <w:tcPr>
            <w:tcW w:w="8364" w:type="dxa"/>
          </w:tcPr>
          <w:p w:rsidR="007958AC" w:rsidRPr="00601E83" w:rsidRDefault="00355BFF" w:rsidP="0051322E">
            <w:pPr>
              <w:spacing w:after="0" w:line="240" w:lineRule="auto"/>
              <w:ind w:firstLine="708"/>
              <w:jc w:val="both"/>
              <w:rPr>
                <w:rFonts w:ascii="Times New Roman" w:eastAsia="Calibri" w:hAnsi="Times New Roman" w:cs="Times New Roman"/>
                <w:sz w:val="28"/>
                <w:szCs w:val="28"/>
                <w:lang w:eastAsia="ru-RU"/>
              </w:rPr>
            </w:pPr>
            <w:r>
              <w:rPr>
                <w:rFonts w:ascii="Times New Roman" w:hAnsi="Times New Roman" w:cs="Times New Roman"/>
                <w:sz w:val="28"/>
                <w:szCs w:val="28"/>
              </w:rPr>
              <w:t>Участие в рассмотрении</w:t>
            </w:r>
            <w:r w:rsidR="00B524D3" w:rsidRPr="00B524D3">
              <w:rPr>
                <w:rFonts w:ascii="Times New Roman" w:hAnsi="Times New Roman" w:cs="Times New Roman"/>
                <w:sz w:val="28"/>
                <w:szCs w:val="28"/>
              </w:rPr>
              <w:t xml:space="preserve"> претензии </w:t>
            </w:r>
            <w:r w:rsidR="0051322E" w:rsidRPr="0051322E">
              <w:rPr>
                <w:rFonts w:ascii="Times New Roman" w:hAnsi="Times New Roman" w:cs="Times New Roman"/>
                <w:sz w:val="28"/>
                <w:szCs w:val="28"/>
              </w:rPr>
              <w:t>владельца самоходной техники и оборудования</w:t>
            </w:r>
            <w:r w:rsidR="00B524D3" w:rsidRPr="00B524D3">
              <w:rPr>
                <w:rFonts w:ascii="Times New Roman" w:hAnsi="Times New Roman" w:cs="Times New Roman"/>
                <w:sz w:val="28"/>
                <w:szCs w:val="28"/>
              </w:rPr>
              <w:t xml:space="preserve"> по поводу ненадлежащего качества проданной или отремонтированной техники</w:t>
            </w:r>
            <w:r w:rsidR="007958AC" w:rsidRPr="00601E83">
              <w:rPr>
                <w:rFonts w:ascii="Times New Roman" w:eastAsia="Calibri" w:hAnsi="Times New Roman" w:cs="Times New Roman"/>
                <w:sz w:val="28"/>
                <w:szCs w:val="28"/>
                <w:lang w:eastAsia="ru-RU"/>
              </w:rPr>
              <w:t xml:space="preserve"> (далее - государственная услуга). </w:t>
            </w:r>
          </w:p>
        </w:tc>
        <w:tc>
          <w:tcPr>
            <w:tcW w:w="2976" w:type="dxa"/>
          </w:tcPr>
          <w:p w:rsidR="007958AC" w:rsidRPr="009D3476" w:rsidRDefault="00B524D3" w:rsidP="0051322E">
            <w:pPr>
              <w:widowControl w:val="0"/>
              <w:autoSpaceDE w:val="0"/>
              <w:autoSpaceDN w:val="0"/>
              <w:spacing w:after="0" w:line="240" w:lineRule="auto"/>
              <w:ind w:right="80" w:firstLine="79"/>
              <w:jc w:val="both"/>
              <w:rPr>
                <w:rFonts w:ascii="Times New Roman" w:eastAsia="Times New Roman" w:hAnsi="Times New Roman" w:cs="Times New Roman"/>
                <w:sz w:val="28"/>
                <w:szCs w:val="28"/>
                <w:lang w:eastAsia="ru-RU"/>
              </w:rPr>
            </w:pPr>
            <w:r w:rsidRPr="00B524D3">
              <w:rPr>
                <w:rFonts w:ascii="Times New Roman" w:eastAsia="Times New Roman" w:hAnsi="Times New Roman" w:cs="Times New Roman"/>
                <w:sz w:val="28"/>
                <w:szCs w:val="28"/>
                <w:lang w:eastAsia="ru-RU"/>
              </w:rPr>
              <w:t xml:space="preserve">абз. </w:t>
            </w:r>
            <w:r w:rsidR="009D3476">
              <w:rPr>
                <w:rFonts w:ascii="Times New Roman" w:eastAsia="Times New Roman" w:hAnsi="Times New Roman" w:cs="Times New Roman"/>
                <w:sz w:val="28"/>
                <w:szCs w:val="28"/>
                <w:lang w:eastAsia="ru-RU"/>
              </w:rPr>
              <w:t>десятый</w:t>
            </w:r>
            <w:r w:rsidRPr="00B524D3">
              <w:rPr>
                <w:rFonts w:ascii="Times New Roman" w:eastAsia="Times New Roman" w:hAnsi="Times New Roman" w:cs="Times New Roman"/>
                <w:sz w:val="28"/>
                <w:szCs w:val="28"/>
                <w:lang w:eastAsia="ru-RU"/>
              </w:rPr>
              <w:t xml:space="preserve"> п.</w:t>
            </w:r>
            <w:r w:rsidR="0051322E">
              <w:rPr>
                <w:rFonts w:ascii="Times New Roman" w:eastAsia="Times New Roman" w:hAnsi="Times New Roman" w:cs="Times New Roman"/>
                <w:sz w:val="28"/>
                <w:szCs w:val="28"/>
                <w:lang w:val="tt-RU" w:eastAsia="ru-RU"/>
              </w:rPr>
              <w:t> </w:t>
            </w:r>
            <w:r w:rsidRPr="00B524D3">
              <w:rPr>
                <w:rFonts w:ascii="Times New Roman" w:eastAsia="Times New Roman" w:hAnsi="Times New Roman" w:cs="Times New Roman"/>
                <w:sz w:val="28"/>
                <w:szCs w:val="28"/>
                <w:lang w:eastAsia="ru-RU"/>
              </w:rPr>
              <w:t xml:space="preserve">5 Положения о государственном надзоре за техническим состоянием самоходных машин и других видов техники в РФ; </w:t>
            </w:r>
            <w:r w:rsidR="0051322E">
              <w:rPr>
                <w:rFonts w:ascii="Times New Roman" w:eastAsia="Times New Roman" w:hAnsi="Times New Roman" w:cs="Times New Roman"/>
                <w:sz w:val="28"/>
                <w:szCs w:val="28"/>
                <w:lang w:eastAsia="ru-RU"/>
              </w:rPr>
              <w:t>абз.</w:t>
            </w:r>
            <w:r w:rsidR="0051322E">
              <w:rPr>
                <w:rFonts w:ascii="Times New Roman" w:eastAsia="Times New Roman" w:hAnsi="Times New Roman" w:cs="Times New Roman"/>
                <w:sz w:val="28"/>
                <w:szCs w:val="28"/>
                <w:lang w:val="tt-RU" w:eastAsia="ru-RU"/>
              </w:rPr>
              <w:t> </w:t>
            </w:r>
            <w:r w:rsidR="009D3476">
              <w:rPr>
                <w:rFonts w:ascii="Times New Roman" w:eastAsia="Times New Roman" w:hAnsi="Times New Roman" w:cs="Times New Roman"/>
                <w:sz w:val="28"/>
                <w:szCs w:val="28"/>
                <w:lang w:eastAsia="ru-RU"/>
              </w:rPr>
              <w:t>одиннадцатый п.</w:t>
            </w:r>
            <w:r w:rsidR="0051322E">
              <w:rPr>
                <w:rFonts w:ascii="Times New Roman" w:eastAsia="Times New Roman" w:hAnsi="Times New Roman" w:cs="Times New Roman"/>
                <w:sz w:val="28"/>
                <w:szCs w:val="28"/>
                <w:lang w:val="tt-RU" w:eastAsia="ru-RU"/>
              </w:rPr>
              <w:t> </w:t>
            </w:r>
            <w:r w:rsidR="009D3476">
              <w:rPr>
                <w:rFonts w:ascii="Times New Roman" w:eastAsia="Times New Roman" w:hAnsi="Times New Roman" w:cs="Times New Roman"/>
                <w:sz w:val="28"/>
                <w:szCs w:val="28"/>
                <w:lang w:eastAsia="ru-RU"/>
              </w:rPr>
              <w:t xml:space="preserve">4.1 </w:t>
            </w:r>
            <w:r w:rsidRPr="00B524D3">
              <w:rPr>
                <w:rFonts w:ascii="Times New Roman" w:eastAsia="Times New Roman" w:hAnsi="Times New Roman" w:cs="Times New Roman"/>
                <w:sz w:val="28"/>
                <w:szCs w:val="28"/>
                <w:lang w:eastAsia="ru-RU"/>
              </w:rPr>
              <w:t>Положен</w:t>
            </w:r>
            <w:r w:rsidR="009D3476">
              <w:rPr>
                <w:rFonts w:ascii="Times New Roman" w:eastAsia="Times New Roman" w:hAnsi="Times New Roman" w:cs="Times New Roman"/>
                <w:sz w:val="28"/>
                <w:szCs w:val="28"/>
                <w:lang w:eastAsia="ru-RU"/>
              </w:rPr>
              <w:t>ие об Управлении гостехнадзора;</w:t>
            </w:r>
          </w:p>
        </w:tc>
      </w:tr>
      <w:tr w:rsidR="00272EA1" w:rsidRPr="00601E83" w:rsidTr="007958AC">
        <w:tc>
          <w:tcPr>
            <w:tcW w:w="4031" w:type="dxa"/>
          </w:tcPr>
          <w:p w:rsidR="00272EA1" w:rsidRPr="003257BA" w:rsidRDefault="00272EA1" w:rsidP="00272EA1">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3257BA">
              <w:rPr>
                <w:rFonts w:ascii="Times New Roman" w:eastAsia="Times New Roman" w:hAnsi="Times New Roman" w:cs="Times New Roman"/>
                <w:sz w:val="28"/>
                <w:szCs w:val="28"/>
                <w:lang w:eastAsia="ru-RU"/>
              </w:rPr>
              <w:t xml:space="preserve">2.2. </w:t>
            </w:r>
            <w:r w:rsidRPr="00D91441">
              <w:rPr>
                <w:rFonts w:ascii="Times New Roman" w:hAnsi="Times New Roman" w:cs="Times New Roman"/>
                <w:sz w:val="28"/>
                <w:szCs w:val="28"/>
              </w:rPr>
              <w:t>Наименование органа исполнительной власти, непосредственно предоставляющего государственную услугу</w:t>
            </w:r>
          </w:p>
        </w:tc>
        <w:tc>
          <w:tcPr>
            <w:tcW w:w="8364" w:type="dxa"/>
          </w:tcPr>
          <w:p w:rsidR="00272EA1" w:rsidRPr="00F60CAB" w:rsidRDefault="00272EA1" w:rsidP="00272EA1">
            <w:pPr>
              <w:widowControl w:val="0"/>
              <w:autoSpaceDE w:val="0"/>
              <w:autoSpaceDN w:val="0"/>
              <w:spacing w:after="0" w:line="240" w:lineRule="auto"/>
              <w:ind w:firstLine="511"/>
              <w:jc w:val="both"/>
              <w:rPr>
                <w:rFonts w:ascii="Times New Roman" w:eastAsia="Times New Roman" w:hAnsi="Times New Roman" w:cs="Times New Roman"/>
                <w:sz w:val="28"/>
                <w:szCs w:val="28"/>
                <w:lang w:eastAsia="ru-RU"/>
              </w:rPr>
            </w:pPr>
            <w:r w:rsidRPr="00F42889">
              <w:rPr>
                <w:rFonts w:ascii="Times New Roman" w:hAnsi="Times New Roman" w:cs="Times New Roman"/>
                <w:sz w:val="28"/>
                <w:szCs w:val="28"/>
              </w:rPr>
              <w:t>Управление по надзору за техническим состоянием самоходных машин и других видов техники Республики Татарстан и отделы Управления</w:t>
            </w:r>
          </w:p>
        </w:tc>
        <w:tc>
          <w:tcPr>
            <w:tcW w:w="2976" w:type="dxa"/>
          </w:tcPr>
          <w:p w:rsidR="00272EA1" w:rsidRPr="00601E83" w:rsidRDefault="00272EA1" w:rsidP="00272EA1">
            <w:pPr>
              <w:widowControl w:val="0"/>
              <w:autoSpaceDE w:val="0"/>
              <w:autoSpaceDN w:val="0"/>
              <w:spacing w:after="0" w:line="240" w:lineRule="auto"/>
              <w:ind w:firstLine="79"/>
              <w:jc w:val="both"/>
              <w:rPr>
                <w:rFonts w:ascii="Times New Roman" w:eastAsia="Times New Roman" w:hAnsi="Times New Roman" w:cs="Times New Roman"/>
                <w:iCs/>
                <w:sz w:val="28"/>
                <w:szCs w:val="28"/>
                <w:lang w:eastAsia="ru-RU"/>
              </w:rPr>
            </w:pPr>
            <w:r w:rsidRPr="00B524D3">
              <w:rPr>
                <w:rFonts w:ascii="Times New Roman" w:eastAsia="Times New Roman" w:hAnsi="Times New Roman" w:cs="Times New Roman"/>
                <w:sz w:val="28"/>
                <w:szCs w:val="28"/>
                <w:lang w:eastAsia="ru-RU"/>
              </w:rPr>
              <w:t>Положен</w:t>
            </w:r>
            <w:r>
              <w:rPr>
                <w:rFonts w:ascii="Times New Roman" w:eastAsia="Times New Roman" w:hAnsi="Times New Roman" w:cs="Times New Roman"/>
                <w:sz w:val="28"/>
                <w:szCs w:val="28"/>
                <w:lang w:eastAsia="ru-RU"/>
              </w:rPr>
              <w:t>ие об Управлении гостехнадзора</w:t>
            </w:r>
          </w:p>
        </w:tc>
      </w:tr>
      <w:tr w:rsidR="00AC4408" w:rsidRPr="00601E83" w:rsidTr="00456772">
        <w:tc>
          <w:tcPr>
            <w:tcW w:w="4031" w:type="dxa"/>
            <w:vAlign w:val="center"/>
          </w:tcPr>
          <w:p w:rsidR="00AC4408" w:rsidRPr="00601E83" w:rsidRDefault="00AC4408" w:rsidP="00AC4408">
            <w:pPr>
              <w:spacing w:after="0" w:line="240" w:lineRule="auto"/>
              <w:rPr>
                <w:rFonts w:ascii="Times New Roman" w:eastAsia="Times New Roman" w:hAnsi="Times New Roman" w:cs="Times New Roman"/>
                <w:color w:val="000000"/>
                <w:sz w:val="24"/>
                <w:szCs w:val="24"/>
                <w:lang w:eastAsia="ru-RU"/>
              </w:rPr>
            </w:pPr>
            <w:bookmarkStart w:id="8" w:name="P94"/>
            <w:bookmarkStart w:id="9" w:name="P97"/>
            <w:bookmarkEnd w:id="8"/>
            <w:bookmarkEnd w:id="9"/>
            <w:r w:rsidRPr="00601E83">
              <w:rPr>
                <w:rFonts w:ascii="Times New Roman" w:eastAsia="Times New Roman" w:hAnsi="Times New Roman" w:cs="Times New Roman"/>
                <w:sz w:val="28"/>
                <w:szCs w:val="28"/>
                <w:lang w:eastAsia="ru-RU"/>
              </w:rPr>
              <w:t xml:space="preserve">2.3. Описание результата </w:t>
            </w:r>
            <w:r w:rsidR="00644302" w:rsidRPr="00644302">
              <w:rPr>
                <w:rFonts w:ascii="Times New Roman" w:eastAsia="Times New Roman" w:hAnsi="Times New Roman" w:cs="Times New Roman"/>
                <w:sz w:val="28"/>
                <w:szCs w:val="28"/>
                <w:lang w:eastAsia="ru-RU"/>
              </w:rPr>
              <w:t xml:space="preserve">предоставления </w:t>
            </w:r>
            <w:r w:rsidRPr="00601E83">
              <w:rPr>
                <w:rFonts w:ascii="Times New Roman" w:eastAsia="Times New Roman" w:hAnsi="Times New Roman" w:cs="Times New Roman"/>
                <w:sz w:val="28"/>
                <w:szCs w:val="28"/>
                <w:lang w:eastAsia="ru-RU"/>
              </w:rPr>
              <w:t>государственной услуги</w:t>
            </w:r>
          </w:p>
        </w:tc>
        <w:tc>
          <w:tcPr>
            <w:tcW w:w="8364" w:type="dxa"/>
          </w:tcPr>
          <w:p w:rsidR="001651A7" w:rsidRDefault="001651A7" w:rsidP="001651A7">
            <w:pPr>
              <w:autoSpaceDE w:val="0"/>
              <w:autoSpaceDN w:val="0"/>
              <w:adjustRightInd w:val="0"/>
              <w:spacing w:after="0"/>
              <w:ind w:firstLine="720"/>
              <w:jc w:val="both"/>
              <w:rPr>
                <w:rFonts w:ascii="Times New Roman" w:hAnsi="Times New Roman"/>
                <w:sz w:val="28"/>
                <w:szCs w:val="28"/>
              </w:rPr>
            </w:pPr>
            <w:r>
              <w:rPr>
                <w:rFonts w:ascii="Times New Roman" w:hAnsi="Times New Roman"/>
                <w:sz w:val="28"/>
                <w:szCs w:val="28"/>
              </w:rPr>
              <w:t xml:space="preserve">Акт рассмотрения претензии, включающий в себя: основные выводы, расходы по восстановлению техники, ответственную сторону за оплату расходов, номенклатуру деталей, узлов и </w:t>
            </w:r>
            <w:r>
              <w:rPr>
                <w:rFonts w:ascii="Times New Roman" w:hAnsi="Times New Roman"/>
                <w:sz w:val="28"/>
                <w:szCs w:val="28"/>
              </w:rPr>
              <w:lastRenderedPageBreak/>
              <w:t>агрегатов, подлежащих поставке предприятием-изготовителем (поставщиком). Акт составляется в трех экземплярах.</w:t>
            </w:r>
          </w:p>
          <w:p w:rsidR="00AC4408" w:rsidRPr="00601E83" w:rsidRDefault="001651A7" w:rsidP="001651A7">
            <w:pPr>
              <w:spacing w:after="0" w:line="240" w:lineRule="auto"/>
              <w:ind w:firstLine="480"/>
              <w:jc w:val="both"/>
              <w:rPr>
                <w:rFonts w:ascii="Times New Roman" w:eastAsia="Times New Roman" w:hAnsi="Times New Roman" w:cs="Times New Roman"/>
                <w:sz w:val="28"/>
                <w:szCs w:val="28"/>
                <w:lang w:eastAsia="ru-RU"/>
              </w:rPr>
            </w:pPr>
            <w:r>
              <w:rPr>
                <w:rFonts w:ascii="Times New Roman" w:hAnsi="Times New Roman"/>
                <w:sz w:val="28"/>
                <w:szCs w:val="28"/>
              </w:rPr>
              <w:t>Дубликат акта рассмотрения претензии.</w:t>
            </w:r>
            <w:bookmarkStart w:id="10" w:name="P03C7"/>
            <w:bookmarkEnd w:id="10"/>
          </w:p>
        </w:tc>
        <w:tc>
          <w:tcPr>
            <w:tcW w:w="2976" w:type="dxa"/>
          </w:tcPr>
          <w:p w:rsidR="00AC4408" w:rsidRPr="00601E83"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601E83" w:rsidTr="007958AC">
        <w:tblPrEx>
          <w:tblBorders>
            <w:insideH w:val="nil"/>
          </w:tblBorders>
        </w:tblPrEx>
        <w:tc>
          <w:tcPr>
            <w:tcW w:w="4031" w:type="dxa"/>
            <w:tcBorders>
              <w:bottom w:val="single" w:sz="4" w:space="0" w:color="auto"/>
            </w:tcBorders>
          </w:tcPr>
          <w:p w:rsidR="00AC4408" w:rsidRPr="00601E83" w:rsidRDefault="00AC4408" w:rsidP="001B60B0">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1" w:name="P101"/>
            <w:bookmarkEnd w:id="11"/>
            <w:r w:rsidRPr="00601E83">
              <w:rPr>
                <w:rFonts w:ascii="Times New Roman" w:eastAsia="Times New Roman" w:hAnsi="Times New Roman" w:cs="Times New Roman"/>
                <w:iCs/>
                <w:sz w:val="28"/>
                <w:szCs w:val="28"/>
                <w:lang w:eastAsia="ru-RU"/>
              </w:rPr>
              <w:t xml:space="preserve">2.4. </w:t>
            </w:r>
            <w:r w:rsidR="0034594D" w:rsidRPr="00D91441">
              <w:rPr>
                <w:rFonts w:ascii="Times New Roman" w:hAnsi="Times New Roman" w:cs="Times New Roman"/>
                <w:sz w:val="28"/>
                <w:szCs w:val="28"/>
              </w:rPr>
              <w:t>Срок предоставления государственной услуги,</w:t>
            </w:r>
            <w:r w:rsidR="0034594D" w:rsidRPr="00984E54">
              <w:rPr>
                <w:rFonts w:ascii="Times New Roman" w:hAnsi="Times New Roman" w:cs="Times New Roman"/>
                <w:sz w:val="28"/>
                <w:szCs w:val="28"/>
              </w:rPr>
              <w:t xml:space="preserve"> </w:t>
            </w:r>
            <w:r w:rsidR="0034594D">
              <w:rPr>
                <w:rFonts w:ascii="Times New Roman" w:hAnsi="Times New Roman" w:cs="Times New Roman"/>
                <w:sz w:val="28"/>
                <w:szCs w:val="28"/>
              </w:rPr>
              <w:t xml:space="preserve">в том числе с учетом необходимости обращения в организации, участвующие в предоставлении государственной услуги, </w:t>
            </w:r>
            <w:r w:rsidR="0034594D" w:rsidRPr="00D91441">
              <w:rPr>
                <w:rFonts w:ascii="Times New Roman" w:hAnsi="Times New Roman" w:cs="Times New Roman"/>
                <w:sz w:val="28"/>
                <w:szCs w:val="28"/>
              </w:rPr>
              <w:t>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w:t>
            </w:r>
            <w:r w:rsidR="0034594D">
              <w:rPr>
                <w:rFonts w:ascii="Times New Roman" w:hAnsi="Times New Roman" w:cs="Times New Roman"/>
                <w:sz w:val="28"/>
                <w:szCs w:val="28"/>
              </w:rPr>
              <w:t xml:space="preserve">, </w:t>
            </w:r>
            <w:r w:rsidR="0034594D" w:rsidRPr="00ED4E5C">
              <w:rPr>
                <w:rFonts w:ascii="Times New Roman" w:hAnsi="Times New Roman" w:cs="Times New Roman"/>
                <w:sz w:val="28"/>
                <w:szCs w:val="28"/>
              </w:rPr>
              <w:t>срок выдачи (направления) документов, являющихся результатом предоставления государственной услуги</w:t>
            </w:r>
          </w:p>
        </w:tc>
        <w:tc>
          <w:tcPr>
            <w:tcW w:w="8364" w:type="dxa"/>
            <w:tcBorders>
              <w:bottom w:val="single" w:sz="4" w:space="0" w:color="auto"/>
            </w:tcBorders>
          </w:tcPr>
          <w:p w:rsidR="00CD0856" w:rsidRDefault="00CD0856" w:rsidP="00956792">
            <w:pPr>
              <w:widowControl w:val="0"/>
              <w:autoSpaceDE w:val="0"/>
              <w:autoSpaceDN w:val="0"/>
              <w:spacing w:after="0" w:line="240" w:lineRule="auto"/>
              <w:ind w:firstLine="22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Государственная услуга предоставляется в семидневный срок, исчисляемый в </w:t>
            </w:r>
            <w:r w:rsidR="00956792" w:rsidRPr="00601E83">
              <w:rPr>
                <w:rFonts w:ascii="Times New Roman" w:eastAsia="Times New Roman" w:hAnsi="Times New Roman" w:cs="Times New Roman"/>
                <w:sz w:val="28"/>
                <w:szCs w:val="28"/>
                <w:lang w:eastAsia="ru-RU"/>
              </w:rPr>
              <w:t>рабочих дн</w:t>
            </w:r>
            <w:r>
              <w:rPr>
                <w:rFonts w:ascii="Times New Roman" w:eastAsia="Times New Roman" w:hAnsi="Times New Roman" w:cs="Times New Roman"/>
                <w:sz w:val="28"/>
                <w:szCs w:val="28"/>
                <w:lang w:eastAsia="ru-RU"/>
              </w:rPr>
              <w:t>ях, со дня поступления заявления.</w:t>
            </w:r>
          </w:p>
          <w:p w:rsidR="001651A7" w:rsidRDefault="001651A7" w:rsidP="00956792">
            <w:pPr>
              <w:widowControl w:val="0"/>
              <w:autoSpaceDE w:val="0"/>
              <w:autoSpaceDN w:val="0"/>
              <w:spacing w:after="0" w:line="240" w:lineRule="auto"/>
              <w:ind w:firstLine="222"/>
              <w:jc w:val="both"/>
              <w:rPr>
                <w:rFonts w:ascii="Times New Roman" w:eastAsia="Times New Roman" w:hAnsi="Times New Roman" w:cs="Times New Roman"/>
                <w:sz w:val="28"/>
                <w:szCs w:val="28"/>
                <w:lang w:eastAsia="ru-RU"/>
              </w:rPr>
            </w:pPr>
            <w:r>
              <w:rPr>
                <w:rFonts w:ascii="Times New Roman" w:hAnsi="Times New Roman"/>
                <w:sz w:val="28"/>
                <w:szCs w:val="28"/>
              </w:rPr>
              <w:t>Выдача дубликата акта рассмотрения претензии осуществляется в течение одного рабочего дня с момента регистрации заявления.</w:t>
            </w:r>
          </w:p>
          <w:p w:rsidR="00AC4408" w:rsidRPr="00601E83" w:rsidRDefault="00956792" w:rsidP="001E79DB">
            <w:pPr>
              <w:widowControl w:val="0"/>
              <w:autoSpaceDE w:val="0"/>
              <w:autoSpaceDN w:val="0"/>
              <w:spacing w:after="0" w:line="240" w:lineRule="auto"/>
              <w:ind w:firstLine="222"/>
              <w:jc w:val="both"/>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sz w:val="28"/>
                <w:szCs w:val="28"/>
                <w:lang w:eastAsia="ru-RU"/>
              </w:rPr>
              <w:t>Приостановления срока предоставления государственной услуги не предусмотрено.</w:t>
            </w:r>
          </w:p>
        </w:tc>
        <w:tc>
          <w:tcPr>
            <w:tcW w:w="2976" w:type="dxa"/>
            <w:tcBorders>
              <w:bottom w:val="single" w:sz="4" w:space="0" w:color="auto"/>
            </w:tcBorders>
          </w:tcPr>
          <w:p w:rsidR="00AC4408" w:rsidRPr="00601E83"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601E83" w:rsidTr="007958AC">
        <w:tc>
          <w:tcPr>
            <w:tcW w:w="4031" w:type="dxa"/>
            <w:tcBorders>
              <w:top w:val="single" w:sz="4" w:space="0" w:color="auto"/>
            </w:tcBorders>
          </w:tcPr>
          <w:p w:rsidR="00AC4408" w:rsidRPr="00601E83" w:rsidRDefault="000A5F1D" w:rsidP="00AC440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iCs/>
                <w:sz w:val="28"/>
                <w:szCs w:val="28"/>
                <w:lang w:eastAsia="ru-RU"/>
              </w:rPr>
              <w:t xml:space="preserve">2.5.  </w:t>
            </w:r>
            <w:r w:rsidR="0034594D" w:rsidRPr="000A5F1D">
              <w:rPr>
                <w:rFonts w:ascii="Times New Roman" w:eastAsia="Times New Roman" w:hAnsi="Times New Roman" w:cs="Times New Roman"/>
                <w:iCs/>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а также услуг, которые являются </w:t>
            </w:r>
            <w:r w:rsidR="0034594D" w:rsidRPr="000A5F1D">
              <w:rPr>
                <w:rFonts w:ascii="Times New Roman" w:eastAsia="Times New Roman" w:hAnsi="Times New Roman" w:cs="Times New Roman"/>
                <w:iCs/>
                <w:sz w:val="28"/>
                <w:szCs w:val="28"/>
                <w:lang w:eastAsia="ru-RU"/>
              </w:rPr>
              <w:lastRenderedPageBreak/>
              <w:t>необходимыми и обязательными для предоставления государственных услуг, подлежащих представлению заявителем, способы их получения заявителем, в том числе в электронной форме, порядок их представления</w:t>
            </w:r>
          </w:p>
        </w:tc>
        <w:tc>
          <w:tcPr>
            <w:tcW w:w="8364" w:type="dxa"/>
            <w:tcBorders>
              <w:top w:val="single" w:sz="4" w:space="0" w:color="auto"/>
            </w:tcBorders>
          </w:tcPr>
          <w:p w:rsidR="00AD7609" w:rsidRPr="00F07E3F" w:rsidRDefault="000A5F1D" w:rsidP="00F07E3F">
            <w:pPr>
              <w:spacing w:after="0" w:line="240" w:lineRule="auto"/>
              <w:ind w:firstLine="652"/>
              <w:jc w:val="both"/>
              <w:rPr>
                <w:rFonts w:ascii="Times New Roman" w:eastAsia="Times New Roman" w:hAnsi="Times New Roman" w:cs="Times New Roman"/>
                <w:sz w:val="28"/>
                <w:szCs w:val="28"/>
                <w:lang w:eastAsia="ru-RU"/>
              </w:rPr>
            </w:pPr>
            <w:r w:rsidRPr="00F07E3F">
              <w:rPr>
                <w:rFonts w:ascii="Times New Roman" w:eastAsia="Times New Roman" w:hAnsi="Times New Roman" w:cs="Times New Roman"/>
                <w:sz w:val="28"/>
                <w:szCs w:val="28"/>
                <w:lang w:eastAsia="ru-RU"/>
              </w:rPr>
              <w:lastRenderedPageBreak/>
              <w:t>1)</w:t>
            </w:r>
            <w:r w:rsidR="00AD7609" w:rsidRPr="00F07E3F">
              <w:rPr>
                <w:rFonts w:ascii="Times New Roman" w:eastAsia="Times New Roman" w:hAnsi="Times New Roman" w:cs="Times New Roman"/>
                <w:sz w:val="28"/>
                <w:szCs w:val="28"/>
                <w:lang w:eastAsia="ru-RU"/>
              </w:rPr>
              <w:t xml:space="preserve"> заявление о рассмотрении претензии; </w:t>
            </w:r>
            <w:r w:rsidRPr="00F07E3F">
              <w:rPr>
                <w:rFonts w:ascii="Times New Roman" w:eastAsia="Times New Roman" w:hAnsi="Times New Roman" w:cs="Times New Roman"/>
                <w:sz w:val="28"/>
                <w:szCs w:val="28"/>
                <w:lang w:eastAsia="ru-RU"/>
              </w:rPr>
              <w:t xml:space="preserve"> </w:t>
            </w:r>
          </w:p>
          <w:p w:rsidR="000A5F1D" w:rsidRPr="00F07E3F" w:rsidRDefault="00F07E3F" w:rsidP="00F07E3F">
            <w:pPr>
              <w:spacing w:after="0" w:line="24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0A5F1D" w:rsidRPr="00F07E3F">
              <w:rPr>
                <w:rFonts w:ascii="Times New Roman" w:eastAsia="Times New Roman" w:hAnsi="Times New Roman" w:cs="Times New Roman"/>
                <w:sz w:val="28"/>
                <w:szCs w:val="28"/>
                <w:lang w:eastAsia="ru-RU"/>
              </w:rPr>
              <w:t>документ, удостоверяющий личность заявителя;</w:t>
            </w:r>
          </w:p>
          <w:p w:rsidR="000A5F1D" w:rsidRPr="00601E83" w:rsidRDefault="00F07E3F" w:rsidP="00F07E3F">
            <w:pPr>
              <w:spacing w:after="0" w:line="240" w:lineRule="auto"/>
              <w:ind w:firstLine="652"/>
              <w:jc w:val="both"/>
              <w:rPr>
                <w:rFonts w:ascii="Times New Roman" w:eastAsia="Times New Roman" w:hAnsi="Times New Roman" w:cs="Times New Roman"/>
                <w:sz w:val="28"/>
                <w:szCs w:val="28"/>
                <w:lang w:eastAsia="ru-RU"/>
              </w:rPr>
            </w:pPr>
            <w:r w:rsidRPr="00F07E3F">
              <w:rPr>
                <w:rFonts w:ascii="Times New Roman" w:eastAsia="Times New Roman" w:hAnsi="Times New Roman" w:cs="Times New Roman"/>
                <w:sz w:val="28"/>
                <w:szCs w:val="28"/>
                <w:lang w:eastAsia="ru-RU"/>
              </w:rPr>
              <w:t>3</w:t>
            </w:r>
            <w:r w:rsidR="00067ACC" w:rsidRPr="00F07E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A5F1D" w:rsidRPr="00F07E3F">
              <w:rPr>
                <w:rFonts w:ascii="Times New Roman" w:eastAsia="Times New Roman" w:hAnsi="Times New Roman" w:cs="Times New Roman"/>
                <w:sz w:val="28"/>
                <w:szCs w:val="28"/>
                <w:lang w:eastAsia="ru-RU"/>
              </w:rPr>
              <w:t>доверенность</w:t>
            </w:r>
            <w:r w:rsidR="000A5F1D" w:rsidRPr="00601E83">
              <w:rPr>
                <w:rFonts w:ascii="Times New Roman" w:eastAsia="Times New Roman" w:hAnsi="Times New Roman" w:cs="Times New Roman"/>
                <w:sz w:val="28"/>
                <w:szCs w:val="28"/>
                <w:lang w:eastAsia="ru-RU"/>
              </w:rPr>
              <w:t xml:space="preserve"> или иной документ, подтверждающий полномочия представителя владельца машины (для представителя владельца машины);</w:t>
            </w:r>
          </w:p>
          <w:p w:rsidR="00067ACC" w:rsidRPr="00067ACC" w:rsidRDefault="00F07E3F" w:rsidP="00F07E3F">
            <w:pPr>
              <w:spacing w:after="0" w:line="24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1322E">
              <w:rPr>
                <w:rFonts w:ascii="Times New Roman" w:eastAsia="Times New Roman" w:hAnsi="Times New Roman" w:cs="Times New Roman"/>
                <w:sz w:val="28"/>
                <w:szCs w:val="28"/>
                <w:lang w:val="tt-RU" w:eastAsia="ru-RU"/>
              </w:rPr>
              <w:t>п</w:t>
            </w:r>
            <w:r w:rsidR="00067ACC" w:rsidRPr="00067ACC">
              <w:rPr>
                <w:rFonts w:ascii="Times New Roman" w:eastAsia="Times New Roman" w:hAnsi="Times New Roman" w:cs="Times New Roman"/>
                <w:sz w:val="28"/>
                <w:szCs w:val="28"/>
                <w:lang w:eastAsia="ru-RU"/>
              </w:rPr>
              <w:t>аспорт самоходной машины или другие документы, доказывающие право собственности на машину.</w:t>
            </w:r>
          </w:p>
          <w:p w:rsidR="00067ACC" w:rsidRPr="00067ACC" w:rsidRDefault="00F07E3F" w:rsidP="00F07E3F">
            <w:pPr>
              <w:spacing w:after="0" w:line="24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067ACC">
              <w:rPr>
                <w:rFonts w:ascii="Times New Roman" w:eastAsia="Times New Roman" w:hAnsi="Times New Roman" w:cs="Times New Roman"/>
                <w:sz w:val="28"/>
                <w:szCs w:val="28"/>
                <w:lang w:eastAsia="ru-RU"/>
              </w:rPr>
              <w:t>)</w:t>
            </w:r>
            <w:r w:rsidR="0051322E">
              <w:rPr>
                <w:rFonts w:ascii="Times New Roman" w:eastAsia="Times New Roman" w:hAnsi="Times New Roman" w:cs="Times New Roman"/>
                <w:sz w:val="28"/>
                <w:szCs w:val="28"/>
                <w:lang w:val="tt-RU" w:eastAsia="ru-RU"/>
              </w:rPr>
              <w:t xml:space="preserve"> с</w:t>
            </w:r>
            <w:r w:rsidR="00067ACC" w:rsidRPr="00067ACC">
              <w:rPr>
                <w:rFonts w:ascii="Times New Roman" w:eastAsia="Times New Roman" w:hAnsi="Times New Roman" w:cs="Times New Roman"/>
                <w:sz w:val="28"/>
                <w:szCs w:val="28"/>
                <w:lang w:eastAsia="ru-RU"/>
              </w:rPr>
              <w:t>ервисная книжка с гарантийным талоном.</w:t>
            </w:r>
          </w:p>
          <w:p w:rsidR="00AC4408" w:rsidRDefault="00F07E3F" w:rsidP="00F07E3F">
            <w:pPr>
              <w:widowControl w:val="0"/>
              <w:autoSpaceDE w:val="0"/>
              <w:autoSpaceDN w:val="0"/>
              <w:adjustRightInd w:val="0"/>
              <w:spacing w:after="0" w:line="24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067ACC">
              <w:rPr>
                <w:rFonts w:ascii="Times New Roman" w:eastAsia="Times New Roman" w:hAnsi="Times New Roman" w:cs="Times New Roman"/>
                <w:sz w:val="28"/>
                <w:szCs w:val="28"/>
                <w:lang w:eastAsia="ru-RU"/>
              </w:rPr>
              <w:t xml:space="preserve">) </w:t>
            </w:r>
            <w:r w:rsidR="00405CE1">
              <w:rPr>
                <w:rFonts w:ascii="Times New Roman" w:eastAsia="Times New Roman" w:hAnsi="Times New Roman" w:cs="Times New Roman"/>
                <w:sz w:val="28"/>
                <w:szCs w:val="28"/>
                <w:lang w:val="tt-RU" w:eastAsia="ru-RU"/>
              </w:rPr>
              <w:t>т</w:t>
            </w:r>
            <w:r w:rsidR="00067ACC" w:rsidRPr="00067ACC">
              <w:rPr>
                <w:rFonts w:ascii="Times New Roman" w:eastAsia="Times New Roman" w:hAnsi="Times New Roman" w:cs="Times New Roman"/>
                <w:sz w:val="28"/>
                <w:szCs w:val="28"/>
                <w:lang w:eastAsia="ru-RU"/>
              </w:rPr>
              <w:t>оварная накладная</w:t>
            </w:r>
            <w:r w:rsidR="000A5F1D" w:rsidRPr="00601E83">
              <w:rPr>
                <w:rFonts w:ascii="Times New Roman" w:eastAsia="Times New Roman" w:hAnsi="Times New Roman" w:cs="Times New Roman"/>
                <w:sz w:val="28"/>
                <w:szCs w:val="28"/>
                <w:lang w:eastAsia="ru-RU"/>
              </w:rPr>
              <w:t>.</w:t>
            </w:r>
          </w:p>
          <w:p w:rsidR="00AD7609" w:rsidRPr="00601E83" w:rsidRDefault="00AD7609" w:rsidP="00F07E3F">
            <w:pPr>
              <w:widowControl w:val="0"/>
              <w:autoSpaceDE w:val="0"/>
              <w:autoSpaceDN w:val="0"/>
              <w:adjustRightInd w:val="0"/>
              <w:spacing w:after="0" w:line="240" w:lineRule="auto"/>
              <w:ind w:firstLine="65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405CE1">
              <w:rPr>
                <w:rFonts w:ascii="Times New Roman" w:eastAsia="Times New Roman" w:hAnsi="Times New Roman" w:cs="Times New Roman"/>
                <w:sz w:val="28"/>
                <w:szCs w:val="28"/>
                <w:lang w:val="tt-RU" w:eastAsia="ru-RU"/>
              </w:rPr>
              <w:t>э</w:t>
            </w:r>
            <w:r>
              <w:rPr>
                <w:rFonts w:ascii="Times New Roman" w:eastAsia="Times New Roman" w:hAnsi="Times New Roman" w:cs="Times New Roman"/>
                <w:sz w:val="28"/>
                <w:szCs w:val="28"/>
                <w:lang w:eastAsia="ru-RU"/>
              </w:rPr>
              <w:t>ксплуатационные документы (</w:t>
            </w:r>
            <w:r w:rsidR="005F66EF">
              <w:rPr>
                <w:rFonts w:ascii="Times New Roman" w:eastAsia="Times New Roman" w:hAnsi="Times New Roman" w:cs="Times New Roman"/>
                <w:sz w:val="28"/>
                <w:szCs w:val="28"/>
                <w:lang w:eastAsia="ru-RU"/>
              </w:rPr>
              <w:t>инструкция по эксплуатации, руководство по эксплуатации, инструкция по техническому обслуживанию</w:t>
            </w:r>
            <w:r>
              <w:rPr>
                <w:rFonts w:ascii="Times New Roman" w:eastAsia="Times New Roman" w:hAnsi="Times New Roman" w:cs="Times New Roman"/>
                <w:sz w:val="28"/>
                <w:szCs w:val="28"/>
                <w:lang w:eastAsia="ru-RU"/>
              </w:rPr>
              <w:t>)</w:t>
            </w:r>
            <w:r w:rsidR="005F66EF">
              <w:rPr>
                <w:rFonts w:ascii="Times New Roman" w:eastAsia="Times New Roman" w:hAnsi="Times New Roman" w:cs="Times New Roman"/>
                <w:sz w:val="28"/>
                <w:szCs w:val="28"/>
                <w:lang w:eastAsia="ru-RU"/>
              </w:rPr>
              <w:t>.</w:t>
            </w:r>
          </w:p>
          <w:p w:rsidR="0034594D" w:rsidRPr="00106768" w:rsidRDefault="0034594D" w:rsidP="0034594D">
            <w:pPr>
              <w:tabs>
                <w:tab w:val="left" w:pos="138"/>
                <w:tab w:val="left" w:pos="279"/>
              </w:tabs>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1. Бланк заявления для получения государственной услуги заявитель может получить при личном обращении в Управление. Электронная форма бланка размещена на официальном сайте Управления.</w:t>
            </w:r>
          </w:p>
          <w:p w:rsidR="0034594D" w:rsidRPr="00106768" w:rsidRDefault="0034594D" w:rsidP="0034594D">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34594D" w:rsidRPr="00106768" w:rsidRDefault="0034594D" w:rsidP="0034594D">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 xml:space="preserve">   лично (лицом, действующим от имени заявителя, на основании доверенности);</w:t>
            </w:r>
          </w:p>
          <w:p w:rsidR="0034594D" w:rsidRPr="00106768" w:rsidRDefault="0034594D" w:rsidP="0034594D">
            <w:pPr>
              <w:autoSpaceDE w:val="0"/>
              <w:autoSpaceDN w:val="0"/>
              <w:adjustRightInd w:val="0"/>
              <w:spacing w:after="0" w:line="240" w:lineRule="auto"/>
              <w:jc w:val="both"/>
              <w:rPr>
                <w:rFonts w:ascii="Times New Roman" w:hAnsi="Times New Roman"/>
                <w:sz w:val="28"/>
                <w:szCs w:val="28"/>
              </w:rPr>
            </w:pPr>
            <w:r w:rsidRPr="00106768">
              <w:rPr>
                <w:rFonts w:ascii="Times New Roman" w:hAnsi="Times New Roman"/>
                <w:sz w:val="28"/>
                <w:szCs w:val="28"/>
              </w:rPr>
              <w:t xml:space="preserve">   заказным почтовым отправлением с уведомлением о вручении.</w:t>
            </w:r>
          </w:p>
          <w:p w:rsidR="007F1483" w:rsidRPr="00601E83" w:rsidRDefault="0034594D" w:rsidP="0034594D">
            <w:pPr>
              <w:widowControl w:val="0"/>
              <w:autoSpaceDE w:val="0"/>
              <w:autoSpaceDN w:val="0"/>
              <w:adjustRightInd w:val="0"/>
              <w:spacing w:after="0" w:line="240" w:lineRule="auto"/>
              <w:ind w:firstLine="505"/>
              <w:jc w:val="both"/>
              <w:rPr>
                <w:rFonts w:ascii="Times New Roman" w:eastAsia="Calibri" w:hAnsi="Times New Roman" w:cs="Times New Roman"/>
                <w:iCs/>
                <w:sz w:val="28"/>
                <w:szCs w:val="28"/>
                <w:lang w:eastAsia="ru-RU"/>
              </w:rPr>
            </w:pPr>
            <w:r w:rsidRPr="00106768">
              <w:rPr>
                <w:rFonts w:ascii="Times New Roman" w:hAnsi="Times New Roman" w:cs="Times New Roman"/>
                <w:sz w:val="28"/>
                <w:szCs w:val="28"/>
              </w:rPr>
              <w:t>3.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Единый портал государственных и муниципальных услуг (функций).</w:t>
            </w:r>
          </w:p>
        </w:tc>
        <w:tc>
          <w:tcPr>
            <w:tcW w:w="2976" w:type="dxa"/>
            <w:tcBorders>
              <w:top w:val="single" w:sz="4" w:space="0" w:color="auto"/>
            </w:tcBorders>
          </w:tcPr>
          <w:p w:rsidR="00AC4408" w:rsidRPr="00601E83"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601E83" w:rsidTr="007958AC">
        <w:tc>
          <w:tcPr>
            <w:tcW w:w="4031" w:type="dxa"/>
          </w:tcPr>
          <w:p w:rsidR="00AC4408" w:rsidRPr="00601E83" w:rsidRDefault="0034594D" w:rsidP="007F54FF">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4C22EE">
              <w:rPr>
                <w:rFonts w:ascii="Times New Roman" w:eastAsia="Times New Roman" w:hAnsi="Times New Roman" w:cs="Times New Roman"/>
                <w:iCs/>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w:t>
            </w:r>
            <w:r w:rsidR="007F54FF">
              <w:rPr>
                <w:rFonts w:ascii="Times New Roman" w:eastAsia="Times New Roman" w:hAnsi="Times New Roman" w:cs="Times New Roman"/>
                <w:iCs/>
                <w:sz w:val="28"/>
                <w:szCs w:val="28"/>
                <w:lang w:eastAsia="ru-RU"/>
              </w:rPr>
              <w:t>и подведомственных государственным органам или органам местного самоуправления организаций</w:t>
            </w:r>
            <w:r w:rsidRPr="004C22EE">
              <w:rPr>
                <w:rFonts w:ascii="Times New Roman" w:eastAsia="Times New Roman" w:hAnsi="Times New Roman" w:cs="Times New Roman"/>
                <w:iCs/>
                <w:sz w:val="28"/>
                <w:szCs w:val="28"/>
                <w:lang w:eastAsia="ru-RU"/>
              </w:rPr>
              <w:t xml:space="preserve">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tc>
        <w:tc>
          <w:tcPr>
            <w:tcW w:w="8364" w:type="dxa"/>
          </w:tcPr>
          <w:p w:rsidR="004C22EE" w:rsidRPr="00601E83" w:rsidRDefault="004C22EE" w:rsidP="004C22EE">
            <w:pPr>
              <w:spacing w:after="0" w:line="240" w:lineRule="auto"/>
              <w:ind w:firstLine="480"/>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1.</w:t>
            </w:r>
            <w:r w:rsidRPr="00601E83">
              <w:rPr>
                <w:rFonts w:ascii="Times New Roman" w:eastAsia="Times New Roman" w:hAnsi="Times New Roman" w:cs="Times New Roman"/>
                <w:sz w:val="28"/>
                <w:szCs w:val="28"/>
                <w:lang w:eastAsia="ru-RU"/>
              </w:rPr>
              <w:tab/>
              <w:t>Выписка из Единого государственного реестра юридических лиц (в Управлении Федеральной налоговой службы по Республике Татарстан) (сформированную в электронном виде на сайте ФНС России).</w:t>
            </w:r>
          </w:p>
          <w:p w:rsidR="004C22EE" w:rsidRPr="00601E83" w:rsidRDefault="004C22EE" w:rsidP="004C22EE">
            <w:pPr>
              <w:spacing w:after="0" w:line="240" w:lineRule="auto"/>
              <w:ind w:firstLine="480"/>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2.</w:t>
            </w:r>
            <w:r w:rsidRPr="00601E83">
              <w:rPr>
                <w:rFonts w:ascii="Times New Roman" w:eastAsia="Times New Roman" w:hAnsi="Times New Roman" w:cs="Times New Roman"/>
                <w:sz w:val="28"/>
                <w:szCs w:val="28"/>
                <w:lang w:eastAsia="ru-RU"/>
              </w:rPr>
              <w:tab/>
              <w:t>Выписка из Единого государственного реестра индивидуальных предпринимателей (в Управлении Федеральной налоговой службы по Республике Татарстан).</w:t>
            </w:r>
          </w:p>
          <w:p w:rsidR="0034594D" w:rsidRDefault="00161E96" w:rsidP="0034594D">
            <w:pPr>
              <w:spacing w:after="0" w:line="240" w:lineRule="auto"/>
              <w:ind w:firstLine="51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C22EE" w:rsidRPr="00601E83">
              <w:rPr>
                <w:rFonts w:ascii="Times New Roman" w:eastAsia="Times New Roman" w:hAnsi="Times New Roman" w:cs="Times New Roman"/>
                <w:sz w:val="28"/>
                <w:szCs w:val="28"/>
                <w:lang w:eastAsia="ru-RU"/>
              </w:rPr>
              <w:t>.</w:t>
            </w:r>
            <w:r w:rsidR="004C22EE" w:rsidRPr="00601E83">
              <w:rPr>
                <w:rFonts w:ascii="Times New Roman" w:eastAsia="Times New Roman" w:hAnsi="Times New Roman" w:cs="Times New Roman"/>
                <w:sz w:val="28"/>
                <w:szCs w:val="28"/>
                <w:lang w:eastAsia="ru-RU"/>
              </w:rPr>
              <w:tab/>
            </w:r>
            <w:r w:rsidR="0034594D" w:rsidRPr="00875C08">
              <w:rPr>
                <w:rFonts w:ascii="Times New Roman" w:hAnsi="Times New Roman"/>
                <w:sz w:val="28"/>
                <w:szCs w:val="28"/>
              </w:rPr>
              <w:t>Сведения об уплате государственной пошлины и/или сведения об оплате платежей Гостехнадзора (Управление Федерального казначейства Республики Татарстан, Управление Гостехнадзора Республики Татарстан).</w:t>
            </w:r>
          </w:p>
          <w:p w:rsidR="0034594D" w:rsidRPr="00601E83" w:rsidRDefault="0034594D" w:rsidP="0034594D">
            <w:pPr>
              <w:spacing w:after="0" w:line="240" w:lineRule="auto"/>
              <w:ind w:firstLine="709"/>
              <w:jc w:val="both"/>
              <w:rPr>
                <w:rFonts w:ascii="Times New Roman" w:hAnsi="Times New Roman"/>
                <w:sz w:val="28"/>
                <w:szCs w:val="28"/>
              </w:rPr>
            </w:pPr>
            <w:r w:rsidRPr="00601E83">
              <w:rPr>
                <w:rFonts w:ascii="Times New Roman" w:hAnsi="Times New Roman"/>
                <w:sz w:val="28"/>
                <w:szCs w:val="28"/>
              </w:rPr>
              <w:t>Способы получения и порядок предоставления документов, которые заявитель вправе представить, определены пунктом 2.5 настоящего Регламента.</w:t>
            </w:r>
          </w:p>
          <w:p w:rsidR="00DE2BF7" w:rsidRPr="00601E83" w:rsidRDefault="0034594D" w:rsidP="0034594D">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963E23">
              <w:rPr>
                <w:rFonts w:ascii="Times New Roman" w:hAnsi="Times New Roman"/>
                <w:sz w:val="28"/>
                <w:szCs w:val="28"/>
              </w:rPr>
              <w:t>Запрещается требовать от заявителя вышеперечисленные документы, находящиеся в распоряжении государственных органов, органов местного самоуправления и иных организаций,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перечисленных в подпунктах «а»-«г» пункта 4 части 1 статьи 7 Ф</w:t>
            </w:r>
            <w:r>
              <w:rPr>
                <w:rFonts w:ascii="Times New Roman" w:hAnsi="Times New Roman"/>
                <w:sz w:val="28"/>
                <w:szCs w:val="28"/>
              </w:rPr>
              <w:t xml:space="preserve">едерального закона № </w:t>
            </w:r>
            <w:r w:rsidRPr="00963E23">
              <w:rPr>
                <w:rFonts w:ascii="Times New Roman" w:hAnsi="Times New Roman"/>
                <w:sz w:val="28"/>
                <w:szCs w:val="28"/>
              </w:rPr>
              <w:t>210</w:t>
            </w:r>
            <w:r>
              <w:rPr>
                <w:rFonts w:ascii="Times New Roman" w:hAnsi="Times New Roman"/>
                <w:sz w:val="28"/>
                <w:szCs w:val="28"/>
              </w:rPr>
              <w:t>-ФЗ.</w:t>
            </w:r>
          </w:p>
        </w:tc>
        <w:tc>
          <w:tcPr>
            <w:tcW w:w="2976" w:type="dxa"/>
          </w:tcPr>
          <w:p w:rsidR="00AC4408" w:rsidRPr="00601E83"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601E83" w:rsidTr="00FC4DB3">
        <w:trPr>
          <w:trHeight w:val="1789"/>
        </w:trPr>
        <w:tc>
          <w:tcPr>
            <w:tcW w:w="4031" w:type="dxa"/>
          </w:tcPr>
          <w:p w:rsidR="00AC4408" w:rsidRPr="00601E83" w:rsidRDefault="0034594D" w:rsidP="00AC4408">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2" w:name="P124"/>
            <w:bookmarkStart w:id="13" w:name="P133"/>
            <w:bookmarkEnd w:id="12"/>
            <w:bookmarkEnd w:id="13"/>
            <w:r w:rsidRPr="008D120A">
              <w:rPr>
                <w:rFonts w:ascii="Times New Roman" w:hAnsi="Times New Roman" w:cs="Times New Roman"/>
                <w:sz w:val="28"/>
                <w:szCs w:val="28"/>
              </w:rPr>
              <w:t>2.7.</w:t>
            </w:r>
            <w:r>
              <w:rPr>
                <w:rFonts w:ascii="Times New Roman" w:hAnsi="Times New Roman" w:cs="Times New Roman"/>
                <w:sz w:val="28"/>
                <w:szCs w:val="28"/>
              </w:rPr>
              <w:t xml:space="preserve"> </w:t>
            </w:r>
            <w:r w:rsidRPr="008D120A">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государственной услуги</w:t>
            </w:r>
          </w:p>
        </w:tc>
        <w:tc>
          <w:tcPr>
            <w:tcW w:w="8364" w:type="dxa"/>
          </w:tcPr>
          <w:p w:rsidR="004C22EE" w:rsidRPr="00601E83" w:rsidRDefault="004C22EE" w:rsidP="004C22EE">
            <w:pPr>
              <w:spacing w:after="0" w:line="240" w:lineRule="auto"/>
              <w:ind w:firstLine="480"/>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1.</w:t>
            </w:r>
            <w:r w:rsidRPr="00601E83">
              <w:rPr>
                <w:rFonts w:ascii="Times New Roman" w:eastAsia="Times New Roman" w:hAnsi="Times New Roman" w:cs="Times New Roman"/>
                <w:sz w:val="28"/>
                <w:szCs w:val="28"/>
                <w:lang w:eastAsia="ru-RU"/>
              </w:rPr>
              <w:tab/>
              <w:t>Непредставление документа из перечня документов, указанных в пункте 2.5 настоящего Регламента.</w:t>
            </w:r>
          </w:p>
          <w:p w:rsidR="00AC4408" w:rsidRPr="00601E83" w:rsidRDefault="004C22EE" w:rsidP="004C22EE">
            <w:pPr>
              <w:widowControl w:val="0"/>
              <w:autoSpaceDE w:val="0"/>
              <w:autoSpaceDN w:val="0"/>
              <w:adjustRightInd w:val="0"/>
              <w:spacing w:after="0" w:line="240" w:lineRule="auto"/>
              <w:ind w:firstLine="505"/>
              <w:jc w:val="both"/>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sz w:val="28"/>
                <w:szCs w:val="28"/>
                <w:lang w:eastAsia="ru-RU"/>
              </w:rPr>
              <w:t>2.</w:t>
            </w:r>
            <w:r w:rsidRPr="00601E83">
              <w:rPr>
                <w:rFonts w:ascii="Times New Roman" w:eastAsia="Times New Roman" w:hAnsi="Times New Roman" w:cs="Times New Roman"/>
                <w:sz w:val="28"/>
                <w:szCs w:val="28"/>
                <w:lang w:eastAsia="ru-RU"/>
              </w:rPr>
              <w:tab/>
              <w:t>Документы, имеющие подчистки либо приписки, зачеркнутые слова и иные неоговоренные исправления, а также исполненные карандашом</w:t>
            </w:r>
          </w:p>
        </w:tc>
        <w:tc>
          <w:tcPr>
            <w:tcW w:w="2976" w:type="dxa"/>
          </w:tcPr>
          <w:p w:rsidR="00AC4408" w:rsidRPr="00601E83" w:rsidRDefault="00AC4408" w:rsidP="00AC440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AC4408" w:rsidRPr="00601E83" w:rsidTr="007958AC">
        <w:tc>
          <w:tcPr>
            <w:tcW w:w="4031" w:type="dxa"/>
          </w:tcPr>
          <w:p w:rsidR="00AC4408" w:rsidRPr="00601E83" w:rsidRDefault="004C22EE" w:rsidP="0034594D">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4" w:name="P137"/>
            <w:bookmarkEnd w:id="14"/>
            <w:r w:rsidRPr="00601E83">
              <w:rPr>
                <w:rFonts w:ascii="Times New Roman" w:eastAsia="Times New Roman" w:hAnsi="Times New Roman" w:cs="Times New Roman"/>
                <w:iCs/>
                <w:sz w:val="28"/>
                <w:szCs w:val="28"/>
                <w:lang w:eastAsia="ru-RU"/>
              </w:rPr>
              <w:t>2</w:t>
            </w:r>
            <w:r w:rsidR="0034594D">
              <w:rPr>
                <w:rFonts w:ascii="Times New Roman" w:eastAsia="Times New Roman" w:hAnsi="Times New Roman" w:cs="Times New Roman"/>
                <w:iCs/>
                <w:sz w:val="28"/>
                <w:szCs w:val="28"/>
                <w:lang w:eastAsia="ru-RU"/>
              </w:rPr>
              <w:t>.8</w:t>
            </w:r>
            <w:r w:rsidRPr="00601E83">
              <w:rPr>
                <w:rFonts w:ascii="Times New Roman" w:eastAsia="Times New Roman" w:hAnsi="Times New Roman" w:cs="Times New Roman"/>
                <w:iCs/>
                <w:sz w:val="28"/>
                <w:szCs w:val="28"/>
                <w:lang w:eastAsia="ru-RU"/>
              </w:rPr>
              <w:t>. Исчерпывающий перечень оснований для приостановления или отказа в предоставлении государственной услуги</w:t>
            </w:r>
          </w:p>
        </w:tc>
        <w:tc>
          <w:tcPr>
            <w:tcW w:w="8364" w:type="dxa"/>
          </w:tcPr>
          <w:p w:rsidR="00AC4408" w:rsidRPr="00601E83" w:rsidRDefault="004C22EE" w:rsidP="00FC4DB3">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Осн</w:t>
            </w:r>
            <w:r w:rsidR="00FC4DB3" w:rsidRPr="00601E83">
              <w:rPr>
                <w:rFonts w:ascii="Times New Roman" w:eastAsia="Times New Roman" w:hAnsi="Times New Roman" w:cs="Times New Roman"/>
                <w:sz w:val="28"/>
                <w:szCs w:val="28"/>
                <w:lang w:eastAsia="ru-RU"/>
              </w:rPr>
              <w:t>ования</w:t>
            </w:r>
            <w:r w:rsidRPr="00601E83">
              <w:rPr>
                <w:rFonts w:ascii="Times New Roman" w:eastAsia="Times New Roman" w:hAnsi="Times New Roman" w:cs="Times New Roman"/>
                <w:sz w:val="28"/>
                <w:szCs w:val="28"/>
                <w:lang w:eastAsia="ru-RU"/>
              </w:rPr>
              <w:t xml:space="preserve"> для приостановления государственной услуги не </w:t>
            </w:r>
            <w:r w:rsidR="007C39BA" w:rsidRPr="00601E83">
              <w:rPr>
                <w:rFonts w:ascii="Times New Roman" w:eastAsia="Times New Roman" w:hAnsi="Times New Roman" w:cs="Times New Roman"/>
                <w:sz w:val="28"/>
                <w:szCs w:val="28"/>
                <w:lang w:eastAsia="ru-RU"/>
              </w:rPr>
              <w:t>предусмотрены</w:t>
            </w:r>
            <w:r w:rsidRPr="00601E83">
              <w:rPr>
                <w:rFonts w:ascii="Times New Roman" w:eastAsia="Times New Roman" w:hAnsi="Times New Roman" w:cs="Times New Roman"/>
                <w:sz w:val="28"/>
                <w:szCs w:val="28"/>
                <w:lang w:eastAsia="ru-RU"/>
              </w:rPr>
              <w:t>.</w:t>
            </w:r>
          </w:p>
          <w:p w:rsidR="00FC4DB3" w:rsidRPr="00601E83" w:rsidRDefault="00FC4DB3" w:rsidP="00FC4DB3">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Основанием для отказа предоставления государственной услуги является:</w:t>
            </w:r>
          </w:p>
          <w:p w:rsidR="00FC4DB3" w:rsidRPr="00601E83" w:rsidRDefault="00FC4DB3" w:rsidP="00FC4DB3">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 xml:space="preserve">- </w:t>
            </w:r>
            <w:r w:rsidR="00F21ABD" w:rsidRPr="00601E83">
              <w:rPr>
                <w:rFonts w:ascii="Times New Roman" w:eastAsia="Times New Roman" w:hAnsi="Times New Roman" w:cs="Times New Roman"/>
                <w:sz w:val="28"/>
                <w:szCs w:val="28"/>
                <w:lang w:eastAsia="ru-RU"/>
              </w:rPr>
              <w:t>непредставление</w:t>
            </w:r>
            <w:r w:rsidRPr="00601E83">
              <w:rPr>
                <w:rFonts w:ascii="Times New Roman" w:eastAsia="Times New Roman" w:hAnsi="Times New Roman" w:cs="Times New Roman"/>
                <w:sz w:val="28"/>
                <w:szCs w:val="28"/>
                <w:lang w:eastAsia="ru-RU"/>
              </w:rPr>
              <w:t xml:space="preserve"> документов, предусмотренных </w:t>
            </w:r>
            <w:r w:rsidR="00F21ABD" w:rsidRPr="00601E83">
              <w:rPr>
                <w:rFonts w:ascii="Times New Roman" w:eastAsia="Times New Roman" w:hAnsi="Times New Roman" w:cs="Times New Roman"/>
                <w:sz w:val="28"/>
                <w:szCs w:val="28"/>
                <w:lang w:eastAsia="ru-RU"/>
              </w:rPr>
              <w:t>пунктом</w:t>
            </w:r>
            <w:r w:rsidRPr="00601E83">
              <w:rPr>
                <w:rFonts w:ascii="Times New Roman" w:eastAsia="Times New Roman" w:hAnsi="Times New Roman" w:cs="Times New Roman"/>
                <w:sz w:val="28"/>
                <w:szCs w:val="28"/>
                <w:lang w:eastAsia="ru-RU"/>
              </w:rPr>
              <w:t xml:space="preserve"> 2.5 настоящего Регламента, в полном объеме;</w:t>
            </w:r>
          </w:p>
          <w:p w:rsidR="00FC4DB3" w:rsidRPr="00601E83" w:rsidRDefault="00FC4DB3" w:rsidP="00FC4DB3">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sidRPr="00601E83">
              <w:rPr>
                <w:rFonts w:ascii="Times New Roman" w:eastAsia="Times New Roman" w:hAnsi="Times New Roman" w:cs="Times New Roman"/>
                <w:sz w:val="28"/>
                <w:szCs w:val="28"/>
                <w:lang w:eastAsia="ru-RU"/>
              </w:rPr>
              <w:t xml:space="preserve">- отсутствие информации об оплате </w:t>
            </w:r>
            <w:r w:rsidR="00962462">
              <w:rPr>
                <w:rFonts w:ascii="Times New Roman" w:eastAsia="Times New Roman" w:hAnsi="Times New Roman" w:cs="Times New Roman"/>
                <w:sz w:val="28"/>
                <w:szCs w:val="28"/>
                <w:lang w:eastAsia="ru-RU"/>
              </w:rPr>
              <w:t xml:space="preserve">сбора за предоставление </w:t>
            </w:r>
            <w:r w:rsidRPr="00601E83">
              <w:rPr>
                <w:rFonts w:ascii="Times New Roman" w:eastAsia="Times New Roman" w:hAnsi="Times New Roman" w:cs="Times New Roman"/>
                <w:sz w:val="28"/>
                <w:szCs w:val="28"/>
                <w:lang w:eastAsia="ru-RU"/>
              </w:rPr>
              <w:t xml:space="preserve">государственной </w:t>
            </w:r>
            <w:r w:rsidR="00962462">
              <w:rPr>
                <w:rFonts w:ascii="Times New Roman" w:eastAsia="Times New Roman" w:hAnsi="Times New Roman" w:cs="Times New Roman"/>
                <w:sz w:val="28"/>
                <w:szCs w:val="28"/>
                <w:lang w:eastAsia="ru-RU"/>
              </w:rPr>
              <w:t>услуги</w:t>
            </w:r>
            <w:r w:rsidR="00F21ABD" w:rsidRPr="00601E83">
              <w:rPr>
                <w:rFonts w:ascii="Times New Roman" w:eastAsia="Times New Roman" w:hAnsi="Times New Roman" w:cs="Times New Roman"/>
                <w:sz w:val="28"/>
                <w:szCs w:val="28"/>
                <w:lang w:eastAsia="ru-RU"/>
              </w:rPr>
              <w:t>;</w:t>
            </w:r>
          </w:p>
          <w:p w:rsidR="00F21ABD" w:rsidRDefault="001418E6" w:rsidP="00FC4DB3">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1ABD" w:rsidRPr="00601E83">
              <w:rPr>
                <w:rFonts w:ascii="Times New Roman" w:eastAsia="Times New Roman" w:hAnsi="Times New Roman" w:cs="Times New Roman"/>
                <w:sz w:val="28"/>
                <w:szCs w:val="28"/>
                <w:lang w:eastAsia="ru-RU"/>
              </w:rPr>
              <w:t xml:space="preserve">несоответствие </w:t>
            </w:r>
            <w:r w:rsidR="00EE7ECF">
              <w:rPr>
                <w:rFonts w:ascii="Times New Roman" w:eastAsia="Times New Roman" w:hAnsi="Times New Roman" w:cs="Times New Roman"/>
                <w:sz w:val="28"/>
                <w:szCs w:val="28"/>
                <w:lang w:eastAsia="ru-RU"/>
              </w:rPr>
              <w:t>самоходной техники и оборудования</w:t>
            </w:r>
            <w:r w:rsidR="00F21ABD" w:rsidRPr="00601E83">
              <w:rPr>
                <w:rFonts w:ascii="Times New Roman" w:eastAsia="Times New Roman" w:hAnsi="Times New Roman" w:cs="Times New Roman"/>
                <w:sz w:val="28"/>
                <w:szCs w:val="28"/>
                <w:lang w:eastAsia="ru-RU"/>
              </w:rPr>
              <w:t xml:space="preserve"> данным, указанным в представленн</w:t>
            </w:r>
            <w:r w:rsidR="00BF01C7" w:rsidRPr="00601E83">
              <w:rPr>
                <w:rFonts w:ascii="Times New Roman" w:eastAsia="Times New Roman" w:hAnsi="Times New Roman" w:cs="Times New Roman"/>
                <w:sz w:val="28"/>
                <w:szCs w:val="28"/>
                <w:lang w:eastAsia="ru-RU"/>
              </w:rPr>
              <w:t>ых</w:t>
            </w:r>
            <w:r w:rsidR="00F21ABD" w:rsidRPr="00601E83">
              <w:rPr>
                <w:rFonts w:ascii="Times New Roman" w:eastAsia="Times New Roman" w:hAnsi="Times New Roman" w:cs="Times New Roman"/>
                <w:sz w:val="28"/>
                <w:szCs w:val="28"/>
                <w:lang w:eastAsia="ru-RU"/>
              </w:rPr>
              <w:t xml:space="preserve"> документа</w:t>
            </w:r>
            <w:r w:rsidR="00BF01C7" w:rsidRPr="00601E83">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w:t>
            </w:r>
          </w:p>
          <w:p w:rsidR="00F21ABD" w:rsidRPr="001418E6" w:rsidRDefault="001418E6" w:rsidP="00BF01C7">
            <w:pPr>
              <w:widowControl w:val="0"/>
              <w:autoSpaceDE w:val="0"/>
              <w:autoSpaceDN w:val="0"/>
              <w:spacing w:after="0" w:line="240" w:lineRule="auto"/>
              <w:ind w:firstLine="5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Pr="001418E6">
              <w:rPr>
                <w:rFonts w:ascii="Times New Roman" w:eastAsia="Times New Roman" w:hAnsi="Times New Roman" w:cs="Times New Roman"/>
                <w:sz w:val="28"/>
                <w:szCs w:val="28"/>
                <w:lang w:eastAsia="ru-RU"/>
              </w:rPr>
              <w:t>стечение гарантийного срока эксплуатации</w:t>
            </w:r>
            <w:r>
              <w:rPr>
                <w:rFonts w:ascii="Times New Roman" w:eastAsia="Times New Roman" w:hAnsi="Times New Roman" w:cs="Times New Roman"/>
                <w:sz w:val="28"/>
                <w:szCs w:val="28"/>
                <w:lang w:eastAsia="ru-RU"/>
              </w:rPr>
              <w:t>.</w:t>
            </w:r>
          </w:p>
        </w:tc>
        <w:tc>
          <w:tcPr>
            <w:tcW w:w="2976" w:type="dxa"/>
          </w:tcPr>
          <w:p w:rsidR="00AC4408" w:rsidRPr="00601E83" w:rsidRDefault="00AC4408" w:rsidP="00BF01C7">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BE02E0" w:rsidRPr="00601E83" w:rsidTr="00456772">
        <w:tc>
          <w:tcPr>
            <w:tcW w:w="4031" w:type="dxa"/>
          </w:tcPr>
          <w:p w:rsidR="00BE02E0" w:rsidRPr="00601E83" w:rsidRDefault="00BE02E0" w:rsidP="0034594D">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bookmarkStart w:id="15" w:name="P140"/>
            <w:bookmarkEnd w:id="15"/>
            <w:r w:rsidRPr="00601E83">
              <w:rPr>
                <w:rFonts w:ascii="Times New Roman" w:eastAsia="Times New Roman" w:hAnsi="Times New Roman" w:cs="Times New Roman"/>
                <w:iCs/>
                <w:sz w:val="28"/>
                <w:szCs w:val="28"/>
                <w:lang w:eastAsia="ru-RU"/>
              </w:rPr>
              <w:t>2.</w:t>
            </w:r>
            <w:r w:rsidR="0034594D">
              <w:rPr>
                <w:rFonts w:ascii="Times New Roman" w:eastAsia="Times New Roman" w:hAnsi="Times New Roman" w:cs="Times New Roman"/>
                <w:iCs/>
                <w:sz w:val="28"/>
                <w:szCs w:val="28"/>
                <w:lang w:eastAsia="ru-RU"/>
              </w:rPr>
              <w:t>9</w:t>
            </w:r>
            <w:r w:rsidRPr="00601E83">
              <w:rPr>
                <w:rFonts w:ascii="Times New Roman" w:eastAsia="Times New Roman" w:hAnsi="Times New Roman" w:cs="Times New Roman"/>
                <w:iCs/>
                <w:sz w:val="28"/>
                <w:szCs w:val="28"/>
                <w:lang w:eastAsia="ru-RU"/>
              </w:rPr>
              <w:t>. Порядок, размер и основания взимания государственной пошлины или иной платы, взимаемой за предоставление государственной услуги</w:t>
            </w:r>
          </w:p>
        </w:tc>
        <w:tc>
          <w:tcPr>
            <w:tcW w:w="8364" w:type="dxa"/>
          </w:tcPr>
          <w:p w:rsidR="00583341" w:rsidRPr="00C23A7F" w:rsidRDefault="00EE7ECF" w:rsidP="00405CE1">
            <w:pPr>
              <w:widowControl w:val="0"/>
              <w:autoSpaceDE w:val="0"/>
              <w:autoSpaceDN w:val="0"/>
              <w:spacing w:after="0" w:line="240" w:lineRule="auto"/>
              <w:ind w:firstLine="505"/>
              <w:jc w:val="both"/>
              <w:rPr>
                <w:rFonts w:ascii="Times New Roman" w:eastAsia="Times New Roman" w:hAnsi="Times New Roman" w:cs="Times New Roman"/>
                <w:iCs/>
                <w:sz w:val="28"/>
                <w:szCs w:val="28"/>
                <w:lang w:eastAsia="ru-RU"/>
              </w:rPr>
            </w:pPr>
            <w:r w:rsidRPr="00C23A7F">
              <w:rPr>
                <w:rFonts w:ascii="Times New Roman" w:eastAsia="Times New Roman" w:hAnsi="Times New Roman" w:cs="Times New Roman"/>
                <w:sz w:val="28"/>
                <w:szCs w:val="28"/>
                <w:lang w:eastAsia="ru-RU"/>
              </w:rPr>
              <w:t xml:space="preserve">Сбор </w:t>
            </w:r>
            <w:r w:rsidR="00405CE1" w:rsidRPr="00C23A7F">
              <w:rPr>
                <w:rFonts w:ascii="Times New Roman" w:eastAsia="Times New Roman" w:hAnsi="Times New Roman" w:cs="Times New Roman"/>
                <w:sz w:val="28"/>
                <w:szCs w:val="28"/>
                <w:lang w:eastAsia="ru-RU"/>
              </w:rPr>
              <w:t>Гостехнадзор</w:t>
            </w:r>
            <w:r w:rsidR="00405CE1" w:rsidRPr="00C23A7F">
              <w:rPr>
                <w:rFonts w:ascii="Times New Roman" w:eastAsia="Times New Roman" w:hAnsi="Times New Roman" w:cs="Times New Roman"/>
                <w:sz w:val="28"/>
                <w:szCs w:val="28"/>
                <w:lang w:val="tt-RU" w:eastAsia="ru-RU"/>
              </w:rPr>
              <w:t>а</w:t>
            </w:r>
            <w:r w:rsidR="00405CE1" w:rsidRPr="00C23A7F">
              <w:rPr>
                <w:rFonts w:ascii="Times New Roman" w:eastAsia="Times New Roman" w:hAnsi="Times New Roman" w:cs="Times New Roman"/>
                <w:sz w:val="28"/>
                <w:szCs w:val="28"/>
                <w:lang w:eastAsia="ru-RU"/>
              </w:rPr>
              <w:t xml:space="preserve"> </w:t>
            </w:r>
            <w:r w:rsidRPr="00C23A7F">
              <w:rPr>
                <w:rFonts w:ascii="Times New Roman" w:eastAsia="Times New Roman" w:hAnsi="Times New Roman" w:cs="Times New Roman"/>
                <w:sz w:val="28"/>
                <w:szCs w:val="28"/>
                <w:lang w:eastAsia="ru-RU"/>
              </w:rPr>
              <w:t>за предоставление услуги 237 рублей.</w:t>
            </w:r>
          </w:p>
        </w:tc>
        <w:tc>
          <w:tcPr>
            <w:tcW w:w="2976" w:type="dxa"/>
            <w:vAlign w:val="center"/>
          </w:tcPr>
          <w:p w:rsidR="00F21ABD" w:rsidRPr="00C23A7F" w:rsidRDefault="00583341" w:rsidP="00EE7ECF">
            <w:pPr>
              <w:spacing w:after="0" w:line="240" w:lineRule="auto"/>
              <w:rPr>
                <w:rFonts w:ascii="Times New Roman" w:eastAsia="Times New Roman" w:hAnsi="Times New Roman" w:cs="Times New Roman"/>
                <w:b/>
                <w:color w:val="000000"/>
                <w:sz w:val="24"/>
                <w:szCs w:val="24"/>
                <w:lang w:eastAsia="ru-RU"/>
              </w:rPr>
            </w:pPr>
            <w:r w:rsidRPr="00C23A7F">
              <w:rPr>
                <w:rFonts w:ascii="Times New Roman" w:eastAsia="Calibri" w:hAnsi="Times New Roman" w:cs="Times New Roman"/>
                <w:bCs/>
                <w:sz w:val="28"/>
                <w:szCs w:val="28"/>
              </w:rPr>
              <w:t>постановление Комитета РТ по тарифам № 7-</w:t>
            </w:r>
            <w:r w:rsidR="00EE7ECF" w:rsidRPr="00C23A7F">
              <w:rPr>
                <w:rFonts w:ascii="Times New Roman" w:eastAsia="Calibri" w:hAnsi="Times New Roman" w:cs="Times New Roman"/>
                <w:bCs/>
                <w:sz w:val="28"/>
                <w:szCs w:val="28"/>
              </w:rPr>
              <w:t>22</w:t>
            </w:r>
            <w:r w:rsidRPr="00C23A7F">
              <w:rPr>
                <w:rFonts w:ascii="Times New Roman" w:eastAsia="Calibri" w:hAnsi="Times New Roman" w:cs="Times New Roman"/>
                <w:bCs/>
                <w:sz w:val="28"/>
                <w:szCs w:val="28"/>
              </w:rPr>
              <w:t>/т</w:t>
            </w:r>
            <w:r w:rsidR="00C23A7F" w:rsidRPr="00C23A7F">
              <w:rPr>
                <w:rFonts w:ascii="Times New Roman" w:eastAsia="Calibri" w:hAnsi="Times New Roman" w:cs="Times New Roman"/>
                <w:bCs/>
                <w:sz w:val="28"/>
                <w:szCs w:val="28"/>
              </w:rPr>
              <w:t xml:space="preserve"> </w:t>
            </w:r>
            <w:r w:rsidR="00C23A7F" w:rsidRPr="00C23A7F">
              <w:rPr>
                <w:rFonts w:ascii="Times New Roman" w:hAnsi="Times New Roman" w:cs="Times New Roman"/>
                <w:sz w:val="28"/>
                <w:szCs w:val="28"/>
              </w:rPr>
              <w:t>от 23.12.2016</w:t>
            </w:r>
          </w:p>
        </w:tc>
      </w:tr>
      <w:tr w:rsidR="00582248" w:rsidRPr="00601E83" w:rsidTr="007958AC">
        <w:tc>
          <w:tcPr>
            <w:tcW w:w="4031" w:type="dxa"/>
          </w:tcPr>
          <w:p w:rsidR="00582248" w:rsidRPr="008D120A" w:rsidRDefault="00582248" w:rsidP="00582248">
            <w:pPr>
              <w:pStyle w:val="ConsPlusNormal"/>
              <w:rPr>
                <w:rFonts w:ascii="Times New Roman" w:hAnsi="Times New Roman" w:cs="Times New Roman"/>
                <w:sz w:val="28"/>
                <w:szCs w:val="28"/>
              </w:rPr>
            </w:pPr>
            <w:r w:rsidRPr="008D120A">
              <w:rPr>
                <w:rFonts w:ascii="Times New Roman" w:hAnsi="Times New Roman" w:cs="Times New Roman"/>
                <w:sz w:val="28"/>
                <w:szCs w:val="28"/>
              </w:rPr>
              <w:t xml:space="preserve">2.10. </w:t>
            </w:r>
            <w:r>
              <w:rPr>
                <w:rFonts w:ascii="Times New Roman" w:hAnsi="Times New Roman" w:cs="Times New Roman"/>
                <w:sz w:val="28"/>
                <w:szCs w:val="28"/>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tc>
        <w:tc>
          <w:tcPr>
            <w:tcW w:w="8364" w:type="dxa"/>
          </w:tcPr>
          <w:p w:rsidR="00582248" w:rsidRPr="003B0590" w:rsidRDefault="00582248" w:rsidP="00582248">
            <w:pPr>
              <w:pStyle w:val="ConsPlusNormal"/>
              <w:rPr>
                <w:rFonts w:ascii="Times New Roman" w:hAnsi="Times New Roman" w:cs="Times New Roman"/>
                <w:sz w:val="28"/>
                <w:szCs w:val="28"/>
              </w:rPr>
            </w:pPr>
            <w:r>
              <w:rPr>
                <w:rFonts w:ascii="Times New Roman" w:hAnsi="Times New Roman" w:cs="Times New Roman"/>
                <w:sz w:val="28"/>
                <w:szCs w:val="28"/>
              </w:rPr>
              <w:t>Предоставление необходимых и обязательных услуг не требуется.</w:t>
            </w:r>
          </w:p>
        </w:tc>
        <w:tc>
          <w:tcPr>
            <w:tcW w:w="2976" w:type="dxa"/>
          </w:tcPr>
          <w:p w:rsidR="00582248" w:rsidRPr="00601E83" w:rsidRDefault="00582248" w:rsidP="0058224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582248" w:rsidRPr="00601E83" w:rsidTr="007958AC">
        <w:tc>
          <w:tcPr>
            <w:tcW w:w="4031" w:type="dxa"/>
          </w:tcPr>
          <w:p w:rsidR="00582248" w:rsidRPr="007958AC" w:rsidRDefault="00582248" w:rsidP="0058224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Calibri" w:hAnsi="Times New Roman" w:cs="Times New Roman"/>
                <w:iCs/>
                <w:sz w:val="28"/>
                <w:szCs w:val="28"/>
              </w:rPr>
              <w:t xml:space="preserve">2.11.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w:t>
            </w:r>
          </w:p>
        </w:tc>
        <w:tc>
          <w:tcPr>
            <w:tcW w:w="8364" w:type="dxa"/>
          </w:tcPr>
          <w:p w:rsidR="00582248" w:rsidRPr="007958AC" w:rsidRDefault="00582248" w:rsidP="00582248">
            <w:pPr>
              <w:spacing w:after="0" w:line="240" w:lineRule="auto"/>
              <w:ind w:firstLine="480"/>
              <w:jc w:val="both"/>
              <w:rPr>
                <w:rFonts w:ascii="Times New Roman" w:eastAsia="Calibri" w:hAnsi="Times New Roman" w:cs="Times New Roman"/>
                <w:sz w:val="28"/>
                <w:szCs w:val="28"/>
              </w:rPr>
            </w:pPr>
            <w:r>
              <w:rPr>
                <w:rFonts w:ascii="Times New Roman" w:hAnsi="Times New Roman" w:cs="Times New Roman"/>
                <w:sz w:val="28"/>
                <w:szCs w:val="28"/>
              </w:rPr>
              <w:t>Предоставления услуг, являющихся необходимыми и обязательными для предоставления государственной услуги, не требуется.</w:t>
            </w:r>
          </w:p>
        </w:tc>
        <w:tc>
          <w:tcPr>
            <w:tcW w:w="2976" w:type="dxa"/>
          </w:tcPr>
          <w:p w:rsidR="00582248" w:rsidRPr="00601E83" w:rsidRDefault="00582248" w:rsidP="0058224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582248" w:rsidRPr="00601E83" w:rsidTr="007958AC">
        <w:tc>
          <w:tcPr>
            <w:tcW w:w="4031" w:type="dxa"/>
          </w:tcPr>
          <w:p w:rsidR="00582248" w:rsidRPr="007958AC" w:rsidRDefault="00582248" w:rsidP="0058224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iCs/>
                <w:sz w:val="28"/>
                <w:szCs w:val="28"/>
                <w:lang w:eastAsia="ru-RU"/>
              </w:rPr>
              <w:t>2.12. Максимальный срок ожидания в очереди при подаче запроса о предоставлении государственной услуги и при получении результата предоставления таких услуг</w:t>
            </w:r>
          </w:p>
        </w:tc>
        <w:tc>
          <w:tcPr>
            <w:tcW w:w="8364" w:type="dxa"/>
          </w:tcPr>
          <w:p w:rsidR="00582248" w:rsidRPr="00BE02E0" w:rsidRDefault="00582248" w:rsidP="0058224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t>Подача документов на предоставление государственной услуги при наличии очереди - не более 15 минут.</w:t>
            </w:r>
          </w:p>
          <w:p w:rsidR="00582248" w:rsidRPr="00BE02E0" w:rsidRDefault="00582248" w:rsidP="00582248">
            <w:pPr>
              <w:spacing w:after="0" w:line="240" w:lineRule="auto"/>
              <w:ind w:firstLine="480"/>
              <w:jc w:val="both"/>
              <w:rPr>
                <w:rFonts w:ascii="Times New Roman" w:eastAsia="Times New Roman" w:hAnsi="Times New Roman" w:cs="Times New Roman"/>
                <w:sz w:val="28"/>
                <w:szCs w:val="28"/>
                <w:lang w:eastAsia="ru-RU"/>
              </w:rPr>
            </w:pPr>
            <w:r w:rsidRPr="00BE02E0">
              <w:rPr>
                <w:rFonts w:ascii="Times New Roman" w:eastAsia="Times New Roman" w:hAnsi="Times New Roman" w:cs="Times New Roman"/>
                <w:sz w:val="28"/>
                <w:szCs w:val="28"/>
                <w:lang w:eastAsia="ru-RU"/>
              </w:rPr>
              <w:t xml:space="preserve"> При получении результата предоставления государственной услуги максимальный срок ожидания в очереди не должен превышать 15 минут.</w:t>
            </w:r>
          </w:p>
          <w:p w:rsidR="00582248" w:rsidRPr="007958AC" w:rsidRDefault="00582248" w:rsidP="00582248">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sidRPr="00BE02E0">
              <w:rPr>
                <w:rFonts w:ascii="Times New Roman" w:eastAsia="Times New Roman" w:hAnsi="Times New Roman" w:cs="Times New Roman"/>
                <w:sz w:val="28"/>
                <w:szCs w:val="28"/>
                <w:lang w:eastAsia="ru-RU"/>
              </w:rPr>
              <w:t xml:space="preserve"> Очередность для отдельных категорий получателей государственной услуги не установлена.</w:t>
            </w:r>
          </w:p>
        </w:tc>
        <w:tc>
          <w:tcPr>
            <w:tcW w:w="2976" w:type="dxa"/>
          </w:tcPr>
          <w:p w:rsidR="00582248" w:rsidRPr="00601E83" w:rsidRDefault="00582248" w:rsidP="0058224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582248" w:rsidRPr="00601E83" w:rsidTr="007958AC">
        <w:tc>
          <w:tcPr>
            <w:tcW w:w="4031" w:type="dxa"/>
          </w:tcPr>
          <w:p w:rsidR="00582248" w:rsidRPr="007958AC" w:rsidRDefault="00582248" w:rsidP="0058224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C7335F">
              <w:rPr>
                <w:rFonts w:ascii="Times New Roman" w:eastAsia="Times New Roman" w:hAnsi="Times New Roman" w:cs="Times New Roman"/>
                <w:iCs/>
                <w:sz w:val="28"/>
                <w:szCs w:val="28"/>
                <w:lang w:eastAsia="ru-RU"/>
              </w:rPr>
              <w:t xml:space="preserve">2.13. </w:t>
            </w:r>
            <w:r w:rsidRPr="00EA31BF">
              <w:rPr>
                <w:rFonts w:ascii="Times New Roman" w:hAnsi="Times New Roman" w:cs="Times New Roman"/>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tc>
        <w:tc>
          <w:tcPr>
            <w:tcW w:w="8364" w:type="dxa"/>
          </w:tcPr>
          <w:p w:rsidR="00582248" w:rsidRDefault="00582248" w:rsidP="00582248">
            <w:pPr>
              <w:widowControl w:val="0"/>
              <w:autoSpaceDE w:val="0"/>
              <w:autoSpaceDN w:val="0"/>
              <w:spacing w:after="0" w:line="240" w:lineRule="auto"/>
              <w:ind w:firstLine="480"/>
              <w:jc w:val="both"/>
              <w:rPr>
                <w:rFonts w:ascii="Times New Roman" w:eastAsia="Times New Roman" w:hAnsi="Times New Roman" w:cs="Times New Roman"/>
                <w:sz w:val="28"/>
                <w:szCs w:val="28"/>
                <w:lang w:eastAsia="ru-RU"/>
              </w:rPr>
            </w:pPr>
            <w:r w:rsidRPr="00EC23A3">
              <w:rPr>
                <w:rFonts w:ascii="Times New Roman" w:eastAsia="Times New Roman" w:hAnsi="Times New Roman" w:cs="Times New Roman"/>
                <w:sz w:val="28"/>
                <w:szCs w:val="28"/>
                <w:lang w:eastAsia="ru-RU"/>
              </w:rPr>
              <w:t>В день подачи заявления и документов</w:t>
            </w:r>
            <w:r>
              <w:rPr>
                <w:rFonts w:ascii="Times New Roman" w:eastAsia="Times New Roman" w:hAnsi="Times New Roman" w:cs="Times New Roman"/>
                <w:sz w:val="28"/>
                <w:szCs w:val="28"/>
                <w:lang w:eastAsia="ru-RU"/>
              </w:rPr>
              <w:t>.</w:t>
            </w:r>
          </w:p>
          <w:p w:rsidR="00582248" w:rsidRPr="007958AC" w:rsidRDefault="00582248" w:rsidP="00582248">
            <w:pPr>
              <w:widowControl w:val="0"/>
              <w:autoSpaceDE w:val="0"/>
              <w:autoSpaceDN w:val="0"/>
              <w:spacing w:after="0" w:line="240" w:lineRule="auto"/>
              <w:ind w:firstLine="480"/>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tc>
        <w:tc>
          <w:tcPr>
            <w:tcW w:w="2976" w:type="dxa"/>
          </w:tcPr>
          <w:p w:rsidR="00582248" w:rsidRPr="00601E83" w:rsidRDefault="00582248" w:rsidP="00582248">
            <w:pPr>
              <w:widowControl w:val="0"/>
              <w:autoSpaceDE w:val="0"/>
              <w:autoSpaceDN w:val="0"/>
              <w:spacing w:after="0" w:line="240" w:lineRule="auto"/>
              <w:ind w:right="80" w:firstLine="79"/>
              <w:jc w:val="both"/>
              <w:rPr>
                <w:rFonts w:ascii="Times New Roman" w:eastAsia="Times New Roman" w:hAnsi="Times New Roman" w:cs="Times New Roman"/>
                <w:iCs/>
                <w:sz w:val="28"/>
                <w:szCs w:val="28"/>
                <w:lang w:eastAsia="ru-RU"/>
              </w:rPr>
            </w:pPr>
          </w:p>
        </w:tc>
      </w:tr>
      <w:tr w:rsidR="00582248" w:rsidRPr="00601E83" w:rsidTr="00456772">
        <w:tc>
          <w:tcPr>
            <w:tcW w:w="4031" w:type="dxa"/>
          </w:tcPr>
          <w:p w:rsidR="00582248" w:rsidRPr="00EC23A3" w:rsidRDefault="00582248" w:rsidP="00582248">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2.14. </w:t>
            </w:r>
            <w:r w:rsidRPr="00ED6A0F">
              <w:rPr>
                <w:rFonts w:ascii="Times New Roman" w:hAnsi="Times New Roman" w:cs="Times New Roman"/>
                <w:sz w:val="28"/>
                <w:szCs w:val="28"/>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tc>
        <w:tc>
          <w:tcPr>
            <w:tcW w:w="8364" w:type="dxa"/>
          </w:tcPr>
          <w:p w:rsidR="00582248" w:rsidRPr="00601E83" w:rsidRDefault="00582248" w:rsidP="00582248">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необходимой мебелью для оформления документов, информационными стендами.</w:t>
            </w:r>
          </w:p>
          <w:p w:rsidR="00582248" w:rsidRPr="00601E83" w:rsidRDefault="00582248" w:rsidP="00582248">
            <w:pPr>
              <w:widowControl w:val="0"/>
              <w:autoSpaceDE w:val="0"/>
              <w:autoSpaceDN w:val="0"/>
              <w:adjustRightInd w:val="0"/>
              <w:spacing w:after="0" w:line="240" w:lineRule="auto"/>
              <w:ind w:firstLine="709"/>
              <w:jc w:val="both"/>
              <w:rPr>
                <w:rFonts w:ascii="Times New Roman" w:hAnsi="Times New Roman"/>
                <w:iCs/>
                <w:sz w:val="28"/>
                <w:szCs w:val="28"/>
              </w:rPr>
            </w:pPr>
            <w:r w:rsidRPr="00601E83">
              <w:rPr>
                <w:rFonts w:ascii="Times New Roman" w:hAnsi="Times New Roman"/>
                <w:iCs/>
                <w:sz w:val="28"/>
                <w:szCs w:val="28"/>
              </w:rPr>
              <w:t>Обеспечивается беспрепятственный доступ инвалидов к месту предоставления услуги, в том числе возможность беспрепятственного входа в объекты и выхода из них, а также самостоятельного передвижения по объекту в целях доступа к месту предоставления услуги.</w:t>
            </w:r>
          </w:p>
          <w:p w:rsidR="00582248" w:rsidRPr="00EC23A3" w:rsidRDefault="00582248" w:rsidP="00582248">
            <w:pPr>
              <w:widowControl w:val="0"/>
              <w:autoSpaceDE w:val="0"/>
              <w:autoSpaceDN w:val="0"/>
              <w:adjustRightInd w:val="0"/>
              <w:spacing w:after="0" w:line="240" w:lineRule="auto"/>
              <w:ind w:firstLine="480"/>
              <w:jc w:val="both"/>
              <w:rPr>
                <w:rFonts w:ascii="Times New Roman" w:eastAsia="Times New Roman" w:hAnsi="Times New Roman" w:cs="Times New Roman"/>
                <w:iCs/>
                <w:sz w:val="28"/>
                <w:szCs w:val="28"/>
                <w:lang w:eastAsia="ru-RU"/>
              </w:rPr>
            </w:pPr>
            <w:r w:rsidRPr="00601E83">
              <w:rPr>
                <w:rFonts w:ascii="Times New Roman" w:hAnsi="Times New Roman"/>
                <w:iCs/>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tc>
        <w:tc>
          <w:tcPr>
            <w:tcW w:w="2976" w:type="dxa"/>
            <w:vAlign w:val="center"/>
          </w:tcPr>
          <w:p w:rsidR="00582248" w:rsidRPr="00601E83" w:rsidRDefault="00582248" w:rsidP="00582248">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iCs/>
                <w:sz w:val="28"/>
                <w:szCs w:val="28"/>
                <w:lang w:eastAsia="ru-RU"/>
              </w:rPr>
              <w:t> </w:t>
            </w:r>
          </w:p>
        </w:tc>
      </w:tr>
      <w:tr w:rsidR="00FE6FB5" w:rsidRPr="00601E83" w:rsidTr="00456772">
        <w:tc>
          <w:tcPr>
            <w:tcW w:w="4031" w:type="dxa"/>
          </w:tcPr>
          <w:p w:rsidR="00FE6FB5" w:rsidRPr="00EC23A3" w:rsidRDefault="00FE6FB5" w:rsidP="00FE6FB5">
            <w:pPr>
              <w:widowControl w:val="0"/>
              <w:autoSpaceDE w:val="0"/>
              <w:autoSpaceDN w:val="0"/>
              <w:spacing w:after="0" w:line="240" w:lineRule="auto"/>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2.15. </w:t>
            </w:r>
            <w:r w:rsidRPr="00C96827">
              <w:rPr>
                <w:rFonts w:ascii="Times New Roman" w:hAnsi="Times New Roman" w:cs="Times New Roman"/>
                <w:sz w:val="28"/>
                <w:szCs w:val="28"/>
              </w:rPr>
              <w:t xml:space="preserve">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w:t>
            </w:r>
            <w:r>
              <w:rPr>
                <w:rFonts w:ascii="Times New Roman" w:hAnsi="Times New Roman" w:cs="Times New Roman"/>
                <w:sz w:val="28"/>
                <w:szCs w:val="28"/>
              </w:rPr>
              <w:t>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tc>
        <w:tc>
          <w:tcPr>
            <w:tcW w:w="8364" w:type="dxa"/>
          </w:tcPr>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Показателями доступности предоставления государственной услуги являются:</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расположенность помещений Управления в зоне доступности к общественному транспорту;</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наличие необходимого количества специалистов, а также помещений, в которых осуществляется прием документов от заявителей;</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доступность для инвалидов помещений, в которых предоставляется государственная услуга;</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возможность подачи заявления в электронном виде;</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 оказание помощи инвалидам в преодолении барьеров, мешающих получению ими услуг наравне с другими лицами.</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Показателями качества предоставления государственной услуги являются:</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соблюдение сроков приема и рассмотрения документов;</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соблюдение срока получения результата государственной услуги;</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 xml:space="preserve">отсутствие обоснованных жалоб на нарушения настоящего Регламента, совершенные специалистами Управления; </w:t>
            </w:r>
          </w:p>
          <w:p w:rsidR="00FE6FB5" w:rsidRPr="00B66229" w:rsidRDefault="00FE6FB5" w:rsidP="00FE6FB5">
            <w:pPr>
              <w:widowControl w:val="0"/>
              <w:tabs>
                <w:tab w:val="num" w:pos="0"/>
              </w:tabs>
              <w:suppressAutoHyphens/>
              <w:autoSpaceDE w:val="0"/>
              <w:autoSpaceDN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количество взаимодействий заявителя со специалистами Управления:</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FE6FB5" w:rsidRPr="00B66229" w:rsidRDefault="00FE6FB5" w:rsidP="00FE6FB5">
            <w:pPr>
              <w:widowControl w:val="0"/>
              <w:autoSpaceDE w:val="0"/>
              <w:autoSpaceDN w:val="0"/>
              <w:adjustRightInd w:val="0"/>
              <w:spacing w:after="0" w:line="240" w:lineRule="auto"/>
              <w:ind w:firstLine="709"/>
              <w:jc w:val="both"/>
              <w:rPr>
                <w:rFonts w:ascii="Times New Roman" w:hAnsi="Times New Roman"/>
                <w:iCs/>
                <w:sz w:val="28"/>
                <w:szCs w:val="28"/>
              </w:rPr>
            </w:pPr>
            <w:r w:rsidRPr="00B66229">
              <w:rPr>
                <w:rFonts w:ascii="Times New Roman" w:hAnsi="Times New Roman"/>
                <w:iCs/>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FE6FB5" w:rsidRPr="00B66229" w:rsidRDefault="00FE6FB5" w:rsidP="00FE6FB5">
            <w:pPr>
              <w:widowControl w:val="0"/>
              <w:autoSpaceDE w:val="0"/>
              <w:autoSpaceDN w:val="0"/>
              <w:spacing w:after="0" w:line="240" w:lineRule="auto"/>
              <w:ind w:firstLine="709"/>
              <w:jc w:val="both"/>
              <w:rPr>
                <w:rFonts w:ascii="Times New Roman CYR" w:hAnsi="Times New Roman CYR" w:cs="Times New Roman CYR"/>
                <w:sz w:val="28"/>
                <w:szCs w:val="28"/>
              </w:rPr>
            </w:pPr>
            <w:r w:rsidRPr="00B66229">
              <w:rPr>
                <w:rFonts w:ascii="Times New Roman" w:hAnsi="Times New Roman"/>
                <w:iCs/>
                <w:sz w:val="28"/>
                <w:szCs w:val="28"/>
              </w:rPr>
              <w:t xml:space="preserve">Информация о ходе предоставления государственной услуги может быть получена заявителем на сайте </w:t>
            </w:r>
            <w:hyperlink r:id="rId20" w:history="1">
              <w:r w:rsidRPr="00B66229">
                <w:rPr>
                  <w:rStyle w:val="a8"/>
                  <w:rFonts w:ascii="Times New Roman" w:hAnsi="Times New Roman"/>
                  <w:sz w:val="28"/>
                  <w:szCs w:val="28"/>
                </w:rPr>
                <w:t>http://</w:t>
              </w:r>
              <w:r w:rsidRPr="00B66229">
                <w:rPr>
                  <w:rStyle w:val="a8"/>
                  <w:rFonts w:ascii="Times New Roman" w:hAnsi="Times New Roman"/>
                  <w:sz w:val="28"/>
                  <w:szCs w:val="28"/>
                  <w:lang w:val="en-US"/>
                </w:rPr>
                <w:t>www</w:t>
              </w:r>
              <w:r w:rsidRPr="00B66229">
                <w:rPr>
                  <w:rStyle w:val="a8"/>
                  <w:rFonts w:ascii="Times New Roman" w:hAnsi="Times New Roman"/>
                  <w:sz w:val="28"/>
                  <w:szCs w:val="28"/>
                </w:rPr>
                <w:t>.gtn.tatarstan.ru</w:t>
              </w:r>
            </w:hyperlink>
            <w:r w:rsidRPr="00B66229">
              <w:rPr>
                <w:rFonts w:ascii="Times New Roman" w:hAnsi="Times New Roman"/>
                <w:sz w:val="28"/>
                <w:szCs w:val="28"/>
              </w:rPr>
              <w:t xml:space="preserve">, на Портале государственных и муниципальных услуг Республики Татарстан </w:t>
            </w:r>
            <w:hyperlink r:id="rId21" w:history="1">
              <w:r w:rsidRPr="00B66229">
                <w:rPr>
                  <w:rStyle w:val="a8"/>
                  <w:rFonts w:ascii="Times New Roman" w:hAnsi="Times New Roman"/>
                  <w:sz w:val="28"/>
                  <w:szCs w:val="28"/>
                </w:rPr>
                <w:t>http://www.</w:t>
              </w:r>
              <w:r w:rsidRPr="00B66229">
                <w:rPr>
                  <w:rStyle w:val="a8"/>
                  <w:rFonts w:ascii="Times New Roman" w:hAnsi="Times New Roman"/>
                  <w:sz w:val="28"/>
                  <w:szCs w:val="28"/>
                  <w:lang w:val="en-US"/>
                </w:rPr>
                <w:t>uslugi</w:t>
              </w:r>
              <w:r w:rsidRPr="00B66229">
                <w:rPr>
                  <w:rStyle w:val="a8"/>
                  <w:rFonts w:ascii="Times New Roman" w:hAnsi="Times New Roman"/>
                  <w:sz w:val="28"/>
                  <w:szCs w:val="28"/>
                </w:rPr>
                <w:t>.</w:t>
              </w:r>
              <w:r w:rsidRPr="00B66229">
                <w:rPr>
                  <w:rStyle w:val="a8"/>
                  <w:rFonts w:ascii="Times New Roman" w:hAnsi="Times New Roman"/>
                  <w:sz w:val="28"/>
                  <w:szCs w:val="28"/>
                  <w:lang w:val="en-US"/>
                </w:rPr>
                <w:t>tatarstan</w:t>
              </w:r>
              <w:r w:rsidRPr="00B66229">
                <w:rPr>
                  <w:rStyle w:val="a8"/>
                  <w:rFonts w:ascii="Times New Roman" w:hAnsi="Times New Roman"/>
                  <w:sz w:val="28"/>
                  <w:szCs w:val="28"/>
                </w:rPr>
                <w:t>.</w:t>
              </w:r>
              <w:r w:rsidRPr="00B66229">
                <w:rPr>
                  <w:rStyle w:val="a8"/>
                  <w:rFonts w:ascii="Times New Roman" w:hAnsi="Times New Roman"/>
                  <w:sz w:val="28"/>
                  <w:szCs w:val="28"/>
                  <w:lang w:val="en-US"/>
                </w:rPr>
                <w:t>ru</w:t>
              </w:r>
            </w:hyperlink>
            <w:r w:rsidRPr="00B66229">
              <w:rPr>
                <w:rFonts w:ascii="Times New Roman CYR" w:hAnsi="Times New Roman CYR" w:cs="Times New Roman CYR"/>
                <w:sz w:val="28"/>
                <w:szCs w:val="28"/>
              </w:rPr>
              <w:t>.</w:t>
            </w:r>
          </w:p>
          <w:p w:rsidR="00FE6FB5" w:rsidRPr="006F7B7F" w:rsidRDefault="00FE6FB5" w:rsidP="00FE6FB5">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p>
        </w:tc>
        <w:tc>
          <w:tcPr>
            <w:tcW w:w="2976" w:type="dxa"/>
            <w:vAlign w:val="center"/>
          </w:tcPr>
          <w:p w:rsidR="00FE6FB5" w:rsidRPr="00601E83" w:rsidRDefault="00FE6FB5" w:rsidP="00FE6FB5">
            <w:pPr>
              <w:widowControl w:val="0"/>
              <w:autoSpaceDE w:val="0"/>
              <w:autoSpaceDN w:val="0"/>
              <w:spacing w:after="0" w:line="240" w:lineRule="auto"/>
              <w:ind w:firstLine="142"/>
              <w:rPr>
                <w:rFonts w:ascii="Times New Roman" w:eastAsia="Times New Roman" w:hAnsi="Times New Roman" w:cs="Times New Roman"/>
                <w:iCs/>
                <w:sz w:val="28"/>
                <w:szCs w:val="28"/>
                <w:lang w:eastAsia="ru-RU"/>
              </w:rPr>
            </w:pPr>
            <w:r w:rsidRPr="00601E83">
              <w:rPr>
                <w:rFonts w:ascii="Times New Roman" w:eastAsia="Times New Roman" w:hAnsi="Times New Roman" w:cs="Times New Roman"/>
                <w:iCs/>
                <w:sz w:val="28"/>
                <w:szCs w:val="28"/>
                <w:lang w:eastAsia="ru-RU"/>
              </w:rPr>
              <w:t> </w:t>
            </w:r>
          </w:p>
        </w:tc>
      </w:tr>
      <w:tr w:rsidR="00FE6FB5" w:rsidRPr="007958AC" w:rsidTr="00456772">
        <w:tc>
          <w:tcPr>
            <w:tcW w:w="4031" w:type="dxa"/>
          </w:tcPr>
          <w:p w:rsidR="00FE6FB5" w:rsidRPr="00EC23A3" w:rsidRDefault="00FE6FB5" w:rsidP="00FE6FB5">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xml:space="preserve">2.16. </w:t>
            </w:r>
            <w:r>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tc>
        <w:tc>
          <w:tcPr>
            <w:tcW w:w="8364" w:type="dxa"/>
            <w:vAlign w:val="center"/>
          </w:tcPr>
          <w:p w:rsidR="00FE6FB5" w:rsidRPr="006F7B7F" w:rsidRDefault="00FE6FB5" w:rsidP="00FE6FB5">
            <w:pPr>
              <w:widowControl w:val="0"/>
              <w:tabs>
                <w:tab w:val="num" w:pos="0"/>
              </w:tabs>
              <w:autoSpaceDE w:val="0"/>
              <w:autoSpaceDN w:val="0"/>
              <w:spacing w:after="0" w:line="240" w:lineRule="auto"/>
              <w:ind w:firstLine="511"/>
              <w:jc w:val="both"/>
              <w:rPr>
                <w:rFonts w:ascii="Times New Roman" w:eastAsia="Times New Roman" w:hAnsi="Times New Roman" w:cs="Times New Roman"/>
                <w:iCs/>
                <w:sz w:val="28"/>
                <w:szCs w:val="28"/>
                <w:highlight w:val="green"/>
                <w:lang w:eastAsia="ru-RU"/>
              </w:rPr>
            </w:pPr>
            <w:r w:rsidRPr="00875C08">
              <w:rPr>
                <w:rFonts w:ascii="Times New Roman" w:hAnsi="Times New Roman"/>
                <w:sz w:val="28"/>
                <w:szCs w:val="28"/>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с последующим предъявлением оригиналов документов.</w:t>
            </w:r>
          </w:p>
        </w:tc>
        <w:tc>
          <w:tcPr>
            <w:tcW w:w="2976" w:type="dxa"/>
            <w:vAlign w:val="center"/>
          </w:tcPr>
          <w:p w:rsidR="00FE6FB5" w:rsidRPr="00EC23A3" w:rsidRDefault="00FE6FB5" w:rsidP="00FE6FB5">
            <w:pPr>
              <w:widowControl w:val="0"/>
              <w:autoSpaceDE w:val="0"/>
              <w:autoSpaceDN w:val="0"/>
              <w:spacing w:after="0" w:line="240" w:lineRule="auto"/>
              <w:ind w:firstLine="142"/>
              <w:jc w:val="both"/>
              <w:rPr>
                <w:rFonts w:ascii="Times New Roman" w:eastAsia="Times New Roman" w:hAnsi="Times New Roman" w:cs="Times New Roman"/>
                <w:iCs/>
                <w:sz w:val="28"/>
                <w:szCs w:val="28"/>
                <w:lang w:eastAsia="ru-RU"/>
              </w:rPr>
            </w:pPr>
            <w:r w:rsidRPr="00EC23A3">
              <w:rPr>
                <w:rFonts w:ascii="Times New Roman" w:eastAsia="Times New Roman" w:hAnsi="Times New Roman" w:cs="Times New Roman"/>
                <w:iCs/>
                <w:sz w:val="28"/>
                <w:szCs w:val="28"/>
                <w:lang w:eastAsia="ru-RU"/>
              </w:rPr>
              <w:t> </w:t>
            </w:r>
          </w:p>
        </w:tc>
      </w:tr>
    </w:tbl>
    <w:p w:rsidR="00BA17B4" w:rsidRDefault="00BA17B4" w:rsidP="00F01C8F">
      <w:pPr>
        <w:pStyle w:val="a3"/>
        <w:ind w:firstLine="709"/>
        <w:jc w:val="both"/>
        <w:rPr>
          <w:rFonts w:ascii="Times New Roman" w:eastAsia="Times New Roman" w:hAnsi="Times New Roman" w:cs="Times New Roman"/>
          <w:sz w:val="28"/>
          <w:szCs w:val="28"/>
          <w:lang w:eastAsia="ru-RU"/>
        </w:rPr>
        <w:sectPr w:rsidR="00BA17B4" w:rsidSect="00BA17B4">
          <w:pgSz w:w="16838" w:h="11906" w:orient="landscape" w:code="9"/>
          <w:pgMar w:top="1134" w:right="1134" w:bottom="567" w:left="1134" w:header="709" w:footer="709" w:gutter="0"/>
          <w:cols w:space="708"/>
          <w:titlePg/>
          <w:docGrid w:linePitch="360"/>
        </w:sectPr>
      </w:pPr>
    </w:p>
    <w:p w:rsidR="00D20396" w:rsidRDefault="00D20396" w:rsidP="00D20396">
      <w:pPr>
        <w:spacing w:after="0" w:line="240" w:lineRule="auto"/>
        <w:ind w:firstLine="709"/>
        <w:jc w:val="center"/>
        <w:rPr>
          <w:rFonts w:ascii="Times New Roman" w:hAnsi="Times New Roman" w:cs="Times New Roman"/>
          <w:b/>
          <w:sz w:val="28"/>
          <w:szCs w:val="28"/>
        </w:rPr>
      </w:pPr>
      <w:bookmarkStart w:id="16" w:name="P036D"/>
      <w:bookmarkStart w:id="17" w:name="P046D"/>
      <w:bookmarkStart w:id="18" w:name="P046E"/>
      <w:bookmarkStart w:id="19" w:name="P052D"/>
      <w:bookmarkStart w:id="20" w:name="P052E"/>
      <w:bookmarkStart w:id="21" w:name="P0537"/>
      <w:bookmarkStart w:id="22" w:name="P0538"/>
      <w:bookmarkEnd w:id="16"/>
      <w:bookmarkEnd w:id="17"/>
      <w:bookmarkEnd w:id="18"/>
      <w:bookmarkEnd w:id="19"/>
      <w:bookmarkEnd w:id="20"/>
      <w:bookmarkEnd w:id="21"/>
      <w:bookmarkEnd w:id="22"/>
      <w:r w:rsidRPr="00E5134D">
        <w:rPr>
          <w:rFonts w:ascii="Times New Roman" w:hAnsi="Times New Roman" w:cs="Times New Roman"/>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в удаленных рабочих местах многофункционального центра предоставления государственных и муниципальных услуг</w:t>
      </w:r>
    </w:p>
    <w:p w:rsidR="00D20396" w:rsidRDefault="00D20396" w:rsidP="00D20396">
      <w:pPr>
        <w:spacing w:after="0" w:line="240" w:lineRule="auto"/>
        <w:ind w:firstLine="709"/>
        <w:jc w:val="center"/>
        <w:rPr>
          <w:rFonts w:ascii="Times New Roman" w:hAnsi="Times New Roman" w:cs="Times New Roman"/>
          <w:sz w:val="28"/>
          <w:szCs w:val="28"/>
        </w:rPr>
      </w:pPr>
    </w:p>
    <w:p w:rsidR="00D52FE8" w:rsidRPr="0059389A" w:rsidRDefault="00D52FE8" w:rsidP="00D52FE8">
      <w:pPr>
        <w:spacing w:after="0" w:line="240" w:lineRule="auto"/>
        <w:ind w:firstLine="709"/>
        <w:jc w:val="both"/>
        <w:rPr>
          <w:rFonts w:ascii="Times New Roman" w:hAnsi="Times New Roman" w:cs="Times New Roman"/>
          <w:sz w:val="28"/>
          <w:szCs w:val="28"/>
        </w:rPr>
      </w:pPr>
      <w:r w:rsidRPr="0059389A">
        <w:rPr>
          <w:rFonts w:ascii="Times New Roman" w:hAnsi="Times New Roman" w:cs="Times New Roman"/>
          <w:sz w:val="28"/>
          <w:szCs w:val="28"/>
        </w:rPr>
        <w:t>3.1. Описание последовательности действий при предоставлении государственной услуги.</w:t>
      </w:r>
    </w:p>
    <w:p w:rsidR="00D52FE8" w:rsidRDefault="00D52FE8" w:rsidP="00D52FE8">
      <w:pPr>
        <w:spacing w:after="0" w:line="240" w:lineRule="auto"/>
        <w:ind w:firstLine="709"/>
        <w:jc w:val="both"/>
        <w:rPr>
          <w:rFonts w:ascii="Times New Roman" w:hAnsi="Times New Roman" w:cs="Times New Roman"/>
          <w:sz w:val="28"/>
          <w:szCs w:val="28"/>
        </w:rPr>
      </w:pPr>
      <w:r w:rsidRPr="0059389A">
        <w:rPr>
          <w:rFonts w:ascii="Times New Roman" w:hAnsi="Times New Roman" w:cs="Times New Roman"/>
          <w:sz w:val="28"/>
          <w:szCs w:val="28"/>
        </w:rPr>
        <w:t xml:space="preserve">3.1.1. Предоставление государственной </w:t>
      </w:r>
      <w:r w:rsidRPr="00862D81">
        <w:rPr>
          <w:rFonts w:ascii="Times New Roman" w:hAnsi="Times New Roman" w:cs="Times New Roman"/>
          <w:sz w:val="28"/>
          <w:szCs w:val="28"/>
        </w:rPr>
        <w:t>услуги включает в себя следующие процедуры:</w:t>
      </w:r>
    </w:p>
    <w:p w:rsidR="00BF01C7" w:rsidRPr="001C5E0A" w:rsidRDefault="00BF01C7" w:rsidP="00D52FE8">
      <w:pPr>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консультирование заявителя</w:t>
      </w:r>
      <w:r w:rsidR="001C5E0A" w:rsidRPr="001C5E0A">
        <w:rPr>
          <w:rFonts w:ascii="Times New Roman" w:hAnsi="Times New Roman" w:cs="Times New Roman"/>
          <w:sz w:val="28"/>
          <w:szCs w:val="28"/>
        </w:rPr>
        <w:t>, оказание помощи заявителю;</w:t>
      </w:r>
    </w:p>
    <w:p w:rsidR="001C5E0A" w:rsidRPr="001C5E0A" w:rsidRDefault="001C5E0A" w:rsidP="00D52FE8">
      <w:pPr>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проверка представленных документов;</w:t>
      </w:r>
    </w:p>
    <w:p w:rsidR="001C5E0A" w:rsidRPr="001C5E0A" w:rsidRDefault="001C5E0A" w:rsidP="00F4028B">
      <w:pPr>
        <w:tabs>
          <w:tab w:val="right" w:pos="10205"/>
        </w:tabs>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формирование и направление запроса</w:t>
      </w:r>
      <w:r w:rsidR="00355197">
        <w:rPr>
          <w:rFonts w:ascii="Times New Roman" w:hAnsi="Times New Roman" w:cs="Times New Roman"/>
          <w:sz w:val="28"/>
          <w:szCs w:val="28"/>
        </w:rPr>
        <w:t xml:space="preserve"> в ГИС ГМП</w:t>
      </w:r>
      <w:r w:rsidRPr="001C5E0A">
        <w:rPr>
          <w:rFonts w:ascii="Times New Roman" w:hAnsi="Times New Roman" w:cs="Times New Roman"/>
          <w:sz w:val="28"/>
          <w:szCs w:val="28"/>
        </w:rPr>
        <w:t>;</w:t>
      </w:r>
      <w:r w:rsidR="00F4028B">
        <w:rPr>
          <w:rFonts w:ascii="Times New Roman" w:hAnsi="Times New Roman" w:cs="Times New Roman"/>
          <w:sz w:val="28"/>
          <w:szCs w:val="28"/>
        </w:rPr>
        <w:tab/>
      </w:r>
    </w:p>
    <w:p w:rsidR="001C5E0A" w:rsidRPr="001C5E0A" w:rsidRDefault="00E2129B"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осмотр комиссией самоходной техники или оборудования</w:t>
      </w:r>
      <w:r w:rsidR="001C5E0A" w:rsidRPr="001C5E0A">
        <w:rPr>
          <w:rFonts w:ascii="Times New Roman" w:hAnsi="Times New Roman" w:cs="Times New Roman"/>
          <w:sz w:val="28"/>
          <w:szCs w:val="28"/>
        </w:rPr>
        <w:t>;</w:t>
      </w:r>
    </w:p>
    <w:p w:rsidR="001C5E0A" w:rsidRPr="001C5E0A" w:rsidRDefault="00E2129B"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подписание акта рассмотрения претензии</w:t>
      </w:r>
      <w:r w:rsidR="001C5E0A" w:rsidRPr="001C5E0A">
        <w:rPr>
          <w:rFonts w:ascii="Times New Roman" w:hAnsi="Times New Roman" w:cs="Times New Roman"/>
          <w:sz w:val="28"/>
          <w:szCs w:val="28"/>
        </w:rPr>
        <w:t>;</w:t>
      </w:r>
    </w:p>
    <w:p w:rsidR="001C5E0A" w:rsidRDefault="001C5E0A" w:rsidP="00D52FE8">
      <w:pPr>
        <w:spacing w:after="0" w:line="240" w:lineRule="auto"/>
        <w:ind w:firstLine="709"/>
        <w:jc w:val="both"/>
        <w:rPr>
          <w:rFonts w:ascii="Times New Roman" w:hAnsi="Times New Roman" w:cs="Times New Roman"/>
          <w:sz w:val="28"/>
          <w:szCs w:val="28"/>
        </w:rPr>
      </w:pPr>
      <w:r w:rsidRPr="001C5E0A">
        <w:rPr>
          <w:rFonts w:ascii="Times New Roman" w:hAnsi="Times New Roman" w:cs="Times New Roman"/>
          <w:sz w:val="28"/>
          <w:szCs w:val="28"/>
        </w:rPr>
        <w:t>исправление технической ошибки.</w:t>
      </w:r>
    </w:p>
    <w:p w:rsidR="001C5E0A" w:rsidRPr="00862D81" w:rsidRDefault="001C5E0A" w:rsidP="001C5E0A">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426929">
        <w:rPr>
          <w:rFonts w:ascii="Times New Roman" w:hAnsi="Times New Roman" w:cs="Times New Roman"/>
          <w:sz w:val="28"/>
          <w:szCs w:val="28"/>
        </w:rPr>
        <w:t>2</w:t>
      </w:r>
      <w:r w:rsidRPr="00862D81">
        <w:rPr>
          <w:rFonts w:ascii="Times New Roman" w:hAnsi="Times New Roman" w:cs="Times New Roman"/>
          <w:sz w:val="28"/>
          <w:szCs w:val="28"/>
        </w:rPr>
        <w:t>.  Оказание консультаций заявителю</w:t>
      </w:r>
      <w:r>
        <w:rPr>
          <w:rFonts w:ascii="Times New Roman" w:hAnsi="Times New Roman" w:cs="Times New Roman"/>
          <w:sz w:val="28"/>
          <w:szCs w:val="28"/>
        </w:rPr>
        <w:t xml:space="preserve">, </w:t>
      </w:r>
      <w:r w:rsidRPr="00456772">
        <w:rPr>
          <w:rFonts w:ascii="Times New Roman" w:hAnsi="Times New Roman" w:cs="Times New Roman"/>
          <w:sz w:val="28"/>
          <w:szCs w:val="28"/>
        </w:rPr>
        <w:t>оказания помощи заявителю</w:t>
      </w:r>
      <w:r>
        <w:rPr>
          <w:rFonts w:ascii="Times New Roman" w:hAnsi="Times New Roman" w:cs="Times New Roman"/>
          <w:sz w:val="28"/>
          <w:szCs w:val="28"/>
        </w:rPr>
        <w:t xml:space="preserve">. </w:t>
      </w:r>
    </w:p>
    <w:p w:rsidR="001C5E0A" w:rsidRPr="00862D81" w:rsidRDefault="001C5E0A" w:rsidP="001C5E0A">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Заявитель вправе обратиться в Управление и/или отделы Управления лично, по телефону и (или) электронной почте для получения консультаций о порядке получения государственной услуги.</w:t>
      </w:r>
    </w:p>
    <w:p w:rsidR="001C5E0A" w:rsidRPr="00862D81" w:rsidRDefault="001C5E0A" w:rsidP="001C5E0A">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Специалист Управления и/или отделов Управления консультирует заявителя, в том числе по составу, форме представляемой документации и другим вопросам для получения государственной услуги.</w:t>
      </w:r>
    </w:p>
    <w:p w:rsidR="001C5E0A" w:rsidRDefault="001C5E0A" w:rsidP="001C5E0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необходимости оказ</w:t>
      </w:r>
      <w:r w:rsidR="00832BFF">
        <w:rPr>
          <w:rFonts w:ascii="Times New Roman" w:hAnsi="Times New Roman" w:cs="Times New Roman"/>
          <w:sz w:val="28"/>
          <w:szCs w:val="28"/>
        </w:rPr>
        <w:t>ывает</w:t>
      </w:r>
      <w:r>
        <w:rPr>
          <w:rFonts w:ascii="Times New Roman" w:hAnsi="Times New Roman" w:cs="Times New Roman"/>
          <w:sz w:val="28"/>
          <w:szCs w:val="28"/>
        </w:rPr>
        <w:t xml:space="preserve"> помощь при заполнении бланка.</w:t>
      </w:r>
    </w:p>
    <w:p w:rsidR="001C5E0A" w:rsidRDefault="001C5E0A" w:rsidP="001C5E0A">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r w:rsidRPr="001C5E0A">
        <w:rPr>
          <w:rFonts w:ascii="Times New Roman" w:hAnsi="Times New Roman" w:cs="Times New Roman"/>
          <w:sz w:val="28"/>
          <w:szCs w:val="28"/>
        </w:rPr>
        <w:t xml:space="preserve"> </w:t>
      </w:r>
    </w:p>
    <w:p w:rsidR="001C5E0A" w:rsidRDefault="001C5E0A" w:rsidP="001C5E0A">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 консультации по составу, форме представляемой документации и другим вопросам </w:t>
      </w:r>
      <w:r>
        <w:rPr>
          <w:rFonts w:ascii="Times New Roman" w:hAnsi="Times New Roman" w:cs="Times New Roman"/>
          <w:sz w:val="28"/>
          <w:szCs w:val="28"/>
        </w:rPr>
        <w:t>проведения технического осмотра.</w:t>
      </w:r>
    </w:p>
    <w:p w:rsidR="00672D4B"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426929">
        <w:rPr>
          <w:rFonts w:ascii="Times New Roman" w:hAnsi="Times New Roman" w:cs="Times New Roman"/>
          <w:sz w:val="28"/>
          <w:szCs w:val="28"/>
        </w:rPr>
        <w:t>3</w:t>
      </w:r>
      <w:r w:rsidRPr="00862D81">
        <w:rPr>
          <w:rFonts w:ascii="Times New Roman" w:hAnsi="Times New Roman" w:cs="Times New Roman"/>
          <w:sz w:val="28"/>
          <w:szCs w:val="28"/>
        </w:rPr>
        <w:t xml:space="preserve">. </w:t>
      </w:r>
      <w:r w:rsidR="00672D4B">
        <w:rPr>
          <w:rFonts w:ascii="Times New Roman" w:hAnsi="Times New Roman" w:cs="Times New Roman"/>
          <w:sz w:val="28"/>
          <w:szCs w:val="28"/>
        </w:rPr>
        <w:t>П</w:t>
      </w:r>
      <w:r w:rsidR="00672D4B" w:rsidRPr="00672D4B">
        <w:rPr>
          <w:rFonts w:ascii="Times New Roman" w:hAnsi="Times New Roman" w:cs="Times New Roman"/>
          <w:sz w:val="28"/>
          <w:szCs w:val="28"/>
        </w:rPr>
        <w:t>роверка представленных документов</w:t>
      </w:r>
      <w:r w:rsidR="00672D4B">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Заявителем лично на бумажном носителе либо в электронном виде через Портал государственных и муниципальных услуг Республики Татарстан в отдел Управления подается заявление </w:t>
      </w:r>
      <w:r w:rsidR="00426929">
        <w:rPr>
          <w:rFonts w:ascii="Times New Roman" w:hAnsi="Times New Roman" w:cs="Times New Roman"/>
          <w:sz w:val="28"/>
          <w:szCs w:val="28"/>
        </w:rPr>
        <w:t>о</w:t>
      </w:r>
      <w:r w:rsidRPr="00862D81">
        <w:rPr>
          <w:rFonts w:ascii="Times New Roman" w:hAnsi="Times New Roman" w:cs="Times New Roman"/>
          <w:sz w:val="28"/>
          <w:szCs w:val="28"/>
        </w:rPr>
        <w:t xml:space="preserve"> </w:t>
      </w:r>
      <w:r w:rsidR="00426929">
        <w:rPr>
          <w:rFonts w:ascii="Times New Roman" w:hAnsi="Times New Roman" w:cs="Times New Roman"/>
          <w:sz w:val="28"/>
          <w:szCs w:val="28"/>
        </w:rPr>
        <w:t>рассмотрении претензии по поводу ненадлежащего качества проданной или отремонтированной техники</w:t>
      </w:r>
      <w:r w:rsidRPr="00862D81">
        <w:rPr>
          <w:rFonts w:ascii="Times New Roman" w:hAnsi="Times New Roman" w:cs="Times New Roman"/>
          <w:sz w:val="28"/>
          <w:szCs w:val="28"/>
        </w:rPr>
        <w:t xml:space="preserve"> с приложением документов в соответствии с пунктом 2.5 настоящего </w:t>
      </w:r>
      <w:r w:rsidR="001C5E0A">
        <w:rPr>
          <w:rFonts w:ascii="Times New Roman" w:hAnsi="Times New Roman" w:cs="Times New Roman"/>
          <w:sz w:val="28"/>
          <w:szCs w:val="28"/>
        </w:rPr>
        <w:t>Р</w:t>
      </w:r>
      <w:r w:rsidRPr="00862D81">
        <w:rPr>
          <w:rFonts w:ascii="Times New Roman" w:hAnsi="Times New Roman" w:cs="Times New Roman"/>
          <w:sz w:val="28"/>
          <w:szCs w:val="28"/>
        </w:rPr>
        <w:t>егламента.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Главным государственным инженером-инспектором отдела Управления осуществляется:</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прием документов;</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проверка документов на предмет соответствия требованиям, указанны</w:t>
      </w:r>
      <w:r w:rsidR="001C5E0A">
        <w:rPr>
          <w:rFonts w:ascii="Times New Roman" w:hAnsi="Times New Roman" w:cs="Times New Roman"/>
          <w:sz w:val="28"/>
          <w:szCs w:val="28"/>
        </w:rPr>
        <w:t>м</w:t>
      </w:r>
      <w:r w:rsidRPr="00862D81">
        <w:rPr>
          <w:rFonts w:ascii="Times New Roman" w:hAnsi="Times New Roman" w:cs="Times New Roman"/>
          <w:sz w:val="28"/>
          <w:szCs w:val="28"/>
        </w:rPr>
        <w:t xml:space="preserve"> в пункте 2.5 настоящего Регламента;</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В случае наличия оснований для отказа в приеме документов, предусмотренных </w:t>
      </w:r>
      <w:r w:rsidRPr="0059389A">
        <w:rPr>
          <w:rFonts w:ascii="Times New Roman" w:hAnsi="Times New Roman" w:cs="Times New Roman"/>
          <w:sz w:val="28"/>
          <w:szCs w:val="28"/>
        </w:rPr>
        <w:t>пунктом 2.</w:t>
      </w:r>
      <w:r w:rsidR="0059389A" w:rsidRPr="0059389A">
        <w:rPr>
          <w:rFonts w:ascii="Times New Roman" w:hAnsi="Times New Roman" w:cs="Times New Roman"/>
          <w:sz w:val="28"/>
          <w:szCs w:val="28"/>
        </w:rPr>
        <w:t>7</w:t>
      </w:r>
      <w:r w:rsidRPr="0059389A">
        <w:rPr>
          <w:rFonts w:ascii="Times New Roman" w:hAnsi="Times New Roman" w:cs="Times New Roman"/>
          <w:sz w:val="28"/>
          <w:szCs w:val="28"/>
        </w:rPr>
        <w:t xml:space="preserve"> настоящего</w:t>
      </w:r>
      <w:r w:rsidR="0059389A">
        <w:rPr>
          <w:rFonts w:ascii="Times New Roman" w:hAnsi="Times New Roman" w:cs="Times New Roman"/>
          <w:sz w:val="28"/>
          <w:szCs w:val="28"/>
        </w:rPr>
        <w:t xml:space="preserve"> </w:t>
      </w:r>
      <w:r w:rsidRPr="00862D81">
        <w:rPr>
          <w:rFonts w:ascii="Times New Roman" w:hAnsi="Times New Roman" w:cs="Times New Roman"/>
          <w:sz w:val="28"/>
          <w:szCs w:val="28"/>
        </w:rPr>
        <w:t>Регламента, главный государственный инженер-инспектор уведомляет заявителя о наличии препятствий для регистрации заявления и возвращает ему документы с письменным объяснением содержания выявленных недостатков в представленных документах.</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1C5E0A">
        <w:rPr>
          <w:rFonts w:ascii="Times New Roman" w:hAnsi="Times New Roman" w:cs="Times New Roman"/>
          <w:sz w:val="28"/>
          <w:szCs w:val="28"/>
        </w:rPr>
        <w:t xml:space="preserve">принятие заявления и документов или </w:t>
      </w:r>
      <w:r w:rsidRPr="00862D81">
        <w:rPr>
          <w:rFonts w:ascii="Times New Roman" w:hAnsi="Times New Roman" w:cs="Times New Roman"/>
          <w:sz w:val="28"/>
          <w:szCs w:val="28"/>
        </w:rPr>
        <w:t>отказ в приеме документов.</w:t>
      </w:r>
    </w:p>
    <w:p w:rsidR="00672D4B"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426929">
        <w:rPr>
          <w:rFonts w:ascii="Times New Roman" w:hAnsi="Times New Roman" w:cs="Times New Roman"/>
          <w:sz w:val="28"/>
          <w:szCs w:val="28"/>
        </w:rPr>
        <w:t>4</w:t>
      </w:r>
      <w:r w:rsidRPr="00862D81">
        <w:rPr>
          <w:rFonts w:ascii="Times New Roman" w:hAnsi="Times New Roman" w:cs="Times New Roman"/>
          <w:sz w:val="28"/>
          <w:szCs w:val="28"/>
        </w:rPr>
        <w:t xml:space="preserve">.  </w:t>
      </w:r>
      <w:r w:rsidR="00672D4B">
        <w:rPr>
          <w:rFonts w:ascii="Times New Roman" w:hAnsi="Times New Roman" w:cs="Times New Roman"/>
          <w:sz w:val="28"/>
          <w:szCs w:val="28"/>
        </w:rPr>
        <w:t>Ф</w:t>
      </w:r>
      <w:r w:rsidR="00672D4B" w:rsidRPr="00672D4B">
        <w:rPr>
          <w:rFonts w:ascii="Times New Roman" w:hAnsi="Times New Roman" w:cs="Times New Roman"/>
          <w:sz w:val="28"/>
          <w:szCs w:val="28"/>
        </w:rPr>
        <w:t>ормирование и направление межведомственного электронного запроса</w:t>
      </w:r>
      <w:r w:rsidR="00672D4B">
        <w:rPr>
          <w:rFonts w:ascii="Times New Roman" w:hAnsi="Times New Roman" w:cs="Times New Roman"/>
          <w:sz w:val="28"/>
          <w:szCs w:val="28"/>
        </w:rPr>
        <w:t>.</w:t>
      </w:r>
    </w:p>
    <w:p w:rsidR="00D52FE8" w:rsidRPr="00862D81" w:rsidRDefault="00626777"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26929">
        <w:rPr>
          <w:rFonts w:ascii="Times New Roman" w:hAnsi="Times New Roman" w:cs="Times New Roman"/>
          <w:sz w:val="28"/>
          <w:szCs w:val="28"/>
        </w:rPr>
        <w:t>4</w:t>
      </w:r>
      <w:r>
        <w:rPr>
          <w:rFonts w:ascii="Times New Roman" w:hAnsi="Times New Roman" w:cs="Times New Roman"/>
          <w:sz w:val="28"/>
          <w:szCs w:val="28"/>
        </w:rPr>
        <w:t>.1.</w:t>
      </w:r>
      <w:r w:rsidR="00442616">
        <w:rPr>
          <w:rFonts w:ascii="Times New Roman" w:hAnsi="Times New Roman" w:cs="Times New Roman"/>
          <w:sz w:val="28"/>
          <w:szCs w:val="28"/>
          <w:lang w:val="tt-RU"/>
        </w:rPr>
        <w:t xml:space="preserve"> </w:t>
      </w:r>
      <w:r w:rsidR="00D52FE8" w:rsidRPr="00862D81">
        <w:rPr>
          <w:rFonts w:ascii="Times New Roman" w:hAnsi="Times New Roman" w:cs="Times New Roman"/>
          <w:sz w:val="28"/>
          <w:szCs w:val="28"/>
        </w:rPr>
        <w:t xml:space="preserve">После проверки представленных документов главный государственный инженер-инспектор </w:t>
      </w:r>
      <w:r w:rsidR="00CC2612">
        <w:rPr>
          <w:rFonts w:ascii="Times New Roman" w:hAnsi="Times New Roman" w:cs="Times New Roman"/>
          <w:sz w:val="28"/>
          <w:szCs w:val="28"/>
        </w:rPr>
        <w:t xml:space="preserve">формирует и </w:t>
      </w:r>
      <w:r w:rsidR="00D52FE8" w:rsidRPr="00862D81">
        <w:rPr>
          <w:rFonts w:ascii="Times New Roman" w:hAnsi="Times New Roman" w:cs="Times New Roman"/>
          <w:sz w:val="28"/>
          <w:szCs w:val="28"/>
        </w:rPr>
        <w:t>направляет в электронной форме посредством системы межведомственного электронного взаимодействия запросы о:</w:t>
      </w:r>
    </w:p>
    <w:p w:rsidR="00D52FE8" w:rsidRPr="00862D81" w:rsidRDefault="00D52FE8"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пред</w:t>
      </w:r>
      <w:r w:rsidR="00672D4B">
        <w:rPr>
          <w:rFonts w:ascii="Times New Roman" w:hAnsi="Times New Roman" w:cs="Times New Roman"/>
          <w:sz w:val="28"/>
          <w:szCs w:val="28"/>
        </w:rPr>
        <w:t>о</w:t>
      </w:r>
      <w:r w:rsidRPr="00862D81">
        <w:rPr>
          <w:rFonts w:ascii="Times New Roman" w:hAnsi="Times New Roman" w:cs="Times New Roman"/>
          <w:sz w:val="28"/>
          <w:szCs w:val="28"/>
        </w:rPr>
        <w:t>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D52FE8" w:rsidRPr="00862D81" w:rsidRDefault="00CC2612" w:rsidP="00D52F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представлении </w:t>
      </w:r>
      <w:r w:rsidR="00D52FE8" w:rsidRPr="00862D81">
        <w:rPr>
          <w:rFonts w:ascii="Times New Roman" w:hAnsi="Times New Roman" w:cs="Times New Roman"/>
          <w:sz w:val="28"/>
          <w:szCs w:val="28"/>
        </w:rPr>
        <w:t>информаци</w:t>
      </w:r>
      <w:r>
        <w:rPr>
          <w:rFonts w:ascii="Times New Roman" w:hAnsi="Times New Roman" w:cs="Times New Roman"/>
          <w:sz w:val="28"/>
          <w:szCs w:val="28"/>
        </w:rPr>
        <w:t>и</w:t>
      </w:r>
      <w:r w:rsidR="00D52FE8" w:rsidRPr="00862D81">
        <w:rPr>
          <w:rFonts w:ascii="Times New Roman" w:hAnsi="Times New Roman" w:cs="Times New Roman"/>
          <w:sz w:val="28"/>
          <w:szCs w:val="28"/>
        </w:rPr>
        <w:t xml:space="preserve"> об идентификационном номере налогоплательщика из Управления </w:t>
      </w:r>
      <w:r>
        <w:rPr>
          <w:rFonts w:ascii="Times New Roman" w:hAnsi="Times New Roman" w:cs="Times New Roman"/>
          <w:sz w:val="28"/>
          <w:szCs w:val="28"/>
        </w:rPr>
        <w:t>Ф</w:t>
      </w:r>
      <w:r w:rsidR="00D52FE8" w:rsidRPr="00862D81">
        <w:rPr>
          <w:rFonts w:ascii="Times New Roman" w:hAnsi="Times New Roman" w:cs="Times New Roman"/>
          <w:sz w:val="28"/>
          <w:szCs w:val="28"/>
        </w:rPr>
        <w:t>едеральной налоговой службы по Республике Татарстан;</w:t>
      </w:r>
    </w:p>
    <w:p w:rsidR="00D52FE8" w:rsidRDefault="00D52FE8"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предоставлении сведений об оплате </w:t>
      </w:r>
      <w:r w:rsidR="00437985">
        <w:rPr>
          <w:rFonts w:ascii="Times New Roman" w:hAnsi="Times New Roman" w:cs="Times New Roman"/>
          <w:sz w:val="28"/>
          <w:szCs w:val="28"/>
        </w:rPr>
        <w:t>сбора</w:t>
      </w:r>
      <w:r w:rsidRPr="00862D81">
        <w:rPr>
          <w:rFonts w:ascii="Times New Roman" w:hAnsi="Times New Roman" w:cs="Times New Roman"/>
          <w:sz w:val="28"/>
          <w:szCs w:val="28"/>
        </w:rPr>
        <w:t xml:space="preserve"> Гостехнадзора из Управления Федерального казначейства Республики Татарстан.</w:t>
      </w:r>
    </w:p>
    <w:p w:rsidR="00CC2612" w:rsidRPr="00862D81" w:rsidRDefault="009B0361"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Процедуры, устанавливаемые настоящим пунктом, осуществляются в день обращения заявителя.</w:t>
      </w:r>
    </w:p>
    <w:p w:rsidR="00D52FE8" w:rsidRPr="00862D81" w:rsidRDefault="00D52FE8"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 xml:space="preserve">Результат процедуры: </w:t>
      </w:r>
      <w:r w:rsidR="00CC2612">
        <w:rPr>
          <w:rFonts w:ascii="Times New Roman" w:hAnsi="Times New Roman" w:cs="Times New Roman"/>
          <w:sz w:val="28"/>
          <w:szCs w:val="28"/>
        </w:rPr>
        <w:t>формирование и направление межведомственных запросов в государственные органы</w:t>
      </w:r>
      <w:r w:rsidRPr="00862D81">
        <w:rPr>
          <w:rFonts w:ascii="Times New Roman" w:hAnsi="Times New Roman" w:cs="Times New Roman"/>
          <w:sz w:val="28"/>
          <w:szCs w:val="28"/>
        </w:rPr>
        <w:t>.</w:t>
      </w:r>
    </w:p>
    <w:p w:rsidR="00D52FE8" w:rsidRPr="00862D81" w:rsidRDefault="00D52FE8"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426929">
        <w:rPr>
          <w:rFonts w:ascii="Times New Roman" w:hAnsi="Times New Roman" w:cs="Times New Roman"/>
          <w:sz w:val="28"/>
          <w:szCs w:val="28"/>
        </w:rPr>
        <w:t>4</w:t>
      </w:r>
      <w:r w:rsidR="00626777">
        <w:rPr>
          <w:rFonts w:ascii="Times New Roman" w:hAnsi="Times New Roman" w:cs="Times New Roman"/>
          <w:sz w:val="28"/>
          <w:szCs w:val="28"/>
        </w:rPr>
        <w:t xml:space="preserve">.2. </w:t>
      </w:r>
      <w:r w:rsidRPr="00862D81">
        <w:rPr>
          <w:rFonts w:ascii="Times New Roman" w:hAnsi="Times New Roman" w:cs="Times New Roman"/>
          <w:sz w:val="28"/>
          <w:szCs w:val="28"/>
        </w:rPr>
        <w:t>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(сведения)</w:t>
      </w:r>
      <w:r w:rsidR="00CC2612">
        <w:rPr>
          <w:rFonts w:ascii="Times New Roman" w:hAnsi="Times New Roman" w:cs="Times New Roman"/>
          <w:sz w:val="28"/>
          <w:szCs w:val="28"/>
        </w:rPr>
        <w:t xml:space="preserve"> в установленный срок</w:t>
      </w:r>
      <w:r w:rsidRPr="00862D81">
        <w:rPr>
          <w:rFonts w:ascii="Times New Roman" w:hAnsi="Times New Roman" w:cs="Times New Roman"/>
          <w:sz w:val="28"/>
          <w:szCs w:val="28"/>
        </w:rPr>
        <w:t>.</w:t>
      </w:r>
    </w:p>
    <w:p w:rsidR="00D52FE8" w:rsidRPr="00862D81" w:rsidRDefault="00D52FE8" w:rsidP="00D52FE8">
      <w:pPr>
        <w:pStyle w:val="ConsPlusNormal"/>
        <w:ind w:firstLine="709"/>
        <w:jc w:val="both"/>
        <w:rPr>
          <w:rFonts w:ascii="Times New Roman" w:hAnsi="Times New Roman" w:cs="Times New Roman"/>
          <w:sz w:val="28"/>
          <w:szCs w:val="28"/>
        </w:rPr>
      </w:pPr>
      <w:r w:rsidRPr="00862D81">
        <w:rPr>
          <w:rFonts w:ascii="Times New Roman" w:hAnsi="Times New Roman" w:cs="Times New Roman"/>
          <w:sz w:val="28"/>
          <w:szCs w:val="28"/>
        </w:rPr>
        <w:t>Результат процедуры: сведения из ЕГРЮЛ (ЕГРИП),</w:t>
      </w:r>
      <w:r>
        <w:rPr>
          <w:rFonts w:ascii="Times New Roman" w:hAnsi="Times New Roman" w:cs="Times New Roman"/>
          <w:sz w:val="28"/>
          <w:szCs w:val="28"/>
        </w:rPr>
        <w:t xml:space="preserve"> </w:t>
      </w:r>
      <w:r w:rsidRPr="00862D81">
        <w:rPr>
          <w:rFonts w:ascii="Times New Roman" w:hAnsi="Times New Roman" w:cs="Times New Roman"/>
          <w:sz w:val="28"/>
          <w:szCs w:val="28"/>
        </w:rPr>
        <w:t xml:space="preserve">сведения об оплате </w:t>
      </w:r>
      <w:r w:rsidR="00437985">
        <w:rPr>
          <w:rFonts w:ascii="Times New Roman" w:hAnsi="Times New Roman" w:cs="Times New Roman"/>
          <w:sz w:val="28"/>
          <w:szCs w:val="28"/>
        </w:rPr>
        <w:t>сбора Гостехнадзора</w:t>
      </w:r>
      <w:r w:rsidRPr="00862D81">
        <w:rPr>
          <w:rFonts w:ascii="Times New Roman" w:hAnsi="Times New Roman" w:cs="Times New Roman"/>
          <w:sz w:val="28"/>
          <w:szCs w:val="28"/>
        </w:rPr>
        <w:t xml:space="preserve"> либо уведомление об отказе, направленные в Управление.</w:t>
      </w:r>
    </w:p>
    <w:p w:rsidR="00626777" w:rsidRDefault="00626777" w:rsidP="00D52FE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457D">
        <w:rPr>
          <w:rFonts w:ascii="Times New Roman" w:hAnsi="Times New Roman" w:cs="Times New Roman"/>
          <w:sz w:val="28"/>
          <w:szCs w:val="28"/>
        </w:rPr>
        <w:t>5</w:t>
      </w:r>
      <w:r>
        <w:rPr>
          <w:rFonts w:ascii="Times New Roman" w:hAnsi="Times New Roman" w:cs="Times New Roman"/>
          <w:sz w:val="28"/>
          <w:szCs w:val="28"/>
        </w:rPr>
        <w:t xml:space="preserve">. </w:t>
      </w:r>
      <w:r w:rsidR="00437985">
        <w:rPr>
          <w:rFonts w:ascii="Times New Roman" w:hAnsi="Times New Roman" w:cs="Times New Roman"/>
          <w:sz w:val="28"/>
          <w:szCs w:val="28"/>
        </w:rPr>
        <w:t>Осмотр комиссией самоходной техники или оборудования</w:t>
      </w:r>
      <w:r>
        <w:rPr>
          <w:rFonts w:ascii="Times New Roman" w:hAnsi="Times New Roman" w:cs="Times New Roman"/>
          <w:sz w:val="28"/>
          <w:szCs w:val="28"/>
        </w:rPr>
        <w:t>.</w:t>
      </w:r>
    </w:p>
    <w:p w:rsidR="00D52FE8" w:rsidRPr="00862D81" w:rsidRDefault="00D52FE8" w:rsidP="00D52FE8">
      <w:pPr>
        <w:spacing w:after="0" w:line="240" w:lineRule="auto"/>
        <w:ind w:firstLine="709"/>
        <w:jc w:val="both"/>
        <w:rPr>
          <w:rFonts w:ascii="Times New Roman" w:hAnsi="Times New Roman" w:cs="Times New Roman"/>
          <w:sz w:val="28"/>
          <w:szCs w:val="28"/>
        </w:rPr>
      </w:pPr>
      <w:r w:rsidRPr="00862D81">
        <w:rPr>
          <w:rFonts w:ascii="Times New Roman" w:hAnsi="Times New Roman" w:cs="Times New Roman"/>
          <w:sz w:val="28"/>
          <w:szCs w:val="28"/>
        </w:rPr>
        <w:t>3.</w:t>
      </w:r>
      <w:r w:rsidR="007B457D">
        <w:rPr>
          <w:rFonts w:ascii="Times New Roman" w:hAnsi="Times New Roman" w:cs="Times New Roman"/>
          <w:sz w:val="28"/>
          <w:szCs w:val="28"/>
        </w:rPr>
        <w:t>5</w:t>
      </w:r>
      <w:r w:rsidRPr="00862D81">
        <w:rPr>
          <w:rFonts w:ascii="Times New Roman" w:hAnsi="Times New Roman" w:cs="Times New Roman"/>
          <w:sz w:val="28"/>
          <w:szCs w:val="28"/>
        </w:rPr>
        <w:t>.1. После получения сведений из Управления Федерального казначейства Республики Татарстан главным государственным инженером-инспектором отдела Управления принимается решение о</w:t>
      </w:r>
      <w:r w:rsidR="00EB5956">
        <w:rPr>
          <w:rFonts w:ascii="Times New Roman" w:hAnsi="Times New Roman" w:cs="Times New Roman"/>
          <w:sz w:val="28"/>
          <w:szCs w:val="28"/>
        </w:rPr>
        <w:t>б участии в осмотре самоходной техники или оборудования</w:t>
      </w:r>
      <w:r w:rsidRPr="00862D81">
        <w:rPr>
          <w:rFonts w:ascii="Times New Roman" w:hAnsi="Times New Roman" w:cs="Times New Roman"/>
          <w:sz w:val="28"/>
          <w:szCs w:val="28"/>
        </w:rPr>
        <w:t>.</w:t>
      </w:r>
    </w:p>
    <w:p w:rsidR="00A74B01" w:rsidRPr="00A74B01" w:rsidRDefault="00EB5956" w:rsidP="00A74B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A74B01" w:rsidRPr="00A74B01">
        <w:rPr>
          <w:rFonts w:ascii="Times New Roman" w:hAnsi="Times New Roman" w:cs="Times New Roman"/>
          <w:sz w:val="28"/>
          <w:szCs w:val="28"/>
        </w:rPr>
        <w:t xml:space="preserve">омиссией, в составе </w:t>
      </w:r>
      <w:r w:rsidR="00A74B01" w:rsidRPr="00862D81">
        <w:rPr>
          <w:rFonts w:ascii="Times New Roman" w:hAnsi="Times New Roman" w:cs="Times New Roman"/>
          <w:sz w:val="28"/>
          <w:szCs w:val="28"/>
        </w:rPr>
        <w:t>главн</w:t>
      </w:r>
      <w:r w:rsidR="00A74B01">
        <w:rPr>
          <w:rFonts w:ascii="Times New Roman" w:hAnsi="Times New Roman" w:cs="Times New Roman"/>
          <w:sz w:val="28"/>
          <w:szCs w:val="28"/>
        </w:rPr>
        <w:t>ого</w:t>
      </w:r>
      <w:r w:rsidR="00A74B01" w:rsidRPr="00862D81">
        <w:rPr>
          <w:rFonts w:ascii="Times New Roman" w:hAnsi="Times New Roman" w:cs="Times New Roman"/>
          <w:sz w:val="28"/>
          <w:szCs w:val="28"/>
        </w:rPr>
        <w:t xml:space="preserve"> государственн</w:t>
      </w:r>
      <w:r w:rsidR="00A74B01">
        <w:rPr>
          <w:rFonts w:ascii="Times New Roman" w:hAnsi="Times New Roman" w:cs="Times New Roman"/>
          <w:sz w:val="28"/>
          <w:szCs w:val="28"/>
        </w:rPr>
        <w:t>ого</w:t>
      </w:r>
      <w:r w:rsidR="00A74B01" w:rsidRPr="00862D81">
        <w:rPr>
          <w:rFonts w:ascii="Times New Roman" w:hAnsi="Times New Roman" w:cs="Times New Roman"/>
          <w:sz w:val="28"/>
          <w:szCs w:val="28"/>
        </w:rPr>
        <w:t xml:space="preserve"> инженер</w:t>
      </w:r>
      <w:r w:rsidR="00A74B01">
        <w:rPr>
          <w:rFonts w:ascii="Times New Roman" w:hAnsi="Times New Roman" w:cs="Times New Roman"/>
          <w:sz w:val="28"/>
          <w:szCs w:val="28"/>
        </w:rPr>
        <w:t>а</w:t>
      </w:r>
      <w:r w:rsidR="00A74B01" w:rsidRPr="00862D81">
        <w:rPr>
          <w:rFonts w:ascii="Times New Roman" w:hAnsi="Times New Roman" w:cs="Times New Roman"/>
          <w:sz w:val="28"/>
          <w:szCs w:val="28"/>
        </w:rPr>
        <w:t>-инспектор</w:t>
      </w:r>
      <w:r w:rsidR="00A74B01">
        <w:rPr>
          <w:rFonts w:ascii="Times New Roman" w:hAnsi="Times New Roman" w:cs="Times New Roman"/>
          <w:sz w:val="28"/>
          <w:szCs w:val="28"/>
        </w:rPr>
        <w:t>а</w:t>
      </w:r>
      <w:r w:rsidR="00A74B01" w:rsidRPr="00A74B01">
        <w:rPr>
          <w:rFonts w:ascii="Times New Roman" w:hAnsi="Times New Roman" w:cs="Times New Roman"/>
          <w:sz w:val="28"/>
          <w:szCs w:val="28"/>
        </w:rPr>
        <w:t>, владельца машины и представителя предприятия - поставщика (изготовителя или сервисной организации), проводится обследование гарантийной, аварийной техники.</w:t>
      </w:r>
    </w:p>
    <w:p w:rsidR="00A74B01" w:rsidRPr="00A74B01" w:rsidRDefault="00A74B01" w:rsidP="00A74B01">
      <w:pPr>
        <w:spacing w:after="0" w:line="240" w:lineRule="auto"/>
        <w:ind w:firstLine="709"/>
        <w:jc w:val="both"/>
        <w:rPr>
          <w:rFonts w:ascii="Times New Roman" w:hAnsi="Times New Roman" w:cs="Times New Roman"/>
          <w:sz w:val="28"/>
          <w:szCs w:val="28"/>
        </w:rPr>
      </w:pPr>
      <w:r w:rsidRPr="00A74B01">
        <w:rPr>
          <w:rFonts w:ascii="Times New Roman" w:hAnsi="Times New Roman" w:cs="Times New Roman"/>
          <w:sz w:val="28"/>
          <w:szCs w:val="28"/>
        </w:rPr>
        <w:t>После обследования техники определяется причина отказа, виновная сторона, необходимые узлы и детали для восстановления, стоимость восстановления и нанесенный общий ущерб с учетом простоя.</w:t>
      </w:r>
    </w:p>
    <w:p w:rsidR="00A74B01" w:rsidRPr="00A74B01" w:rsidRDefault="00A74B01" w:rsidP="00A74B01">
      <w:pPr>
        <w:spacing w:after="0" w:line="240" w:lineRule="auto"/>
        <w:ind w:firstLine="709"/>
        <w:jc w:val="both"/>
        <w:rPr>
          <w:rFonts w:ascii="Times New Roman" w:hAnsi="Times New Roman" w:cs="Times New Roman"/>
          <w:sz w:val="28"/>
          <w:szCs w:val="28"/>
        </w:rPr>
      </w:pPr>
      <w:r w:rsidRPr="00A74B01">
        <w:rPr>
          <w:rFonts w:ascii="Times New Roman" w:hAnsi="Times New Roman" w:cs="Times New Roman"/>
          <w:sz w:val="28"/>
          <w:szCs w:val="28"/>
        </w:rPr>
        <w:t xml:space="preserve">По результатам рассмотрения претензии оформляется </w:t>
      </w:r>
      <w:r w:rsidR="00442616">
        <w:rPr>
          <w:rFonts w:ascii="Times New Roman" w:hAnsi="Times New Roman" w:cs="Times New Roman"/>
          <w:sz w:val="28"/>
          <w:szCs w:val="28"/>
          <w:lang w:val="tt-RU"/>
        </w:rPr>
        <w:t>А</w:t>
      </w:r>
      <w:r w:rsidRPr="00A74B01">
        <w:rPr>
          <w:rFonts w:ascii="Times New Roman" w:hAnsi="Times New Roman" w:cs="Times New Roman"/>
          <w:sz w:val="28"/>
          <w:szCs w:val="28"/>
        </w:rPr>
        <w:t>кт рассмотрения претензии</w:t>
      </w:r>
      <w:r w:rsidR="006A4ACA">
        <w:rPr>
          <w:rFonts w:ascii="Times New Roman" w:hAnsi="Times New Roman" w:cs="Times New Roman"/>
          <w:sz w:val="28"/>
          <w:szCs w:val="28"/>
        </w:rPr>
        <w:t xml:space="preserve"> (приложение 4)</w:t>
      </w:r>
      <w:r w:rsidRPr="00A74B01">
        <w:rPr>
          <w:rFonts w:ascii="Times New Roman" w:hAnsi="Times New Roman" w:cs="Times New Roman"/>
          <w:sz w:val="28"/>
          <w:szCs w:val="28"/>
        </w:rPr>
        <w:t>.</w:t>
      </w:r>
    </w:p>
    <w:p w:rsidR="00A74B01" w:rsidRPr="00A74B01" w:rsidRDefault="00D4687E" w:rsidP="00A74B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Представитель Управления со своей стороны подписывает Акт рассмотрения претензии</w:t>
      </w:r>
      <w:r w:rsidR="00A74B01" w:rsidRPr="00A74B01">
        <w:rPr>
          <w:rFonts w:ascii="Times New Roman" w:hAnsi="Times New Roman" w:cs="Times New Roman"/>
          <w:sz w:val="28"/>
          <w:szCs w:val="28"/>
        </w:rPr>
        <w:t>.</w:t>
      </w:r>
    </w:p>
    <w:p w:rsidR="00A74B01" w:rsidRPr="00A74B01" w:rsidRDefault="00A74B01" w:rsidP="00107E03">
      <w:pPr>
        <w:spacing w:after="0" w:line="240" w:lineRule="auto"/>
        <w:ind w:firstLine="709"/>
        <w:jc w:val="both"/>
        <w:rPr>
          <w:rFonts w:ascii="Times New Roman" w:hAnsi="Times New Roman" w:cs="Times New Roman"/>
          <w:sz w:val="28"/>
          <w:szCs w:val="28"/>
        </w:rPr>
      </w:pPr>
      <w:r w:rsidRPr="00A74B01">
        <w:rPr>
          <w:rFonts w:ascii="Times New Roman" w:hAnsi="Times New Roman" w:cs="Times New Roman"/>
          <w:sz w:val="28"/>
          <w:szCs w:val="28"/>
        </w:rPr>
        <w:t>Процедура, устанавливаемая настоящим пунктом, осуществляется в течение одного рабочего дня.</w:t>
      </w:r>
    </w:p>
    <w:p w:rsidR="00D52FE8" w:rsidRPr="00862D81" w:rsidRDefault="00A74B01" w:rsidP="00107E03">
      <w:pPr>
        <w:spacing w:after="0" w:line="240" w:lineRule="auto"/>
        <w:ind w:firstLine="709"/>
        <w:jc w:val="both"/>
        <w:rPr>
          <w:rFonts w:ascii="Times New Roman" w:hAnsi="Times New Roman" w:cs="Times New Roman"/>
          <w:sz w:val="28"/>
          <w:szCs w:val="28"/>
        </w:rPr>
      </w:pPr>
      <w:r w:rsidRPr="00A74B01">
        <w:rPr>
          <w:rFonts w:ascii="Times New Roman" w:hAnsi="Times New Roman" w:cs="Times New Roman"/>
          <w:sz w:val="28"/>
          <w:szCs w:val="28"/>
        </w:rPr>
        <w:t>Результат процедуры: акт рассмотрения претензии</w:t>
      </w:r>
      <w:r w:rsidR="00D4687E">
        <w:rPr>
          <w:rFonts w:ascii="Times New Roman" w:hAnsi="Times New Roman" w:cs="Times New Roman"/>
          <w:sz w:val="28"/>
          <w:szCs w:val="28"/>
        </w:rPr>
        <w:t>, подпи</w:t>
      </w:r>
      <w:r w:rsidR="00442616">
        <w:rPr>
          <w:rFonts w:ascii="Times New Roman" w:hAnsi="Times New Roman" w:cs="Times New Roman"/>
          <w:sz w:val="28"/>
          <w:szCs w:val="28"/>
        </w:rPr>
        <w:t>санный представителем Управлени</w:t>
      </w:r>
      <w:r w:rsidR="00442616">
        <w:rPr>
          <w:rFonts w:ascii="Times New Roman" w:hAnsi="Times New Roman" w:cs="Times New Roman"/>
          <w:sz w:val="28"/>
          <w:szCs w:val="28"/>
          <w:lang w:val="tt-RU"/>
        </w:rPr>
        <w:t>я</w:t>
      </w:r>
      <w:r w:rsidRPr="00A74B01">
        <w:rPr>
          <w:rFonts w:ascii="Times New Roman" w:hAnsi="Times New Roman" w:cs="Times New Roman"/>
          <w:sz w:val="28"/>
          <w:szCs w:val="28"/>
        </w:rPr>
        <w:t>.</w:t>
      </w:r>
    </w:p>
    <w:p w:rsidR="00D71A0A" w:rsidRDefault="00F61390" w:rsidP="00107E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B457D">
        <w:rPr>
          <w:rFonts w:ascii="Times New Roman" w:hAnsi="Times New Roman" w:cs="Times New Roman"/>
          <w:sz w:val="28"/>
          <w:szCs w:val="28"/>
        </w:rPr>
        <w:t>6</w:t>
      </w:r>
      <w:r w:rsidR="00D52FE8" w:rsidRPr="00862D81">
        <w:rPr>
          <w:rFonts w:ascii="Times New Roman" w:hAnsi="Times New Roman" w:cs="Times New Roman"/>
          <w:sz w:val="28"/>
          <w:szCs w:val="28"/>
        </w:rPr>
        <w:t xml:space="preserve">. </w:t>
      </w:r>
      <w:r w:rsidR="00D71A0A" w:rsidRPr="00D71A0A">
        <w:rPr>
          <w:rFonts w:ascii="Times New Roman" w:hAnsi="Times New Roman" w:cs="Times New Roman"/>
          <w:sz w:val="28"/>
          <w:szCs w:val="28"/>
        </w:rPr>
        <w:t xml:space="preserve">Акт рассмотрения претензии оформляется в трех экземплярах и выдается заявителю, </w:t>
      </w:r>
      <w:r w:rsidR="00DC592F" w:rsidRPr="00862D81">
        <w:rPr>
          <w:rFonts w:ascii="Times New Roman" w:hAnsi="Times New Roman" w:cs="Times New Roman"/>
          <w:sz w:val="28"/>
          <w:szCs w:val="28"/>
        </w:rPr>
        <w:t>главном</w:t>
      </w:r>
      <w:r w:rsidR="00DC592F">
        <w:rPr>
          <w:rFonts w:ascii="Times New Roman" w:hAnsi="Times New Roman" w:cs="Times New Roman"/>
          <w:sz w:val="28"/>
          <w:szCs w:val="28"/>
        </w:rPr>
        <w:t>у</w:t>
      </w:r>
      <w:r w:rsidR="00D71A0A" w:rsidRPr="00862D81">
        <w:rPr>
          <w:rFonts w:ascii="Times New Roman" w:hAnsi="Times New Roman" w:cs="Times New Roman"/>
          <w:sz w:val="28"/>
          <w:szCs w:val="28"/>
        </w:rPr>
        <w:t xml:space="preserve"> государственн</w:t>
      </w:r>
      <w:r w:rsidR="00D71A0A">
        <w:rPr>
          <w:rFonts w:ascii="Times New Roman" w:hAnsi="Times New Roman" w:cs="Times New Roman"/>
          <w:sz w:val="28"/>
          <w:szCs w:val="28"/>
        </w:rPr>
        <w:t>ому</w:t>
      </w:r>
      <w:r w:rsidR="00D71A0A" w:rsidRPr="00862D81">
        <w:rPr>
          <w:rFonts w:ascii="Times New Roman" w:hAnsi="Times New Roman" w:cs="Times New Roman"/>
          <w:sz w:val="28"/>
          <w:szCs w:val="28"/>
        </w:rPr>
        <w:t xml:space="preserve"> инженер</w:t>
      </w:r>
      <w:r w:rsidR="00D71A0A">
        <w:rPr>
          <w:rFonts w:ascii="Times New Roman" w:hAnsi="Times New Roman" w:cs="Times New Roman"/>
          <w:sz w:val="28"/>
          <w:szCs w:val="28"/>
        </w:rPr>
        <w:t>у</w:t>
      </w:r>
      <w:r w:rsidR="00D71A0A" w:rsidRPr="00862D81">
        <w:rPr>
          <w:rFonts w:ascii="Times New Roman" w:hAnsi="Times New Roman" w:cs="Times New Roman"/>
          <w:sz w:val="28"/>
          <w:szCs w:val="28"/>
        </w:rPr>
        <w:t>-инспектор</w:t>
      </w:r>
      <w:r w:rsidR="00D71A0A">
        <w:rPr>
          <w:rFonts w:ascii="Times New Roman" w:hAnsi="Times New Roman" w:cs="Times New Roman"/>
          <w:sz w:val="28"/>
          <w:szCs w:val="28"/>
        </w:rPr>
        <w:t>у</w:t>
      </w:r>
      <w:r w:rsidR="00D71A0A" w:rsidRPr="00862D81">
        <w:rPr>
          <w:rFonts w:ascii="Times New Roman" w:hAnsi="Times New Roman" w:cs="Times New Roman"/>
          <w:sz w:val="28"/>
          <w:szCs w:val="28"/>
        </w:rPr>
        <w:t xml:space="preserve"> отдела Управления</w:t>
      </w:r>
      <w:r w:rsidR="00D71A0A" w:rsidRPr="00D71A0A">
        <w:rPr>
          <w:rFonts w:ascii="Times New Roman" w:hAnsi="Times New Roman" w:cs="Times New Roman"/>
          <w:sz w:val="28"/>
          <w:szCs w:val="28"/>
        </w:rPr>
        <w:t xml:space="preserve">, представителю предприятия - поставщика (изготовителя или сервисной организации) под роспись в журнале учета отказов техники. </w:t>
      </w:r>
    </w:p>
    <w:p w:rsidR="00D71A0A" w:rsidRPr="00D71A0A" w:rsidRDefault="00D71A0A" w:rsidP="00107E03">
      <w:pPr>
        <w:spacing w:after="0" w:line="240" w:lineRule="auto"/>
        <w:ind w:firstLine="709"/>
        <w:jc w:val="both"/>
        <w:rPr>
          <w:rFonts w:ascii="Times New Roman" w:hAnsi="Times New Roman" w:cs="Times New Roman"/>
          <w:sz w:val="28"/>
          <w:szCs w:val="28"/>
        </w:rPr>
      </w:pPr>
      <w:r w:rsidRPr="00D71A0A">
        <w:rPr>
          <w:rFonts w:ascii="Times New Roman" w:hAnsi="Times New Roman" w:cs="Times New Roman"/>
          <w:sz w:val="28"/>
          <w:szCs w:val="28"/>
        </w:rPr>
        <w:t>Процедуры, устанавливаемые пунктами 3.</w:t>
      </w:r>
      <w:r>
        <w:rPr>
          <w:rFonts w:ascii="Times New Roman" w:hAnsi="Times New Roman" w:cs="Times New Roman"/>
          <w:sz w:val="28"/>
          <w:szCs w:val="28"/>
        </w:rPr>
        <w:t>5</w:t>
      </w:r>
      <w:r w:rsidRPr="00D71A0A">
        <w:rPr>
          <w:rFonts w:ascii="Times New Roman" w:hAnsi="Times New Roman" w:cs="Times New Roman"/>
          <w:sz w:val="28"/>
          <w:szCs w:val="28"/>
        </w:rPr>
        <w:t xml:space="preserve"> - 3.</w:t>
      </w:r>
      <w:r>
        <w:rPr>
          <w:rFonts w:ascii="Times New Roman" w:hAnsi="Times New Roman" w:cs="Times New Roman"/>
          <w:sz w:val="28"/>
          <w:szCs w:val="28"/>
        </w:rPr>
        <w:t>6</w:t>
      </w:r>
      <w:r w:rsidRPr="00D71A0A">
        <w:rPr>
          <w:rFonts w:ascii="Times New Roman" w:hAnsi="Times New Roman" w:cs="Times New Roman"/>
          <w:sz w:val="28"/>
          <w:szCs w:val="28"/>
        </w:rPr>
        <w:t xml:space="preserve"> настоящего регламента, осуществляются в день проведения </w:t>
      </w:r>
      <w:r w:rsidR="003D4B1C">
        <w:rPr>
          <w:rFonts w:ascii="Times New Roman" w:hAnsi="Times New Roman" w:cs="Times New Roman"/>
          <w:sz w:val="28"/>
          <w:szCs w:val="28"/>
        </w:rPr>
        <w:t>осмотра</w:t>
      </w:r>
      <w:r w:rsidRPr="00D71A0A">
        <w:rPr>
          <w:rFonts w:ascii="Times New Roman" w:hAnsi="Times New Roman" w:cs="Times New Roman"/>
          <w:sz w:val="28"/>
          <w:szCs w:val="28"/>
        </w:rPr>
        <w:t>.</w:t>
      </w:r>
    </w:p>
    <w:p w:rsidR="00AE771B" w:rsidRDefault="00D71A0A" w:rsidP="00107E03">
      <w:pPr>
        <w:spacing w:after="0" w:line="240" w:lineRule="auto"/>
        <w:ind w:firstLine="709"/>
        <w:jc w:val="both"/>
        <w:rPr>
          <w:rFonts w:ascii="Times New Roman" w:hAnsi="Times New Roman" w:cs="Times New Roman"/>
          <w:sz w:val="28"/>
          <w:szCs w:val="28"/>
        </w:rPr>
      </w:pPr>
      <w:r w:rsidRPr="00D71A0A">
        <w:rPr>
          <w:rFonts w:ascii="Times New Roman" w:hAnsi="Times New Roman" w:cs="Times New Roman"/>
          <w:sz w:val="28"/>
          <w:szCs w:val="28"/>
        </w:rPr>
        <w:t>Результат процедуры: выданный акт рассмотрения претензии.</w:t>
      </w:r>
    </w:p>
    <w:p w:rsidR="00AE771B" w:rsidRPr="00AE771B" w:rsidRDefault="00E45CF6" w:rsidP="00107E03">
      <w:pPr>
        <w:spacing w:after="1" w:line="280" w:lineRule="atLeast"/>
        <w:ind w:firstLine="709"/>
        <w:jc w:val="both"/>
        <w:rPr>
          <w:rFonts w:ascii="Times New Roman" w:hAnsi="Times New Roman"/>
          <w:sz w:val="28"/>
        </w:rPr>
      </w:pPr>
      <w:r>
        <w:rPr>
          <w:rFonts w:ascii="Times New Roman" w:hAnsi="Times New Roman"/>
          <w:sz w:val="28"/>
        </w:rPr>
        <w:t>3.</w:t>
      </w:r>
      <w:r w:rsidR="00D71A0A">
        <w:rPr>
          <w:rFonts w:ascii="Times New Roman" w:hAnsi="Times New Roman"/>
          <w:sz w:val="28"/>
        </w:rPr>
        <w:t>7</w:t>
      </w:r>
      <w:r>
        <w:rPr>
          <w:rFonts w:ascii="Times New Roman" w:hAnsi="Times New Roman"/>
          <w:sz w:val="28"/>
        </w:rPr>
        <w:t xml:space="preserve">. </w:t>
      </w:r>
      <w:r w:rsidR="00AE771B" w:rsidRPr="00AE771B">
        <w:rPr>
          <w:rFonts w:ascii="Times New Roman" w:hAnsi="Times New Roman"/>
          <w:sz w:val="28"/>
        </w:rPr>
        <w:t xml:space="preserve">В случае утраты или порчи </w:t>
      </w:r>
      <w:r w:rsidR="00D71A0A" w:rsidRPr="00D71A0A">
        <w:rPr>
          <w:rFonts w:ascii="Times New Roman" w:hAnsi="Times New Roman" w:cs="Times New Roman"/>
          <w:sz w:val="28"/>
          <w:szCs w:val="28"/>
        </w:rPr>
        <w:t>Акт</w:t>
      </w:r>
      <w:r w:rsidR="00D71A0A">
        <w:rPr>
          <w:rFonts w:ascii="Times New Roman" w:hAnsi="Times New Roman" w:cs="Times New Roman"/>
          <w:sz w:val="28"/>
          <w:szCs w:val="28"/>
        </w:rPr>
        <w:t>а</w:t>
      </w:r>
      <w:r w:rsidR="00D71A0A" w:rsidRPr="00D71A0A">
        <w:rPr>
          <w:rFonts w:ascii="Times New Roman" w:hAnsi="Times New Roman" w:cs="Times New Roman"/>
          <w:sz w:val="28"/>
          <w:szCs w:val="28"/>
        </w:rPr>
        <w:t xml:space="preserve"> рассмотрения претензии</w:t>
      </w:r>
      <w:r w:rsidR="00AE771B" w:rsidRPr="00AE771B">
        <w:rPr>
          <w:rFonts w:ascii="Times New Roman" w:hAnsi="Times New Roman"/>
          <w:sz w:val="28"/>
        </w:rPr>
        <w:t xml:space="preserve"> соответствующий дубликат выдается отделом Управления, оформившим указанн</w:t>
      </w:r>
      <w:r w:rsidR="003D4B1C">
        <w:rPr>
          <w:rFonts w:ascii="Times New Roman" w:hAnsi="Times New Roman"/>
          <w:sz w:val="28"/>
        </w:rPr>
        <w:t>ый</w:t>
      </w:r>
      <w:r w:rsidR="00AE771B" w:rsidRPr="00AE771B">
        <w:rPr>
          <w:rFonts w:ascii="Times New Roman" w:hAnsi="Times New Roman"/>
          <w:sz w:val="28"/>
        </w:rPr>
        <w:t xml:space="preserve"> </w:t>
      </w:r>
      <w:r w:rsidR="003D4B1C">
        <w:rPr>
          <w:rFonts w:ascii="Times New Roman" w:hAnsi="Times New Roman"/>
          <w:sz w:val="28"/>
        </w:rPr>
        <w:t>акт</w:t>
      </w:r>
      <w:r w:rsidR="00AE771B" w:rsidRPr="00AE771B">
        <w:rPr>
          <w:rFonts w:ascii="Times New Roman" w:hAnsi="Times New Roman"/>
          <w:sz w:val="28"/>
        </w:rPr>
        <w:t xml:space="preserve">, по заявлению владельца </w:t>
      </w:r>
      <w:r w:rsidR="003D4B1C">
        <w:rPr>
          <w:rFonts w:ascii="Times New Roman" w:hAnsi="Times New Roman"/>
          <w:sz w:val="28"/>
        </w:rPr>
        <w:t>самоходной техники или оборудования или его представитель.</w:t>
      </w:r>
    </w:p>
    <w:p w:rsidR="00F10AA6" w:rsidRPr="002D5FF8" w:rsidRDefault="00F10AA6" w:rsidP="00107E03">
      <w:pPr>
        <w:spacing w:after="1" w:line="280" w:lineRule="atLeast"/>
        <w:ind w:firstLine="709"/>
        <w:jc w:val="both"/>
        <w:rPr>
          <w:rFonts w:ascii="Times New Roman" w:hAnsi="Times New Roman"/>
          <w:sz w:val="28"/>
        </w:rPr>
      </w:pPr>
      <w:r w:rsidRPr="002D5FF8">
        <w:rPr>
          <w:rFonts w:ascii="Times New Roman" w:hAnsi="Times New Roman"/>
          <w:sz w:val="28"/>
        </w:rPr>
        <w:t xml:space="preserve">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 </w:t>
      </w:r>
      <w:r w:rsidR="002D5FF8" w:rsidRPr="002D5FF8">
        <w:rPr>
          <w:rFonts w:ascii="Times New Roman" w:eastAsia="Times New Roman" w:hAnsi="Times New Roman" w:cs="Times New Roman"/>
          <w:sz w:val="28"/>
          <w:szCs w:val="28"/>
          <w:lang w:eastAsia="ru-RU"/>
        </w:rPr>
        <w:t>выдач</w:t>
      </w:r>
      <w:r w:rsidR="000C1E00">
        <w:rPr>
          <w:rFonts w:ascii="Times New Roman" w:eastAsia="Times New Roman" w:hAnsi="Times New Roman" w:cs="Times New Roman"/>
          <w:sz w:val="28"/>
          <w:szCs w:val="28"/>
          <w:lang w:eastAsia="ru-RU"/>
        </w:rPr>
        <w:t>е</w:t>
      </w:r>
      <w:r w:rsidR="002D5FF8" w:rsidRPr="002D5FF8">
        <w:rPr>
          <w:rFonts w:ascii="Times New Roman" w:eastAsia="Times New Roman" w:hAnsi="Times New Roman" w:cs="Times New Roman"/>
          <w:sz w:val="28"/>
          <w:szCs w:val="28"/>
          <w:lang w:eastAsia="ru-RU"/>
        </w:rPr>
        <w:t xml:space="preserve"> д</w:t>
      </w:r>
      <w:r w:rsidR="001B2AAC">
        <w:rPr>
          <w:rFonts w:ascii="Times New Roman" w:eastAsia="Times New Roman" w:hAnsi="Times New Roman" w:cs="Times New Roman"/>
          <w:sz w:val="28"/>
          <w:szCs w:val="28"/>
          <w:lang w:eastAsia="ru-RU"/>
        </w:rPr>
        <w:t>убликата в</w:t>
      </w:r>
      <w:r w:rsidR="002D5FF8" w:rsidRPr="002D5FF8">
        <w:rPr>
          <w:rFonts w:ascii="Times New Roman" w:eastAsia="Times New Roman" w:hAnsi="Times New Roman" w:cs="Times New Roman"/>
          <w:sz w:val="28"/>
          <w:szCs w:val="28"/>
          <w:lang w:eastAsia="ru-RU"/>
        </w:rPr>
        <w:t xml:space="preserve">замен утраченного или </w:t>
      </w:r>
      <w:r w:rsidR="000C1E00">
        <w:rPr>
          <w:rFonts w:ascii="Times New Roman" w:eastAsia="Times New Roman" w:hAnsi="Times New Roman" w:cs="Times New Roman"/>
          <w:sz w:val="28"/>
          <w:szCs w:val="28"/>
          <w:lang w:eastAsia="ru-RU"/>
        </w:rPr>
        <w:t>ис</w:t>
      </w:r>
      <w:r w:rsidR="002D5FF8" w:rsidRPr="002D5FF8">
        <w:rPr>
          <w:rFonts w:ascii="Times New Roman" w:eastAsia="Times New Roman" w:hAnsi="Times New Roman" w:cs="Times New Roman"/>
          <w:sz w:val="28"/>
          <w:szCs w:val="28"/>
          <w:lang w:eastAsia="ru-RU"/>
        </w:rPr>
        <w:t>порч</w:t>
      </w:r>
      <w:r w:rsidR="000C1E00">
        <w:rPr>
          <w:rFonts w:ascii="Times New Roman" w:eastAsia="Times New Roman" w:hAnsi="Times New Roman" w:cs="Times New Roman"/>
          <w:sz w:val="28"/>
          <w:szCs w:val="28"/>
          <w:lang w:eastAsia="ru-RU"/>
        </w:rPr>
        <w:t>енного</w:t>
      </w:r>
      <w:r w:rsidR="002D5FF8" w:rsidRPr="002D5FF8">
        <w:rPr>
          <w:rFonts w:ascii="Times New Roman" w:eastAsia="Times New Roman" w:hAnsi="Times New Roman" w:cs="Times New Roman"/>
          <w:sz w:val="28"/>
          <w:szCs w:val="28"/>
          <w:lang w:eastAsia="ru-RU"/>
        </w:rPr>
        <w:t xml:space="preserve"> </w:t>
      </w:r>
      <w:r w:rsidR="00D71A0A" w:rsidRPr="00D71A0A">
        <w:rPr>
          <w:rFonts w:ascii="Times New Roman" w:hAnsi="Times New Roman" w:cs="Times New Roman"/>
          <w:sz w:val="28"/>
          <w:szCs w:val="28"/>
        </w:rPr>
        <w:t>Акт</w:t>
      </w:r>
      <w:r w:rsidR="00D71A0A">
        <w:rPr>
          <w:rFonts w:ascii="Times New Roman" w:hAnsi="Times New Roman" w:cs="Times New Roman"/>
          <w:sz w:val="28"/>
          <w:szCs w:val="28"/>
        </w:rPr>
        <w:t>а</w:t>
      </w:r>
      <w:r w:rsidR="00D71A0A" w:rsidRPr="00D71A0A">
        <w:rPr>
          <w:rFonts w:ascii="Times New Roman" w:hAnsi="Times New Roman" w:cs="Times New Roman"/>
          <w:sz w:val="28"/>
          <w:szCs w:val="28"/>
        </w:rPr>
        <w:t xml:space="preserve"> рассмотрения претензии</w:t>
      </w:r>
      <w:r w:rsidRPr="002D5FF8">
        <w:rPr>
          <w:rFonts w:ascii="Times New Roman" w:hAnsi="Times New Roman"/>
          <w:sz w:val="28"/>
        </w:rPr>
        <w:t>.</w:t>
      </w:r>
    </w:p>
    <w:p w:rsidR="00F10AA6" w:rsidRPr="002D5FF8" w:rsidRDefault="002D5FF8" w:rsidP="00107E03">
      <w:pPr>
        <w:spacing w:after="1" w:line="280" w:lineRule="atLeast"/>
        <w:ind w:firstLine="709"/>
        <w:jc w:val="both"/>
        <w:rPr>
          <w:rFonts w:ascii="Times New Roman" w:hAnsi="Times New Roman"/>
          <w:sz w:val="28"/>
        </w:rPr>
      </w:pPr>
      <w:r w:rsidRPr="002D5FF8">
        <w:rPr>
          <w:rFonts w:ascii="Times New Roman" w:hAnsi="Times New Roman"/>
          <w:sz w:val="28"/>
        </w:rPr>
        <w:t xml:space="preserve">Выдача </w:t>
      </w:r>
      <w:r w:rsidR="001B2AAC">
        <w:rPr>
          <w:rFonts w:ascii="Times New Roman" w:eastAsia="Times New Roman" w:hAnsi="Times New Roman" w:cs="Times New Roman"/>
          <w:sz w:val="28"/>
          <w:szCs w:val="28"/>
          <w:lang w:eastAsia="ru-RU"/>
        </w:rPr>
        <w:t>дубликата в</w:t>
      </w:r>
      <w:r w:rsidRPr="002D5FF8">
        <w:rPr>
          <w:rFonts w:ascii="Times New Roman" w:eastAsia="Times New Roman" w:hAnsi="Times New Roman" w:cs="Times New Roman"/>
          <w:sz w:val="28"/>
          <w:szCs w:val="28"/>
          <w:lang w:eastAsia="ru-RU"/>
        </w:rPr>
        <w:t xml:space="preserve">замен утраченного или </w:t>
      </w:r>
      <w:r w:rsidR="00E631DC">
        <w:rPr>
          <w:rFonts w:ascii="Times New Roman" w:eastAsia="Times New Roman" w:hAnsi="Times New Roman" w:cs="Times New Roman"/>
          <w:sz w:val="28"/>
          <w:szCs w:val="28"/>
          <w:lang w:eastAsia="ru-RU"/>
        </w:rPr>
        <w:t>ис</w:t>
      </w:r>
      <w:r w:rsidRPr="002D5FF8">
        <w:rPr>
          <w:rFonts w:ascii="Times New Roman" w:eastAsia="Times New Roman" w:hAnsi="Times New Roman" w:cs="Times New Roman"/>
          <w:sz w:val="28"/>
          <w:szCs w:val="28"/>
          <w:lang w:eastAsia="ru-RU"/>
        </w:rPr>
        <w:t>порч</w:t>
      </w:r>
      <w:r w:rsidR="00E631DC">
        <w:rPr>
          <w:rFonts w:ascii="Times New Roman" w:eastAsia="Times New Roman" w:hAnsi="Times New Roman" w:cs="Times New Roman"/>
          <w:sz w:val="28"/>
          <w:szCs w:val="28"/>
          <w:lang w:eastAsia="ru-RU"/>
        </w:rPr>
        <w:t>енного</w:t>
      </w:r>
      <w:r w:rsidRPr="002D5FF8">
        <w:rPr>
          <w:rFonts w:ascii="Times New Roman" w:eastAsia="Times New Roman" w:hAnsi="Times New Roman" w:cs="Times New Roman"/>
          <w:sz w:val="28"/>
          <w:szCs w:val="28"/>
          <w:lang w:eastAsia="ru-RU"/>
        </w:rPr>
        <w:t xml:space="preserve"> </w:t>
      </w:r>
      <w:r w:rsidR="00D71A0A" w:rsidRPr="00D71A0A">
        <w:rPr>
          <w:rFonts w:ascii="Times New Roman" w:hAnsi="Times New Roman" w:cs="Times New Roman"/>
          <w:sz w:val="28"/>
          <w:szCs w:val="28"/>
        </w:rPr>
        <w:t>Акт</w:t>
      </w:r>
      <w:r w:rsidR="00D71A0A">
        <w:rPr>
          <w:rFonts w:ascii="Times New Roman" w:hAnsi="Times New Roman" w:cs="Times New Roman"/>
          <w:sz w:val="28"/>
          <w:szCs w:val="28"/>
        </w:rPr>
        <w:t>а</w:t>
      </w:r>
      <w:r w:rsidR="00D71A0A" w:rsidRPr="00D71A0A">
        <w:rPr>
          <w:rFonts w:ascii="Times New Roman" w:hAnsi="Times New Roman" w:cs="Times New Roman"/>
          <w:sz w:val="28"/>
          <w:szCs w:val="28"/>
        </w:rPr>
        <w:t xml:space="preserve"> рассмотрения претензии</w:t>
      </w:r>
      <w:r w:rsidR="00F10AA6" w:rsidRPr="002D5FF8">
        <w:rPr>
          <w:rFonts w:ascii="Times New Roman" w:hAnsi="Times New Roman"/>
          <w:sz w:val="28"/>
        </w:rPr>
        <w:t xml:space="preserve"> осуществляется на основани</w:t>
      </w:r>
      <w:r w:rsidRPr="002D5FF8">
        <w:rPr>
          <w:rFonts w:ascii="Times New Roman" w:hAnsi="Times New Roman"/>
          <w:sz w:val="28"/>
        </w:rPr>
        <w:t>и заявления.</w:t>
      </w:r>
    </w:p>
    <w:p w:rsidR="004E1B13" w:rsidRDefault="00F10AA6" w:rsidP="00107E03">
      <w:pPr>
        <w:spacing w:after="1" w:line="280" w:lineRule="atLeast"/>
        <w:ind w:firstLine="709"/>
        <w:jc w:val="both"/>
        <w:rPr>
          <w:rFonts w:ascii="Times New Roman" w:hAnsi="Times New Roman"/>
          <w:sz w:val="28"/>
          <w:szCs w:val="28"/>
          <w:shd w:val="clear" w:color="auto" w:fill="FFFFFF"/>
        </w:rPr>
      </w:pPr>
      <w:r w:rsidRPr="009903A6">
        <w:rPr>
          <w:rFonts w:ascii="Times New Roman" w:hAnsi="Times New Roman"/>
          <w:sz w:val="28"/>
          <w:szCs w:val="28"/>
          <w:shd w:val="clear" w:color="auto" w:fill="FFFFFF"/>
        </w:rPr>
        <w:t>Главный</w:t>
      </w:r>
      <w:r w:rsidR="00E631DC">
        <w:rPr>
          <w:rFonts w:ascii="Times New Roman" w:hAnsi="Times New Roman"/>
          <w:sz w:val="28"/>
          <w:szCs w:val="28"/>
          <w:shd w:val="clear" w:color="auto" w:fill="FFFFFF"/>
        </w:rPr>
        <w:t xml:space="preserve"> </w:t>
      </w:r>
      <w:r w:rsidRPr="009903A6">
        <w:rPr>
          <w:rFonts w:ascii="Times New Roman" w:hAnsi="Times New Roman"/>
          <w:sz w:val="28"/>
        </w:rPr>
        <w:t>государственный инженер-инспектор</w:t>
      </w:r>
      <w:r w:rsidRPr="009903A6">
        <w:rPr>
          <w:rFonts w:ascii="Times New Roman" w:hAnsi="Times New Roman"/>
          <w:b/>
          <w:sz w:val="28"/>
          <w:szCs w:val="28"/>
          <w:shd w:val="clear" w:color="auto" w:fill="FFFFFF"/>
        </w:rPr>
        <w:t xml:space="preserve"> </w:t>
      </w:r>
      <w:r w:rsidRPr="009903A6">
        <w:rPr>
          <w:rFonts w:ascii="Times New Roman" w:hAnsi="Times New Roman"/>
          <w:sz w:val="28"/>
          <w:szCs w:val="28"/>
          <w:shd w:val="clear" w:color="auto" w:fill="FFFFFF"/>
        </w:rPr>
        <w:t xml:space="preserve">уведомляет заявителя способом указанным в заявлении, о </w:t>
      </w:r>
      <w:r w:rsidR="009903A6" w:rsidRPr="009903A6">
        <w:rPr>
          <w:rFonts w:ascii="Times New Roman" w:hAnsi="Times New Roman"/>
          <w:sz w:val="28"/>
          <w:szCs w:val="28"/>
          <w:shd w:val="clear" w:color="auto" w:fill="FFFFFF"/>
        </w:rPr>
        <w:t>готовности</w:t>
      </w:r>
      <w:r w:rsidRPr="009903A6">
        <w:rPr>
          <w:rFonts w:ascii="Times New Roman" w:hAnsi="Times New Roman"/>
          <w:sz w:val="28"/>
          <w:szCs w:val="28"/>
          <w:shd w:val="clear" w:color="auto" w:fill="FFFFFF"/>
        </w:rPr>
        <w:t xml:space="preserve"> документ</w:t>
      </w:r>
      <w:r w:rsidR="009903A6" w:rsidRPr="009903A6">
        <w:rPr>
          <w:rFonts w:ascii="Times New Roman" w:hAnsi="Times New Roman"/>
          <w:sz w:val="28"/>
          <w:szCs w:val="28"/>
          <w:shd w:val="clear" w:color="auto" w:fill="FFFFFF"/>
        </w:rPr>
        <w:t>а</w:t>
      </w:r>
      <w:r w:rsidRPr="009903A6">
        <w:rPr>
          <w:rFonts w:ascii="Times New Roman" w:hAnsi="Times New Roman"/>
          <w:sz w:val="28"/>
          <w:szCs w:val="28"/>
          <w:shd w:val="clear" w:color="auto" w:fill="FFFFFF"/>
        </w:rPr>
        <w:t>.</w:t>
      </w:r>
    </w:p>
    <w:p w:rsidR="00AE771B" w:rsidRPr="00AE771B" w:rsidRDefault="004E1B13" w:rsidP="00107E03">
      <w:pPr>
        <w:spacing w:after="1" w:line="280" w:lineRule="atLeast"/>
        <w:ind w:firstLine="709"/>
        <w:jc w:val="both"/>
        <w:rPr>
          <w:rFonts w:ascii="Times New Roman" w:hAnsi="Times New Roman"/>
          <w:sz w:val="28"/>
        </w:rPr>
      </w:pPr>
      <w:r w:rsidRPr="00256352">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r w:rsidR="00AE771B" w:rsidRPr="00AE771B">
        <w:rPr>
          <w:rFonts w:ascii="Times New Roman" w:hAnsi="Times New Roman"/>
          <w:sz w:val="28"/>
        </w:rPr>
        <w:t>.</w:t>
      </w:r>
    </w:p>
    <w:p w:rsidR="00E45CF6" w:rsidRDefault="00AE771B" w:rsidP="00107E03">
      <w:pPr>
        <w:spacing w:after="1" w:line="280" w:lineRule="atLeast"/>
        <w:ind w:firstLine="709"/>
        <w:jc w:val="both"/>
        <w:rPr>
          <w:rFonts w:ascii="Times New Roman" w:hAnsi="Times New Roman" w:cs="Times New Roman"/>
          <w:sz w:val="28"/>
          <w:szCs w:val="28"/>
        </w:rPr>
      </w:pPr>
      <w:r w:rsidRPr="00AE771B">
        <w:rPr>
          <w:rFonts w:ascii="Times New Roman" w:hAnsi="Times New Roman"/>
          <w:sz w:val="28"/>
        </w:rPr>
        <w:t xml:space="preserve">Результат процедуры: выдача </w:t>
      </w:r>
      <w:r w:rsidR="00E631DC">
        <w:rPr>
          <w:rFonts w:ascii="Times New Roman" w:hAnsi="Times New Roman"/>
          <w:sz w:val="28"/>
        </w:rPr>
        <w:t xml:space="preserve">дубликата </w:t>
      </w:r>
      <w:r w:rsidR="00D71A0A" w:rsidRPr="00D71A0A">
        <w:rPr>
          <w:rFonts w:ascii="Times New Roman" w:hAnsi="Times New Roman" w:cs="Times New Roman"/>
          <w:sz w:val="28"/>
          <w:szCs w:val="28"/>
        </w:rPr>
        <w:t>Акт</w:t>
      </w:r>
      <w:r w:rsidR="00D71A0A">
        <w:rPr>
          <w:rFonts w:ascii="Times New Roman" w:hAnsi="Times New Roman" w:cs="Times New Roman"/>
          <w:sz w:val="28"/>
          <w:szCs w:val="28"/>
        </w:rPr>
        <w:t>а</w:t>
      </w:r>
      <w:r w:rsidR="00D71A0A" w:rsidRPr="00D71A0A">
        <w:rPr>
          <w:rFonts w:ascii="Times New Roman" w:hAnsi="Times New Roman" w:cs="Times New Roman"/>
          <w:sz w:val="28"/>
          <w:szCs w:val="28"/>
        </w:rPr>
        <w:t xml:space="preserve"> рассмотрения претензии</w:t>
      </w:r>
      <w:r w:rsidRPr="00AE771B">
        <w:rPr>
          <w:rFonts w:ascii="Times New Roman" w:hAnsi="Times New Roman"/>
          <w:sz w:val="28"/>
        </w:rPr>
        <w:t>.</w:t>
      </w:r>
    </w:p>
    <w:p w:rsidR="003062DE" w:rsidRDefault="003062DE" w:rsidP="00107E03">
      <w:pPr>
        <w:spacing w:after="1" w:line="280" w:lineRule="atLeast"/>
        <w:ind w:firstLine="709"/>
        <w:jc w:val="both"/>
        <w:rPr>
          <w:rFonts w:ascii="Times New Roman" w:hAnsi="Times New Roman"/>
          <w:sz w:val="28"/>
        </w:rPr>
      </w:pPr>
      <w:r>
        <w:rPr>
          <w:rFonts w:ascii="Times New Roman" w:hAnsi="Times New Roman"/>
          <w:sz w:val="28"/>
        </w:rPr>
        <w:t>3.</w:t>
      </w:r>
      <w:r w:rsidR="0059389A">
        <w:rPr>
          <w:rFonts w:ascii="Times New Roman" w:hAnsi="Times New Roman"/>
          <w:sz w:val="28"/>
        </w:rPr>
        <w:t>8</w:t>
      </w:r>
      <w:r>
        <w:rPr>
          <w:rFonts w:ascii="Times New Roman" w:hAnsi="Times New Roman"/>
          <w:sz w:val="28"/>
        </w:rPr>
        <w:t>. Исправление технических ошибок.</w:t>
      </w:r>
    </w:p>
    <w:p w:rsidR="003062DE" w:rsidRDefault="003062DE" w:rsidP="00107E03">
      <w:pPr>
        <w:spacing w:after="1" w:line="280" w:lineRule="atLeast"/>
        <w:ind w:firstLine="709"/>
        <w:jc w:val="both"/>
        <w:rPr>
          <w:rFonts w:ascii="Times New Roman" w:hAnsi="Times New Roman"/>
          <w:sz w:val="28"/>
        </w:rPr>
      </w:pPr>
      <w:r>
        <w:rPr>
          <w:rFonts w:ascii="Times New Roman" w:hAnsi="Times New Roman"/>
          <w:sz w:val="28"/>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допущенных главным государственным инженером-инспектором и приведш</w:t>
      </w:r>
      <w:r w:rsidR="00E631DC">
        <w:rPr>
          <w:rFonts w:ascii="Times New Roman" w:hAnsi="Times New Roman"/>
          <w:sz w:val="28"/>
        </w:rPr>
        <w:t>их</w:t>
      </w:r>
      <w:r>
        <w:rPr>
          <w:rFonts w:ascii="Times New Roman" w:hAnsi="Times New Roman"/>
          <w:sz w:val="28"/>
        </w:rPr>
        <w:t xml:space="preserve"> к несоответствию сведений, внесенных в документ.</w:t>
      </w:r>
    </w:p>
    <w:p w:rsidR="003062DE" w:rsidRDefault="003062DE" w:rsidP="00107E03">
      <w:pPr>
        <w:spacing w:after="1" w:line="280" w:lineRule="atLeast"/>
        <w:ind w:firstLine="709"/>
        <w:jc w:val="both"/>
        <w:rPr>
          <w:rFonts w:ascii="Times New Roman" w:hAnsi="Times New Roman"/>
          <w:sz w:val="28"/>
        </w:rPr>
      </w:pPr>
      <w:r>
        <w:rPr>
          <w:rFonts w:ascii="Times New Roman" w:hAnsi="Times New Roman"/>
          <w:sz w:val="28"/>
        </w:rPr>
        <w:t>Переоформление осуществляется на основании зарегистрированного заявления с приложением документа, выданного</w:t>
      </w:r>
      <w:r w:rsidRPr="00256352">
        <w:rPr>
          <w:rFonts w:ascii="Times New Roman" w:hAnsi="Times New Roman"/>
          <w:sz w:val="28"/>
        </w:rPr>
        <w:t xml:space="preserve"> </w:t>
      </w:r>
      <w:r>
        <w:rPr>
          <w:rFonts w:ascii="Times New Roman" w:hAnsi="Times New Roman"/>
          <w:sz w:val="28"/>
        </w:rPr>
        <w:t>главным государственным инженером-инспектором заявителю как результат государственной услуги, в котором содержится техническая ошибка.</w:t>
      </w:r>
    </w:p>
    <w:p w:rsidR="003062DE" w:rsidRDefault="003062DE" w:rsidP="00107E03">
      <w:pPr>
        <w:spacing w:after="1" w:line="280" w:lineRule="atLeast"/>
        <w:ind w:firstLine="709"/>
        <w:jc w:val="both"/>
        <w:rPr>
          <w:rFonts w:ascii="Times New Roman" w:hAnsi="Times New Roman"/>
          <w:sz w:val="28"/>
        </w:rPr>
      </w:pPr>
      <w:r>
        <w:rPr>
          <w:rFonts w:ascii="Times New Roman" w:hAnsi="Times New Roman"/>
          <w:sz w:val="28"/>
        </w:rPr>
        <w:t>Главный государственный инженер-инспектор:</w:t>
      </w:r>
    </w:p>
    <w:p w:rsidR="003062DE" w:rsidRDefault="003062DE" w:rsidP="00107E03">
      <w:pPr>
        <w:spacing w:after="1" w:line="280" w:lineRule="atLeast"/>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 xml:space="preserve">осуществляет прием и регистрацию заявления об исправлении технической ошибки в журнале регистрации </w:t>
      </w:r>
      <w:r w:rsidRPr="00A72E69">
        <w:rPr>
          <w:rFonts w:ascii="Times New Roman" w:hAnsi="Times New Roman"/>
          <w:sz w:val="28"/>
          <w:szCs w:val="28"/>
          <w:shd w:val="clear" w:color="auto" w:fill="FFFFFF"/>
        </w:rPr>
        <w:t xml:space="preserve">заявлений </w:t>
      </w:r>
      <w:r w:rsidRPr="00140938">
        <w:rPr>
          <w:rFonts w:ascii="Times New Roman" w:hAnsi="Times New Roman"/>
          <w:sz w:val="28"/>
          <w:szCs w:val="28"/>
          <w:shd w:val="clear" w:color="auto" w:fill="FFFFFF"/>
        </w:rPr>
        <w:t xml:space="preserve">(Приложение </w:t>
      </w:r>
      <w:r w:rsidR="006A4ACA">
        <w:rPr>
          <w:rFonts w:ascii="Times New Roman" w:hAnsi="Times New Roman"/>
          <w:sz w:val="28"/>
          <w:szCs w:val="28"/>
          <w:shd w:val="clear" w:color="auto" w:fill="FFFFFF"/>
        </w:rPr>
        <w:t>3</w:t>
      </w:r>
      <w:r w:rsidRPr="00140938">
        <w:rPr>
          <w:rFonts w:ascii="Times New Roman" w:hAnsi="Times New Roman"/>
          <w:sz w:val="28"/>
          <w:szCs w:val="28"/>
          <w:shd w:val="clear" w:color="auto" w:fill="FFFFFF"/>
        </w:rPr>
        <w:t>);</w:t>
      </w:r>
    </w:p>
    <w:p w:rsidR="003062DE" w:rsidRPr="00256352" w:rsidRDefault="003062DE" w:rsidP="00107E03">
      <w:pPr>
        <w:spacing w:after="1" w:line="280" w:lineRule="atLeast"/>
        <w:ind w:firstLine="709"/>
        <w:jc w:val="both"/>
        <w:rPr>
          <w:rFonts w:ascii="Times New Roman" w:hAnsi="Times New Roman"/>
          <w:sz w:val="24"/>
          <w:szCs w:val="24"/>
          <w:shd w:val="clear" w:color="auto" w:fill="FFFFFF"/>
        </w:rPr>
      </w:pPr>
      <w:r>
        <w:rPr>
          <w:rFonts w:ascii="Times New Roman" w:hAnsi="Times New Roman"/>
          <w:sz w:val="28"/>
          <w:szCs w:val="28"/>
          <w:shd w:val="clear" w:color="auto" w:fill="FFFFFF"/>
        </w:rPr>
        <w:t>ввод</w:t>
      </w:r>
      <w:r w:rsidR="00E631DC">
        <w:rPr>
          <w:rFonts w:ascii="Times New Roman" w:hAnsi="Times New Roman"/>
          <w:sz w:val="28"/>
          <w:szCs w:val="28"/>
          <w:shd w:val="clear" w:color="auto" w:fill="FFFFFF"/>
        </w:rPr>
        <w:t>ит</w:t>
      </w:r>
      <w:r>
        <w:rPr>
          <w:rFonts w:ascii="Times New Roman" w:hAnsi="Times New Roman"/>
          <w:sz w:val="28"/>
          <w:szCs w:val="28"/>
          <w:shd w:val="clear" w:color="auto" w:fill="FFFFFF"/>
        </w:rPr>
        <w:t xml:space="preserve"> данных о машине в автоматизированную систему учета;</w:t>
      </w:r>
    </w:p>
    <w:p w:rsidR="003062DE" w:rsidRDefault="003062DE" w:rsidP="00107E03">
      <w:pPr>
        <w:spacing w:after="0" w:line="240" w:lineRule="auto"/>
        <w:ind w:firstLine="709"/>
        <w:jc w:val="both"/>
        <w:rPr>
          <w:rFonts w:ascii="Times New Roman" w:hAnsi="Times New Roman"/>
          <w:sz w:val="28"/>
          <w:szCs w:val="28"/>
          <w:shd w:val="clear" w:color="auto" w:fill="FFFFFF"/>
        </w:rPr>
      </w:pPr>
      <w:r w:rsidRPr="00256352">
        <w:rPr>
          <w:rFonts w:ascii="Times New Roman" w:hAnsi="Times New Roman"/>
          <w:sz w:val="28"/>
          <w:szCs w:val="28"/>
          <w:shd w:val="clear" w:color="auto" w:fill="FFFFFF"/>
        </w:rPr>
        <w:t>переоформляет</w:t>
      </w:r>
      <w:r>
        <w:rPr>
          <w:rFonts w:ascii="Times New Roman" w:hAnsi="Times New Roman"/>
          <w:sz w:val="28"/>
          <w:szCs w:val="28"/>
          <w:shd w:val="clear" w:color="auto" w:fill="FFFFFF"/>
        </w:rPr>
        <w:t xml:space="preserve"> документ</w:t>
      </w:r>
      <w:r w:rsidR="007958F6">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в котором содержится техническая ошибка.</w:t>
      </w:r>
      <w:r w:rsidRPr="00256352">
        <w:rPr>
          <w:rFonts w:ascii="Times New Roman" w:hAnsi="Times New Roman"/>
          <w:sz w:val="28"/>
          <w:szCs w:val="28"/>
          <w:shd w:val="clear" w:color="auto" w:fill="FFFFFF"/>
        </w:rPr>
        <w:t xml:space="preserve"> </w:t>
      </w:r>
    </w:p>
    <w:p w:rsidR="003062DE" w:rsidRDefault="003062DE" w:rsidP="00107E03">
      <w:pPr>
        <w:spacing w:after="0" w:line="240" w:lineRule="auto"/>
        <w:ind w:firstLine="709"/>
        <w:jc w:val="both"/>
        <w:rPr>
          <w:rFonts w:ascii="Times New Roman" w:hAnsi="Times New Roman"/>
          <w:sz w:val="28"/>
          <w:szCs w:val="28"/>
          <w:shd w:val="clear" w:color="auto" w:fill="FFFFFF"/>
        </w:rPr>
      </w:pPr>
      <w:r w:rsidRPr="009C1568">
        <w:rPr>
          <w:rFonts w:ascii="Times New Roman" w:hAnsi="Times New Roman"/>
          <w:sz w:val="28"/>
          <w:szCs w:val="28"/>
          <w:shd w:val="clear" w:color="auto" w:fill="FFFFFF"/>
        </w:rPr>
        <w:t>Главный</w:t>
      </w:r>
      <w:r w:rsidR="007958F6">
        <w:rPr>
          <w:rFonts w:ascii="Times New Roman" w:hAnsi="Times New Roman"/>
          <w:sz w:val="28"/>
          <w:szCs w:val="28"/>
          <w:shd w:val="clear" w:color="auto" w:fill="FFFFFF"/>
        </w:rPr>
        <w:t xml:space="preserve"> </w:t>
      </w:r>
      <w:r>
        <w:rPr>
          <w:rFonts w:ascii="Times New Roman" w:hAnsi="Times New Roman"/>
          <w:sz w:val="28"/>
        </w:rPr>
        <w:t>государственный инженер-инспектор</w:t>
      </w:r>
      <w:r w:rsidRPr="00CF3067">
        <w:rPr>
          <w:rFonts w:ascii="Times New Roman" w:hAnsi="Times New Roman"/>
          <w:b/>
          <w:sz w:val="28"/>
          <w:szCs w:val="28"/>
          <w:shd w:val="clear" w:color="auto" w:fill="FFFFFF"/>
        </w:rPr>
        <w:t xml:space="preserve"> </w:t>
      </w:r>
      <w:r w:rsidRPr="009C1568">
        <w:rPr>
          <w:rFonts w:ascii="Times New Roman" w:hAnsi="Times New Roman"/>
          <w:sz w:val="28"/>
          <w:szCs w:val="28"/>
          <w:shd w:val="clear" w:color="auto" w:fill="FFFFFF"/>
        </w:rPr>
        <w:t>уведомляет</w:t>
      </w:r>
      <w:r>
        <w:rPr>
          <w:rFonts w:ascii="Times New Roman" w:hAnsi="Times New Roman"/>
          <w:sz w:val="28"/>
          <w:szCs w:val="28"/>
          <w:shd w:val="clear" w:color="auto" w:fill="FFFFFF"/>
        </w:rPr>
        <w:t xml:space="preserve"> заявителя способом указанным в заявлении, о переоформленном документе.</w:t>
      </w:r>
    </w:p>
    <w:p w:rsidR="003062DE" w:rsidRPr="00256352" w:rsidRDefault="003062DE" w:rsidP="003062DE">
      <w:pPr>
        <w:spacing w:after="0" w:line="240" w:lineRule="auto"/>
        <w:ind w:firstLine="567"/>
        <w:jc w:val="both"/>
        <w:rPr>
          <w:rFonts w:ascii="Times New Roman" w:hAnsi="Times New Roman"/>
          <w:sz w:val="24"/>
          <w:szCs w:val="24"/>
          <w:shd w:val="clear" w:color="auto" w:fill="FFFFFF"/>
        </w:rPr>
      </w:pPr>
      <w:r>
        <w:rPr>
          <w:rFonts w:ascii="Times New Roman" w:hAnsi="Times New Roman"/>
          <w:sz w:val="28"/>
          <w:szCs w:val="28"/>
          <w:shd w:val="clear" w:color="auto" w:fill="FFFFFF"/>
        </w:rPr>
        <w:t xml:space="preserve">   </w:t>
      </w:r>
      <w:r w:rsidRPr="00256352">
        <w:rPr>
          <w:rFonts w:ascii="Times New Roman" w:hAnsi="Times New Roman"/>
          <w:sz w:val="28"/>
          <w:szCs w:val="28"/>
          <w:shd w:val="clear" w:color="auto" w:fill="FFFFFF"/>
        </w:rPr>
        <w:t>Процедуры, устанавливаемые настоящим пунктом, осуществляются в течение одного дня с момента регистрации заявления.</w:t>
      </w:r>
    </w:p>
    <w:p w:rsidR="003062DE" w:rsidRDefault="003062DE" w:rsidP="003062DE">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256352">
        <w:rPr>
          <w:rFonts w:ascii="Times New Roman" w:hAnsi="Times New Roman"/>
          <w:sz w:val="28"/>
          <w:szCs w:val="28"/>
          <w:shd w:val="clear" w:color="auto" w:fill="FFFFFF"/>
        </w:rPr>
        <w:t xml:space="preserve">Результат процедуры: принятое и зарегистрированное заявление об исправлении технической ошибки, переоформленный </w:t>
      </w:r>
      <w:r>
        <w:rPr>
          <w:rFonts w:ascii="Times New Roman" w:hAnsi="Times New Roman"/>
          <w:sz w:val="28"/>
          <w:szCs w:val="28"/>
          <w:shd w:val="clear" w:color="auto" w:fill="FFFFFF"/>
        </w:rPr>
        <w:t>документ.</w:t>
      </w:r>
    </w:p>
    <w:p w:rsidR="000A08EE" w:rsidRDefault="003062DE" w:rsidP="003062DE">
      <w:pPr>
        <w:spacing w:after="1" w:line="280" w:lineRule="atLeast"/>
        <w:ind w:firstLine="540"/>
        <w:jc w:val="both"/>
        <w:rPr>
          <w:rFonts w:ascii="Times New Roman" w:hAnsi="Times New Roman" w:cs="Times New Roman"/>
          <w:sz w:val="28"/>
          <w:szCs w:val="28"/>
        </w:rPr>
      </w:pPr>
      <w:r>
        <w:rPr>
          <w:rFonts w:ascii="Times New Roman" w:hAnsi="Times New Roman" w:cs="Times New Roman"/>
          <w:sz w:val="28"/>
          <w:szCs w:val="28"/>
        </w:rPr>
        <w:t>3.</w:t>
      </w:r>
      <w:r w:rsidR="0059389A">
        <w:rPr>
          <w:rFonts w:ascii="Times New Roman" w:hAnsi="Times New Roman" w:cs="Times New Roman"/>
          <w:sz w:val="28"/>
          <w:szCs w:val="28"/>
        </w:rPr>
        <w:t>9</w:t>
      </w:r>
      <w:r>
        <w:rPr>
          <w:rFonts w:ascii="Times New Roman" w:hAnsi="Times New Roman" w:cs="Times New Roman"/>
          <w:sz w:val="28"/>
          <w:szCs w:val="28"/>
        </w:rPr>
        <w:t>. Государственная услуга через многофункциональный центр, удаленные рабочие места многофункционального центра не предоставляется.</w:t>
      </w:r>
      <w:r w:rsidR="000A08EE">
        <w:rPr>
          <w:rFonts w:ascii="Times New Roman" w:hAnsi="Times New Roman" w:cs="Times New Roman"/>
          <w:sz w:val="28"/>
          <w:szCs w:val="28"/>
        </w:rPr>
        <w:t xml:space="preserve"> </w:t>
      </w:r>
    </w:p>
    <w:p w:rsidR="00D71A0A" w:rsidRDefault="00D71A0A" w:rsidP="00F01C8F">
      <w:pPr>
        <w:spacing w:after="0" w:line="240" w:lineRule="auto"/>
        <w:ind w:firstLine="709"/>
        <w:jc w:val="center"/>
        <w:rPr>
          <w:rFonts w:ascii="Times New Roman" w:hAnsi="Times New Roman" w:cs="Times New Roman"/>
          <w:b/>
          <w:sz w:val="28"/>
          <w:szCs w:val="28"/>
        </w:rPr>
      </w:pPr>
    </w:p>
    <w:p w:rsidR="00D94046" w:rsidRPr="0059389A" w:rsidRDefault="00F01C8F" w:rsidP="00F01C8F">
      <w:pPr>
        <w:spacing w:after="0" w:line="240" w:lineRule="auto"/>
        <w:ind w:firstLine="709"/>
        <w:jc w:val="center"/>
        <w:rPr>
          <w:rFonts w:ascii="Times New Roman" w:hAnsi="Times New Roman" w:cs="Times New Roman"/>
          <w:b/>
          <w:sz w:val="28"/>
          <w:szCs w:val="28"/>
        </w:rPr>
      </w:pPr>
      <w:r w:rsidRPr="0059389A">
        <w:rPr>
          <w:rFonts w:ascii="Times New Roman" w:hAnsi="Times New Roman" w:cs="Times New Roman"/>
          <w:b/>
          <w:sz w:val="28"/>
          <w:szCs w:val="28"/>
        </w:rPr>
        <w:t xml:space="preserve">4. </w:t>
      </w:r>
      <w:r w:rsidR="00112A87" w:rsidRPr="0059389A">
        <w:rPr>
          <w:rFonts w:ascii="Times New Roman" w:hAnsi="Times New Roman" w:cs="Times New Roman"/>
          <w:b/>
          <w:sz w:val="28"/>
          <w:szCs w:val="28"/>
        </w:rPr>
        <w:t>П</w:t>
      </w:r>
      <w:r w:rsidR="000455C9" w:rsidRPr="0059389A">
        <w:rPr>
          <w:rFonts w:ascii="Times New Roman" w:hAnsi="Times New Roman" w:cs="Times New Roman"/>
          <w:b/>
          <w:sz w:val="28"/>
          <w:szCs w:val="28"/>
        </w:rPr>
        <w:t>орядок и формы контроля за предоставлением государственной услуги</w:t>
      </w:r>
    </w:p>
    <w:p w:rsidR="008618E7" w:rsidRPr="00705A36" w:rsidRDefault="008618E7" w:rsidP="008618E7">
      <w:pPr>
        <w:spacing w:after="0" w:line="240" w:lineRule="auto"/>
        <w:ind w:firstLine="709"/>
        <w:jc w:val="both"/>
        <w:rPr>
          <w:rFonts w:ascii="Times New Roman" w:hAnsi="Times New Roman" w:cs="Times New Roman"/>
          <w:b/>
          <w:sz w:val="28"/>
          <w:szCs w:val="28"/>
        </w:rPr>
      </w:pPr>
    </w:p>
    <w:p w:rsidR="00D52FE8" w:rsidRPr="00D10521" w:rsidRDefault="00D52FE8" w:rsidP="00D52FE8">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D10521">
        <w:rPr>
          <w:rFonts w:ascii="Times New Roman" w:eastAsia="Times New Roman" w:hAnsi="Times New Roman" w:cs="Times New Roman"/>
          <w:sz w:val="28"/>
          <w:szCs w:val="28"/>
          <w:lang w:eastAsia="ru-RU"/>
        </w:rPr>
        <w:t xml:space="preserve">4.1. </w:t>
      </w:r>
      <w:r w:rsidRPr="00D10521">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 должностными лицами</w:t>
      </w:r>
      <w:r w:rsidRPr="00D10521">
        <w:rPr>
          <w:rFonts w:ascii="Times New Roman" w:eastAsia="Times New Roman" w:hAnsi="Times New Roman" w:cs="Times New Roman"/>
          <w:sz w:val="28"/>
          <w:szCs w:val="28"/>
          <w:lang w:eastAsia="ru-RU"/>
        </w:rPr>
        <w:t xml:space="preserve"> отдела Управления </w:t>
      </w:r>
      <w:r w:rsidRPr="00D10521">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 Полномочия должностных лиц, осуществляющих контроль, устанавливаются положениями об отделах Управления и должностными регламентами.</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ведения делопроизводства;</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соблюдения сроков и порядка приема документов;</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D52FE8" w:rsidRPr="00D10521" w:rsidRDefault="00D52FE8" w:rsidP="00D52FE8">
      <w:pPr>
        <w:spacing w:after="1" w:line="280" w:lineRule="atLeast"/>
        <w:ind w:firstLine="540"/>
        <w:jc w:val="both"/>
        <w:rPr>
          <w:rFonts w:ascii="Calibri" w:eastAsia="Times New Roman" w:hAnsi="Calibri" w:cs="Times New Roman"/>
          <w:lang w:eastAsia="ru-RU"/>
        </w:rPr>
      </w:pPr>
      <w:r w:rsidRPr="00D10521">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 (отдела)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CE3ABE" w:rsidRDefault="00CE3ABE" w:rsidP="00D94046">
      <w:pPr>
        <w:spacing w:after="0" w:line="276" w:lineRule="auto"/>
        <w:jc w:val="center"/>
        <w:rPr>
          <w:rFonts w:ascii="Times New Roman" w:hAnsi="Times New Roman" w:cs="Times New Roman"/>
          <w:b/>
          <w:sz w:val="28"/>
          <w:szCs w:val="28"/>
        </w:rPr>
      </w:pPr>
    </w:p>
    <w:p w:rsidR="00B35E2C" w:rsidRDefault="00B35E2C" w:rsidP="00D94046">
      <w:pPr>
        <w:spacing w:after="0" w:line="276" w:lineRule="auto"/>
        <w:jc w:val="center"/>
        <w:rPr>
          <w:rFonts w:ascii="Times New Roman" w:hAnsi="Times New Roman" w:cs="Times New Roman"/>
          <w:b/>
          <w:sz w:val="28"/>
          <w:szCs w:val="28"/>
        </w:rPr>
      </w:pPr>
    </w:p>
    <w:p w:rsidR="00B35E2C" w:rsidRDefault="00B35E2C" w:rsidP="00D94046">
      <w:pPr>
        <w:spacing w:after="0" w:line="276" w:lineRule="auto"/>
        <w:jc w:val="center"/>
        <w:rPr>
          <w:rFonts w:ascii="Times New Roman" w:hAnsi="Times New Roman" w:cs="Times New Roman"/>
          <w:b/>
          <w:sz w:val="28"/>
          <w:szCs w:val="28"/>
        </w:rPr>
      </w:pPr>
    </w:p>
    <w:p w:rsidR="00B35E2C" w:rsidRDefault="00B35E2C" w:rsidP="00D94046">
      <w:pPr>
        <w:spacing w:after="0" w:line="276" w:lineRule="auto"/>
        <w:jc w:val="center"/>
        <w:rPr>
          <w:rFonts w:ascii="Times New Roman" w:hAnsi="Times New Roman" w:cs="Times New Roman"/>
          <w:b/>
          <w:sz w:val="28"/>
          <w:szCs w:val="28"/>
        </w:rPr>
      </w:pPr>
    </w:p>
    <w:p w:rsidR="00B35E2C" w:rsidRPr="00B35E2C" w:rsidRDefault="00B35E2C" w:rsidP="00B35E2C">
      <w:pPr>
        <w:widowControl w:val="0"/>
        <w:autoSpaceDE w:val="0"/>
        <w:autoSpaceDN w:val="0"/>
        <w:adjustRightInd w:val="0"/>
        <w:spacing w:after="0" w:line="240" w:lineRule="auto"/>
        <w:ind w:firstLine="709"/>
        <w:jc w:val="center"/>
        <w:outlineLvl w:val="1"/>
        <w:rPr>
          <w:rFonts w:ascii="Times New Roman" w:hAnsi="Times New Roman"/>
          <w:b/>
          <w:sz w:val="28"/>
          <w:szCs w:val="28"/>
        </w:rPr>
      </w:pPr>
      <w:r w:rsidRPr="00B35E2C">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и государственных (муниципальных) служащих, работников</w:t>
      </w:r>
    </w:p>
    <w:p w:rsidR="00B35E2C" w:rsidRPr="00B35E2C" w:rsidRDefault="00B35E2C" w:rsidP="00B35E2C">
      <w:pPr>
        <w:widowControl w:val="0"/>
        <w:autoSpaceDE w:val="0"/>
        <w:autoSpaceDN w:val="0"/>
        <w:adjustRightInd w:val="0"/>
        <w:spacing w:after="0" w:line="240" w:lineRule="auto"/>
        <w:ind w:firstLine="709"/>
        <w:jc w:val="center"/>
        <w:outlineLvl w:val="1"/>
        <w:rPr>
          <w:rFonts w:ascii="Times New Roman" w:hAnsi="Times New Roman"/>
          <w:sz w:val="28"/>
          <w:szCs w:val="28"/>
        </w:rPr>
      </w:pPr>
    </w:p>
    <w:p w:rsidR="00B35E2C" w:rsidRPr="00B35E2C" w:rsidRDefault="00B35E2C" w:rsidP="00B35E2C">
      <w:pPr>
        <w:widowControl w:val="0"/>
        <w:autoSpaceDE w:val="0"/>
        <w:autoSpaceDN w:val="0"/>
        <w:adjustRightInd w:val="0"/>
        <w:spacing w:after="0" w:line="240" w:lineRule="auto"/>
        <w:ind w:firstLine="709"/>
        <w:jc w:val="both"/>
        <w:rPr>
          <w:rFonts w:ascii="Times New Roman" w:hAnsi="Times New Roman"/>
          <w:sz w:val="28"/>
          <w:szCs w:val="28"/>
        </w:rPr>
      </w:pPr>
      <w:r w:rsidRPr="00B35E2C">
        <w:rPr>
          <w:rFonts w:ascii="Times New Roman" w:hAnsi="Times New Roman"/>
          <w:sz w:val="28"/>
          <w:szCs w:val="28"/>
        </w:rPr>
        <w:t>5.1. Получатели государственной услуги имеют право на обжалование в досудебном порядке решений и действий (бездействия) сотрудников Управления (отделов Управления), Управления, отделов Управления, участвующих в предоставлении государственной услуги.</w:t>
      </w:r>
    </w:p>
    <w:p w:rsidR="00B35E2C" w:rsidRPr="00B35E2C" w:rsidRDefault="00B35E2C" w:rsidP="00B35E2C">
      <w:pPr>
        <w:widowControl w:val="0"/>
        <w:autoSpaceDE w:val="0"/>
        <w:autoSpaceDN w:val="0"/>
        <w:adjustRightInd w:val="0"/>
        <w:spacing w:after="0" w:line="240" w:lineRule="auto"/>
        <w:ind w:firstLine="709"/>
        <w:jc w:val="both"/>
        <w:rPr>
          <w:rFonts w:ascii="Times New Roman" w:hAnsi="Times New Roman"/>
          <w:sz w:val="28"/>
          <w:szCs w:val="28"/>
        </w:rPr>
      </w:pPr>
      <w:r w:rsidRPr="00B35E2C">
        <w:rPr>
          <w:rFonts w:ascii="Times New Roman" w:hAnsi="Times New Roman"/>
          <w:sz w:val="28"/>
          <w:szCs w:val="28"/>
        </w:rPr>
        <w:t>Жалобы на решения, действия (бездействие) сотрудников отдела Управления подаются начальнику отдела Управления.</w:t>
      </w:r>
    </w:p>
    <w:p w:rsidR="00B35E2C" w:rsidRPr="00B35E2C" w:rsidRDefault="00B35E2C" w:rsidP="00B35E2C">
      <w:pPr>
        <w:widowControl w:val="0"/>
        <w:autoSpaceDE w:val="0"/>
        <w:autoSpaceDN w:val="0"/>
        <w:adjustRightInd w:val="0"/>
        <w:spacing w:after="0" w:line="240" w:lineRule="auto"/>
        <w:ind w:firstLine="709"/>
        <w:jc w:val="both"/>
        <w:rPr>
          <w:rFonts w:ascii="Times New Roman" w:hAnsi="Times New Roman"/>
          <w:sz w:val="28"/>
          <w:szCs w:val="28"/>
        </w:rPr>
      </w:pPr>
      <w:r w:rsidRPr="00B35E2C">
        <w:rPr>
          <w:rFonts w:ascii="Times New Roman" w:hAnsi="Times New Roman"/>
          <w:sz w:val="28"/>
          <w:szCs w:val="28"/>
        </w:rPr>
        <w:t>Жалобы на решения, действия (бездействие) начальника отдела Управления подаются в Управление.</w:t>
      </w:r>
    </w:p>
    <w:p w:rsidR="00B35E2C" w:rsidRPr="00B35E2C" w:rsidRDefault="00B35E2C" w:rsidP="00B35E2C">
      <w:pPr>
        <w:widowControl w:val="0"/>
        <w:autoSpaceDE w:val="0"/>
        <w:autoSpaceDN w:val="0"/>
        <w:adjustRightInd w:val="0"/>
        <w:spacing w:after="0" w:line="240" w:lineRule="auto"/>
        <w:ind w:firstLine="709"/>
        <w:jc w:val="both"/>
        <w:rPr>
          <w:rFonts w:ascii="Times New Roman" w:hAnsi="Times New Roman"/>
          <w:sz w:val="28"/>
          <w:szCs w:val="28"/>
        </w:rPr>
      </w:pPr>
      <w:r w:rsidRPr="00B35E2C">
        <w:rPr>
          <w:rFonts w:ascii="Times New Roman" w:hAnsi="Times New Roman"/>
          <w:sz w:val="28"/>
          <w:szCs w:val="28"/>
        </w:rPr>
        <w:t>Жалобы на решения, действия (бездействие) начальника Управления подаются в Кабинет Министров Республики Татарстан.</w:t>
      </w:r>
    </w:p>
    <w:p w:rsidR="00B35E2C" w:rsidRPr="00B35E2C" w:rsidRDefault="00B35E2C" w:rsidP="00B35E2C">
      <w:pPr>
        <w:widowControl w:val="0"/>
        <w:autoSpaceDE w:val="0"/>
        <w:autoSpaceDN w:val="0"/>
        <w:adjustRightInd w:val="0"/>
        <w:spacing w:after="0" w:line="240" w:lineRule="auto"/>
        <w:ind w:firstLine="709"/>
        <w:jc w:val="both"/>
        <w:rPr>
          <w:rFonts w:ascii="Times New Roman" w:hAnsi="Times New Roman"/>
          <w:sz w:val="28"/>
          <w:szCs w:val="28"/>
        </w:rPr>
      </w:pPr>
      <w:r w:rsidRPr="00B35E2C">
        <w:rPr>
          <w:rFonts w:ascii="Times New Roman" w:hAnsi="Times New Roman"/>
          <w:sz w:val="28"/>
          <w:szCs w:val="28"/>
        </w:rPr>
        <w:t xml:space="preserve"> 5.2. Заявитель может обратиться с жалобой, в том числе в следующих случаях:</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1) нарушение срока регистрации запроса заявителя до предоставления государственной услуги;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2) нарушение срока предоставления государственной услуги;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8) нарушение срока или порядка выдачи документов по результатам предоставления государственной услуги;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B35E2C">
          <w:rPr>
            <w:rFonts w:ascii="Times New Roman" w:hAnsi="Times New Roman"/>
            <w:color w:val="000000"/>
            <w:sz w:val="28"/>
            <w:szCs w:val="28"/>
          </w:rPr>
          <w:t>пунктом 4 части 1 статьи 7</w:t>
        </w:r>
      </w:hyperlink>
      <w:r w:rsidRPr="00B35E2C">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5.3. Жалоба подается в письменной форме на бумажном носителе или в электронной форме.</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w:t>
      </w:r>
      <w:hyperlink r:id="rId23" w:history="1">
        <w:r w:rsidRPr="00B35E2C">
          <w:rPr>
            <w:rFonts w:ascii="Times New Roman" w:hAnsi="Times New Roman"/>
            <w:color w:val="0000FF"/>
            <w:sz w:val="28"/>
            <w:szCs w:val="28"/>
            <w:u w:val="single"/>
          </w:rPr>
          <w:t>http://gtn.tatarstan.ru</w:t>
        </w:r>
      </w:hyperlink>
      <w:r w:rsidRPr="00B35E2C">
        <w:rPr>
          <w:rFonts w:ascii="Times New Roman" w:hAnsi="Times New Roman"/>
          <w:sz w:val="28"/>
          <w:szCs w:val="28"/>
        </w:rPr>
        <w:t>, Портала государственных и муниципальных услуг Республики Татарстан (http://uslugi.tatarstan.ru), Единого Портала государственных и муниципальных услуг (функций) (http://www.gosuslugi.ru/), а также может быть принята при личном приеме заявителя.</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5.4. Жалоба должна содержать следующую информацию:</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5E2C" w:rsidRPr="00B35E2C" w:rsidRDefault="00B35E2C" w:rsidP="00B35E2C">
      <w:pPr>
        <w:suppressAutoHyphens/>
        <w:autoSpaceDE w:val="0"/>
        <w:autoSpaceDN w:val="0"/>
        <w:spacing w:after="0" w:line="240" w:lineRule="auto"/>
        <w:ind w:firstLine="709"/>
        <w:jc w:val="both"/>
        <w:rPr>
          <w:rFonts w:ascii="Times New Roman" w:hAnsi="Times New Roman"/>
          <w:sz w:val="28"/>
          <w:szCs w:val="28"/>
        </w:rPr>
      </w:pPr>
      <w:r w:rsidRPr="00B35E2C">
        <w:rPr>
          <w:rFonts w:ascii="Times New Roman" w:hAnsi="Times New Roman"/>
          <w:sz w:val="28"/>
          <w:szCs w:val="28"/>
        </w:rPr>
        <w:t>3)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B35E2C" w:rsidRPr="00B35E2C" w:rsidRDefault="00B35E2C" w:rsidP="00B35E2C">
      <w:pPr>
        <w:suppressAutoHyphens/>
        <w:autoSpaceDE w:val="0"/>
        <w:autoSpaceDN w:val="0"/>
        <w:spacing w:after="0" w:line="240" w:lineRule="auto"/>
        <w:ind w:firstLine="709"/>
        <w:jc w:val="both"/>
        <w:rPr>
          <w:rFonts w:ascii="Times New Roman" w:hAnsi="Times New Roman"/>
          <w:sz w:val="28"/>
          <w:szCs w:val="28"/>
        </w:rPr>
      </w:pPr>
      <w:r w:rsidRPr="00B35E2C">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5.5. Срок рассмотрения жалобы - в течение пятнадцати рабочих дней со дня ее регистрации, и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5.6. По результатам рассмотрения жалобы принимается одно из следующих решений:</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2) в удовлетворении жалобы отказывается.</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B35E2C">
        <w:rPr>
          <w:rFonts w:ascii="Times New Roman" w:hAnsi="Times New Roman"/>
          <w:sz w:val="28"/>
          <w:szCs w:val="28"/>
        </w:rPr>
        <w:tab/>
      </w:r>
      <w:r w:rsidRPr="00B35E2C">
        <w:rPr>
          <w:rFonts w:ascii="Times New Roman" w:hAnsi="Times New Roman"/>
          <w:sz w:val="28"/>
          <w:szCs w:val="28"/>
        </w:rPr>
        <w:tab/>
      </w:r>
      <w:r w:rsidRPr="00B35E2C">
        <w:rPr>
          <w:rFonts w:ascii="Times New Roman" w:hAnsi="Times New Roman"/>
          <w:sz w:val="28"/>
          <w:szCs w:val="28"/>
        </w:rPr>
        <w:tab/>
      </w:r>
      <w:r w:rsidRPr="00B35E2C">
        <w:rPr>
          <w:rFonts w:ascii="Times New Roman" w:hAnsi="Times New Roman"/>
          <w:sz w:val="28"/>
          <w:szCs w:val="28"/>
        </w:rPr>
        <w:tab/>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35E2C" w:rsidRPr="00B35E2C" w:rsidRDefault="00B35E2C" w:rsidP="00B35E2C">
      <w:pPr>
        <w:spacing w:after="0" w:line="240" w:lineRule="auto"/>
        <w:ind w:firstLine="709"/>
        <w:jc w:val="both"/>
        <w:rPr>
          <w:rFonts w:ascii="Times New Roman" w:hAnsi="Times New Roman"/>
          <w:sz w:val="28"/>
          <w:szCs w:val="28"/>
        </w:rPr>
      </w:pPr>
      <w:r w:rsidRPr="00B35E2C">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направляет имеющиеся материалы в органы прокуратуры.</w:t>
      </w: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D52FE8" w:rsidRDefault="00D52FE8" w:rsidP="00D52FE8">
      <w:pPr>
        <w:spacing w:after="1" w:line="280" w:lineRule="atLeast"/>
        <w:ind w:firstLine="540"/>
        <w:jc w:val="right"/>
        <w:rPr>
          <w:rFonts w:ascii="Times New Roman" w:eastAsia="Times New Roman" w:hAnsi="Times New Roman" w:cs="Times New Roman"/>
          <w:sz w:val="28"/>
          <w:lang w:eastAsia="ru-RU"/>
        </w:rPr>
      </w:pPr>
    </w:p>
    <w:p w:rsidR="00B35E2C" w:rsidRDefault="00B35E2C" w:rsidP="00D52FE8">
      <w:pPr>
        <w:spacing w:after="1" w:line="280" w:lineRule="atLeast"/>
        <w:ind w:firstLine="540"/>
        <w:jc w:val="right"/>
        <w:rPr>
          <w:rFonts w:ascii="Times New Roman" w:hAnsi="Times New Roman" w:cs="Times New Roman"/>
          <w:sz w:val="24"/>
          <w:szCs w:val="28"/>
        </w:rPr>
      </w:pPr>
    </w:p>
    <w:p w:rsidR="00A24288" w:rsidRPr="00BB3314" w:rsidRDefault="00A24288" w:rsidP="00D52FE8">
      <w:pPr>
        <w:spacing w:after="1" w:line="280" w:lineRule="atLeast"/>
        <w:ind w:firstLine="540"/>
        <w:jc w:val="right"/>
        <w:rPr>
          <w:rFonts w:ascii="Calibri" w:eastAsia="Times New Roman" w:hAnsi="Calibri" w:cs="Times New Roman"/>
          <w:sz w:val="20"/>
          <w:lang w:eastAsia="ru-RU"/>
        </w:rPr>
      </w:pPr>
      <w:r w:rsidRPr="00BB3314">
        <w:rPr>
          <w:rFonts w:ascii="Times New Roman" w:hAnsi="Times New Roman" w:cs="Times New Roman"/>
          <w:sz w:val="24"/>
          <w:szCs w:val="28"/>
        </w:rPr>
        <w:t>Приложение 1</w:t>
      </w:r>
    </w:p>
    <w:p w:rsidR="00A24288" w:rsidRDefault="00A24288" w:rsidP="00817A10">
      <w:pPr>
        <w:pStyle w:val="FORMATTEXT"/>
        <w:tabs>
          <w:tab w:val="left" w:pos="4111"/>
        </w:tabs>
        <w:ind w:left="5245"/>
        <w:jc w:val="both"/>
        <w:rPr>
          <w:rFonts w:ascii="Times New Roman" w:hAnsi="Times New Roman" w:cs="Times New Roman"/>
          <w:color w:val="000000"/>
          <w:sz w:val="24"/>
          <w:szCs w:val="24"/>
          <w:lang w:bidi="ru-RU"/>
        </w:rPr>
      </w:pPr>
      <w:r w:rsidRPr="00BB3314">
        <w:rPr>
          <w:rFonts w:ascii="Times New Roman" w:hAnsi="Times New Roman" w:cs="Times New Roman"/>
          <w:sz w:val="24"/>
          <w:szCs w:val="28"/>
        </w:rPr>
        <w:t xml:space="preserve">к </w:t>
      </w:r>
      <w:r w:rsidR="00B35E2C">
        <w:rPr>
          <w:rFonts w:ascii="Times New Roman" w:hAnsi="Times New Roman" w:cs="Times New Roman"/>
          <w:color w:val="000000"/>
          <w:sz w:val="24"/>
          <w:szCs w:val="24"/>
          <w:lang w:bidi="ru-RU"/>
        </w:rPr>
        <w:t xml:space="preserve">Административному регламенту </w:t>
      </w:r>
      <w:r w:rsidR="00BB3314" w:rsidRPr="00BB3314">
        <w:rPr>
          <w:rFonts w:ascii="Times New Roman" w:hAnsi="Times New Roman" w:cs="Times New Roman"/>
          <w:color w:val="000000"/>
          <w:sz w:val="24"/>
          <w:szCs w:val="24"/>
          <w:lang w:bidi="ru-RU"/>
        </w:rPr>
        <w:t>предоставлени</w:t>
      </w:r>
      <w:r w:rsidR="000B627F">
        <w:rPr>
          <w:rFonts w:ascii="Times New Roman" w:hAnsi="Times New Roman" w:cs="Times New Roman"/>
          <w:color w:val="000000"/>
          <w:sz w:val="24"/>
          <w:szCs w:val="24"/>
          <w:lang w:bidi="ru-RU"/>
        </w:rPr>
        <w:t>я</w:t>
      </w:r>
      <w:r w:rsidR="00BB3314" w:rsidRPr="00BB3314">
        <w:rPr>
          <w:rFonts w:ascii="Times New Roman" w:hAnsi="Times New Roman" w:cs="Times New Roman"/>
          <w:color w:val="000000"/>
          <w:sz w:val="24"/>
          <w:szCs w:val="24"/>
          <w:lang w:bidi="ru-RU"/>
        </w:rPr>
        <w:t xml:space="preserve"> </w:t>
      </w:r>
      <w:r w:rsidR="008E5BE9" w:rsidRPr="00BB3314">
        <w:rPr>
          <w:rFonts w:ascii="Times New Roman" w:hAnsi="Times New Roman" w:cs="Times New Roman"/>
          <w:color w:val="000000"/>
          <w:sz w:val="24"/>
          <w:szCs w:val="24"/>
          <w:lang w:bidi="ru-RU"/>
        </w:rPr>
        <w:t xml:space="preserve">государственной услуги </w:t>
      </w:r>
      <w:r w:rsidR="00817A10" w:rsidRPr="00817A10">
        <w:rPr>
          <w:rFonts w:ascii="Times New Roman" w:hAnsi="Times New Roman" w:cs="Times New Roman"/>
          <w:color w:val="000000"/>
          <w:sz w:val="24"/>
          <w:szCs w:val="24"/>
          <w:lang w:bidi="ru-RU"/>
        </w:rPr>
        <w:t>по участию</w:t>
      </w:r>
      <w:r w:rsidR="00840CEF">
        <w:rPr>
          <w:rFonts w:ascii="Times New Roman" w:hAnsi="Times New Roman" w:cs="Times New Roman"/>
          <w:color w:val="000000"/>
          <w:sz w:val="24"/>
          <w:szCs w:val="24"/>
          <w:lang w:bidi="ru-RU"/>
        </w:rPr>
        <w:t xml:space="preserve"> в</w:t>
      </w:r>
      <w:r w:rsidR="00817A10" w:rsidRPr="00817A10">
        <w:rPr>
          <w:rFonts w:ascii="Times New Roman" w:hAnsi="Times New Roman" w:cs="Times New Roman"/>
          <w:color w:val="000000"/>
          <w:sz w:val="24"/>
          <w:szCs w:val="24"/>
          <w:lang w:bidi="ru-RU"/>
        </w:rPr>
        <w:t xml:space="preserve"> рассмотрении претензии владельца самоходной техники и оборудования по поводу ненадлежащего качества проданной или отремонтированной техники</w:t>
      </w:r>
    </w:p>
    <w:p w:rsidR="00993F43" w:rsidRDefault="00993F43" w:rsidP="00AB0E6B">
      <w:pPr>
        <w:pStyle w:val="FORMATTEXT"/>
        <w:tabs>
          <w:tab w:val="left" w:pos="4111"/>
        </w:tabs>
        <w:ind w:left="5245"/>
        <w:jc w:val="both"/>
        <w:rPr>
          <w:rFonts w:ascii="Times New Roman" w:hAnsi="Times New Roman" w:cs="Times New Roman"/>
          <w:color w:val="000000"/>
          <w:sz w:val="24"/>
          <w:szCs w:val="24"/>
          <w:lang w:bidi="ru-RU"/>
        </w:rPr>
      </w:pPr>
    </w:p>
    <w:p w:rsidR="00993F43" w:rsidRDefault="00993F43" w:rsidP="00AB0E6B">
      <w:pPr>
        <w:pStyle w:val="FORMATTEXT"/>
        <w:tabs>
          <w:tab w:val="left" w:pos="4111"/>
        </w:tabs>
        <w:ind w:left="5245"/>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рекомендуемая форма</w:t>
      </w:r>
    </w:p>
    <w:p w:rsidR="00993F43" w:rsidRPr="00CF3812" w:rsidRDefault="00993F43" w:rsidP="00AB0E6B">
      <w:pPr>
        <w:pStyle w:val="FORMATTEXT"/>
        <w:tabs>
          <w:tab w:val="left" w:pos="4111"/>
        </w:tabs>
        <w:ind w:left="5245"/>
        <w:jc w:val="both"/>
        <w:rPr>
          <w:rFonts w:ascii="Times New Roman" w:hAnsi="Times New Roman" w:cs="Times New Roman"/>
          <w:sz w:val="28"/>
          <w:szCs w:val="28"/>
        </w:rPr>
      </w:pPr>
    </w:p>
    <w:tbl>
      <w:tblPr>
        <w:tblpPr w:leftFromText="180" w:rightFromText="180" w:vertAnchor="text" w:tblpX="-342" w:tblpY="1"/>
        <w:tblOverlap w:val="never"/>
        <w:tblW w:w="10545" w:type="dxa"/>
        <w:tblLayout w:type="fixed"/>
        <w:tblCellMar>
          <w:left w:w="90" w:type="dxa"/>
          <w:right w:w="90" w:type="dxa"/>
        </w:tblCellMar>
        <w:tblLook w:val="0000" w:firstRow="0" w:lastRow="0" w:firstColumn="0" w:lastColumn="0" w:noHBand="0" w:noVBand="0"/>
      </w:tblPr>
      <w:tblGrid>
        <w:gridCol w:w="426"/>
        <w:gridCol w:w="277"/>
        <w:gridCol w:w="318"/>
        <w:gridCol w:w="1134"/>
        <w:gridCol w:w="134"/>
        <w:gridCol w:w="459"/>
        <w:gridCol w:w="425"/>
        <w:gridCol w:w="141"/>
        <w:gridCol w:w="1417"/>
        <w:gridCol w:w="143"/>
        <w:gridCol w:w="169"/>
        <w:gridCol w:w="1114"/>
        <w:gridCol w:w="495"/>
        <w:gridCol w:w="207"/>
        <w:gridCol w:w="452"/>
        <w:gridCol w:w="301"/>
        <w:gridCol w:w="1025"/>
        <w:gridCol w:w="859"/>
        <w:gridCol w:w="101"/>
        <w:gridCol w:w="920"/>
        <w:gridCol w:w="28"/>
      </w:tblGrid>
      <w:tr w:rsidR="00BB3314" w:rsidRPr="004C1696" w:rsidTr="00140938">
        <w:trPr>
          <w:gridAfter w:val="1"/>
          <w:wAfter w:w="28" w:type="dxa"/>
          <w:trHeight w:val="26"/>
        </w:trPr>
        <w:tc>
          <w:tcPr>
            <w:tcW w:w="3314" w:type="dxa"/>
            <w:gridSpan w:val="8"/>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Начальнику отдела Гостехнадзора по</w:t>
            </w:r>
          </w:p>
        </w:tc>
        <w:tc>
          <w:tcPr>
            <w:tcW w:w="1417" w:type="dxa"/>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2881" w:type="dxa"/>
            <w:gridSpan w:val="7"/>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1985" w:type="dxa"/>
            <w:gridSpan w:val="3"/>
            <w:tcBorders>
              <w:top w:val="nil"/>
              <w:left w:val="nil"/>
              <w:bottom w:val="single" w:sz="4" w:space="0" w:color="auto"/>
              <w:right w:val="nil"/>
            </w:tcBorders>
          </w:tcPr>
          <w:p w:rsidR="00BB3314" w:rsidRPr="004C1696" w:rsidRDefault="00BB3314" w:rsidP="00601E83">
            <w:pPr>
              <w:pStyle w:val="af"/>
              <w:rPr>
                <w:rFonts w:ascii="Times New Roman" w:hAnsi="Times New Roman" w:cs="Times New Roman"/>
                <w:sz w:val="18"/>
                <w:szCs w:val="18"/>
              </w:rPr>
            </w:pPr>
          </w:p>
        </w:tc>
        <w:tc>
          <w:tcPr>
            <w:tcW w:w="920" w:type="dxa"/>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gridAfter w:val="1"/>
          <w:wAfter w:w="28" w:type="dxa"/>
          <w:trHeight w:val="224"/>
        </w:trPr>
        <w:tc>
          <w:tcPr>
            <w:tcW w:w="4731" w:type="dxa"/>
            <w:gridSpan w:val="9"/>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Главному-государственному инженер- инспектору</w:t>
            </w:r>
          </w:p>
        </w:tc>
        <w:tc>
          <w:tcPr>
            <w:tcW w:w="2881" w:type="dxa"/>
            <w:gridSpan w:val="7"/>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p>
        </w:tc>
        <w:tc>
          <w:tcPr>
            <w:tcW w:w="1985" w:type="dxa"/>
            <w:gridSpan w:val="3"/>
            <w:tcBorders>
              <w:top w:val="nil"/>
              <w:left w:val="nil"/>
              <w:bottom w:val="single" w:sz="4" w:space="0" w:color="auto"/>
              <w:right w:val="nil"/>
            </w:tcBorders>
          </w:tcPr>
          <w:p w:rsidR="00BB3314" w:rsidRPr="004C1696" w:rsidRDefault="00BB3314" w:rsidP="00601E83">
            <w:pPr>
              <w:pStyle w:val="af"/>
              <w:rPr>
                <w:rFonts w:ascii="Times New Roman" w:hAnsi="Times New Roman" w:cs="Times New Roman"/>
                <w:sz w:val="18"/>
                <w:szCs w:val="18"/>
              </w:rPr>
            </w:pPr>
          </w:p>
        </w:tc>
        <w:tc>
          <w:tcPr>
            <w:tcW w:w="920" w:type="dxa"/>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gridAfter w:val="1"/>
          <w:wAfter w:w="28" w:type="dxa"/>
          <w:trHeight w:val="26"/>
        </w:trPr>
        <w:tc>
          <w:tcPr>
            <w:tcW w:w="703" w:type="dxa"/>
            <w:gridSpan w:val="2"/>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 xml:space="preserve">От </w:t>
            </w:r>
          </w:p>
        </w:tc>
        <w:tc>
          <w:tcPr>
            <w:tcW w:w="1586" w:type="dxa"/>
            <w:gridSpan w:val="3"/>
            <w:tcBorders>
              <w:top w:val="nil"/>
              <w:left w:val="nil"/>
              <w:bottom w:val="single" w:sz="6" w:space="0" w:color="auto"/>
              <w:right w:val="nil"/>
            </w:tcBorders>
          </w:tcPr>
          <w:p w:rsidR="00BB3314" w:rsidRPr="004C1696" w:rsidRDefault="00BB3314" w:rsidP="00601E83">
            <w:pPr>
              <w:pStyle w:val="af"/>
              <w:rPr>
                <w:rFonts w:ascii="Times New Roman" w:hAnsi="Times New Roman" w:cs="Times New Roman"/>
                <w:sz w:val="18"/>
                <w:szCs w:val="18"/>
              </w:rPr>
            </w:pPr>
          </w:p>
        </w:tc>
        <w:tc>
          <w:tcPr>
            <w:tcW w:w="8228" w:type="dxa"/>
            <w:gridSpan w:val="15"/>
            <w:tcBorders>
              <w:top w:val="nil"/>
              <w:left w:val="nil"/>
              <w:bottom w:val="single" w:sz="6"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p>
        </w:tc>
      </w:tr>
      <w:tr w:rsidR="00BB3314" w:rsidRPr="004C1696" w:rsidTr="00140938">
        <w:trPr>
          <w:gridAfter w:val="1"/>
          <w:wAfter w:w="28" w:type="dxa"/>
          <w:trHeight w:val="210"/>
        </w:trPr>
        <w:tc>
          <w:tcPr>
            <w:tcW w:w="703" w:type="dxa"/>
            <w:gridSpan w:val="2"/>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1586" w:type="dxa"/>
            <w:gridSpan w:val="3"/>
            <w:tcBorders>
              <w:top w:val="nil"/>
              <w:left w:val="nil"/>
              <w:bottom w:val="nil"/>
              <w:right w:val="nil"/>
            </w:tcBorders>
          </w:tcPr>
          <w:p w:rsidR="00BB3314" w:rsidRPr="004C1696" w:rsidRDefault="00BB3314" w:rsidP="00601E83">
            <w:pPr>
              <w:pStyle w:val="af"/>
              <w:jc w:val="center"/>
              <w:rPr>
                <w:rFonts w:ascii="Times New Roman" w:hAnsi="Times New Roman" w:cs="Times New Roman"/>
                <w:sz w:val="18"/>
                <w:szCs w:val="18"/>
              </w:rPr>
            </w:pPr>
          </w:p>
        </w:tc>
        <w:tc>
          <w:tcPr>
            <w:tcW w:w="8228" w:type="dxa"/>
            <w:gridSpan w:val="15"/>
            <w:tcBorders>
              <w:top w:val="nil"/>
              <w:left w:val="nil"/>
              <w:bottom w:val="nil"/>
              <w:right w:val="nil"/>
            </w:tcBorders>
            <w:tcMar>
              <w:top w:w="114" w:type="dxa"/>
              <w:left w:w="28" w:type="dxa"/>
              <w:bottom w:w="114" w:type="dxa"/>
              <w:right w:w="28" w:type="dxa"/>
            </w:tcMar>
          </w:tcPr>
          <w:p w:rsidR="00BB3314" w:rsidRPr="004C1696" w:rsidRDefault="00BB3314"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(фамилия, имя, отчество владельца, полное наименование организации)</w:t>
            </w:r>
          </w:p>
        </w:tc>
      </w:tr>
      <w:tr w:rsidR="00BB3314" w:rsidRPr="004C1696" w:rsidTr="00140938">
        <w:trPr>
          <w:trHeight w:val="202"/>
        </w:trPr>
        <w:tc>
          <w:tcPr>
            <w:tcW w:w="1021" w:type="dxa"/>
            <w:gridSpan w:val="3"/>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rPr>
              <w:t>ИНН</w:t>
            </w:r>
            <w:r w:rsidRPr="004C1696">
              <w:rPr>
                <w:rFonts w:ascii="Times New Roman" w:hAnsi="Times New Roman" w:cs="Times New Roman"/>
                <w:sz w:val="18"/>
                <w:szCs w:val="18"/>
              </w:rPr>
              <w:t xml:space="preserve">: </w:t>
            </w:r>
          </w:p>
        </w:tc>
        <w:tc>
          <w:tcPr>
            <w:tcW w:w="1727" w:type="dxa"/>
            <w:gridSpan w:val="3"/>
            <w:tcBorders>
              <w:top w:val="nil"/>
              <w:left w:val="nil"/>
              <w:bottom w:val="single" w:sz="6" w:space="0" w:color="auto"/>
              <w:right w:val="nil"/>
            </w:tcBorders>
          </w:tcPr>
          <w:p w:rsidR="00BB3314" w:rsidRPr="004C1696" w:rsidRDefault="00BB3314" w:rsidP="00601E83">
            <w:pPr>
              <w:pStyle w:val="af"/>
              <w:rPr>
                <w:rFonts w:ascii="Times New Roman" w:hAnsi="Times New Roman" w:cs="Times New Roman"/>
                <w:sz w:val="18"/>
                <w:szCs w:val="18"/>
              </w:rPr>
            </w:pPr>
          </w:p>
        </w:tc>
        <w:tc>
          <w:tcPr>
            <w:tcW w:w="7797" w:type="dxa"/>
            <w:gridSpan w:val="15"/>
            <w:tcBorders>
              <w:top w:val="nil"/>
              <w:left w:val="nil"/>
              <w:bottom w:val="single" w:sz="6"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p>
        </w:tc>
      </w:tr>
      <w:tr w:rsidR="00BB3314" w:rsidRPr="004C1696" w:rsidTr="00140938">
        <w:trPr>
          <w:trHeight w:val="124"/>
        </w:trPr>
        <w:tc>
          <w:tcPr>
            <w:tcW w:w="1021" w:type="dxa"/>
            <w:gridSpan w:val="3"/>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 xml:space="preserve">Адрес: </w:t>
            </w:r>
          </w:p>
        </w:tc>
        <w:tc>
          <w:tcPr>
            <w:tcW w:w="1727" w:type="dxa"/>
            <w:gridSpan w:val="3"/>
            <w:tcBorders>
              <w:top w:val="nil"/>
              <w:left w:val="nil"/>
              <w:bottom w:val="single" w:sz="6" w:space="0" w:color="auto"/>
              <w:right w:val="nil"/>
            </w:tcBorders>
          </w:tcPr>
          <w:p w:rsidR="00BB3314" w:rsidRPr="004C1696" w:rsidRDefault="00BB3314" w:rsidP="00601E83">
            <w:pPr>
              <w:pStyle w:val="af"/>
              <w:rPr>
                <w:rFonts w:ascii="Times New Roman" w:hAnsi="Times New Roman" w:cs="Times New Roman"/>
                <w:sz w:val="18"/>
                <w:szCs w:val="18"/>
              </w:rPr>
            </w:pPr>
          </w:p>
        </w:tc>
        <w:tc>
          <w:tcPr>
            <w:tcW w:w="7797" w:type="dxa"/>
            <w:gridSpan w:val="15"/>
            <w:tcBorders>
              <w:top w:val="nil"/>
              <w:left w:val="nil"/>
              <w:bottom w:val="single" w:sz="6"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trHeight w:val="188"/>
        </w:trPr>
        <w:tc>
          <w:tcPr>
            <w:tcW w:w="1021" w:type="dxa"/>
            <w:gridSpan w:val="3"/>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p>
        </w:tc>
        <w:tc>
          <w:tcPr>
            <w:tcW w:w="1727" w:type="dxa"/>
            <w:gridSpan w:val="3"/>
            <w:tcBorders>
              <w:top w:val="nil"/>
              <w:left w:val="nil"/>
              <w:right w:val="nil"/>
            </w:tcBorders>
          </w:tcPr>
          <w:p w:rsidR="00BB3314" w:rsidRPr="004C1696" w:rsidRDefault="00BB3314" w:rsidP="00601E83">
            <w:pPr>
              <w:pStyle w:val="af"/>
              <w:jc w:val="center"/>
              <w:rPr>
                <w:rFonts w:ascii="Times New Roman" w:hAnsi="Times New Roman" w:cs="Times New Roman"/>
                <w:sz w:val="18"/>
                <w:szCs w:val="18"/>
              </w:rPr>
            </w:pPr>
          </w:p>
        </w:tc>
        <w:tc>
          <w:tcPr>
            <w:tcW w:w="7797" w:type="dxa"/>
            <w:gridSpan w:val="15"/>
            <w:tcBorders>
              <w:top w:val="nil"/>
              <w:left w:val="nil"/>
              <w:right w:val="nil"/>
            </w:tcBorders>
            <w:tcMar>
              <w:top w:w="114" w:type="dxa"/>
              <w:left w:w="28" w:type="dxa"/>
              <w:bottom w:w="114" w:type="dxa"/>
              <w:right w:w="28" w:type="dxa"/>
            </w:tcMar>
          </w:tcPr>
          <w:p w:rsidR="00BB3314" w:rsidRPr="004C1696" w:rsidRDefault="00BB3314"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(адрес места проживания физического лица, адрес место нахождения юридического лица)</w:t>
            </w:r>
          </w:p>
        </w:tc>
      </w:tr>
      <w:tr w:rsidR="00BB3314" w:rsidRPr="004C1696" w:rsidTr="00140938">
        <w:trPr>
          <w:trHeight w:val="109"/>
        </w:trPr>
        <w:tc>
          <w:tcPr>
            <w:tcW w:w="1021" w:type="dxa"/>
            <w:gridSpan w:val="3"/>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rPr>
              <w:t>Телефон:</w:t>
            </w:r>
          </w:p>
        </w:tc>
        <w:tc>
          <w:tcPr>
            <w:tcW w:w="1727" w:type="dxa"/>
            <w:gridSpan w:val="3"/>
            <w:tcBorders>
              <w:top w:val="nil"/>
              <w:left w:val="nil"/>
              <w:bottom w:val="single" w:sz="4" w:space="0" w:color="auto"/>
              <w:right w:val="nil"/>
            </w:tcBorders>
          </w:tcPr>
          <w:p w:rsidR="00BB3314" w:rsidRPr="004C1696" w:rsidRDefault="00BB3314" w:rsidP="00601E83">
            <w:pPr>
              <w:pStyle w:val="af"/>
              <w:jc w:val="center"/>
              <w:rPr>
                <w:rFonts w:ascii="Times New Roman" w:hAnsi="Times New Roman" w:cs="Times New Roman"/>
                <w:sz w:val="18"/>
                <w:szCs w:val="18"/>
              </w:rPr>
            </w:pPr>
          </w:p>
        </w:tc>
        <w:tc>
          <w:tcPr>
            <w:tcW w:w="7797" w:type="dxa"/>
            <w:gridSpan w:val="15"/>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jc w:val="center"/>
              <w:rPr>
                <w:rFonts w:ascii="Times New Roman" w:hAnsi="Times New Roman" w:cs="Times New Roman"/>
                <w:sz w:val="18"/>
                <w:szCs w:val="18"/>
              </w:rPr>
            </w:pPr>
          </w:p>
        </w:tc>
      </w:tr>
      <w:tr w:rsidR="00BB3314" w:rsidRPr="004C1696" w:rsidTr="00140938">
        <w:trPr>
          <w:gridAfter w:val="1"/>
          <w:wAfter w:w="28" w:type="dxa"/>
          <w:trHeight w:val="457"/>
        </w:trPr>
        <w:tc>
          <w:tcPr>
            <w:tcW w:w="1021" w:type="dxa"/>
            <w:gridSpan w:val="3"/>
            <w:tcBorders>
              <w:top w:val="nil"/>
              <w:left w:val="nil"/>
              <w:bottom w:val="nil"/>
              <w:right w:val="nil"/>
            </w:tcBorders>
          </w:tcPr>
          <w:p w:rsidR="00BB3314" w:rsidRPr="004C1696" w:rsidRDefault="00BB3314" w:rsidP="00601E83">
            <w:pPr>
              <w:pStyle w:val="FORMATTEXT"/>
              <w:jc w:val="center"/>
              <w:rPr>
                <w:rFonts w:ascii="Times New Roman" w:hAnsi="Times New Roman" w:cs="Times New Roman"/>
                <w:b/>
                <w:bCs/>
                <w:sz w:val="24"/>
                <w:szCs w:val="24"/>
              </w:rPr>
            </w:pPr>
          </w:p>
        </w:tc>
        <w:tc>
          <w:tcPr>
            <w:tcW w:w="9496" w:type="dxa"/>
            <w:gridSpan w:val="17"/>
            <w:tcBorders>
              <w:top w:val="nil"/>
              <w:left w:val="nil"/>
              <w:bottom w:val="nil"/>
              <w:right w:val="nil"/>
            </w:tcBorders>
            <w:tcMar>
              <w:top w:w="114" w:type="dxa"/>
              <w:left w:w="28" w:type="dxa"/>
              <w:bottom w:w="114" w:type="dxa"/>
              <w:right w:w="28" w:type="dxa"/>
            </w:tcMar>
          </w:tcPr>
          <w:p w:rsidR="00BB3314" w:rsidRPr="004C1696" w:rsidRDefault="00BB3314" w:rsidP="00601E83">
            <w:pPr>
              <w:pStyle w:val="FORMATTEXT"/>
              <w:jc w:val="center"/>
              <w:rPr>
                <w:rFonts w:ascii="Times New Roman" w:hAnsi="Times New Roman" w:cs="Times New Roman"/>
                <w:b/>
                <w:bCs/>
                <w:sz w:val="24"/>
                <w:szCs w:val="24"/>
              </w:rPr>
            </w:pPr>
            <w:r w:rsidRPr="004C1696">
              <w:rPr>
                <w:rFonts w:ascii="Times New Roman" w:hAnsi="Times New Roman" w:cs="Times New Roman"/>
                <w:b/>
                <w:bCs/>
                <w:sz w:val="24"/>
                <w:szCs w:val="24"/>
              </w:rPr>
              <w:t>ЗАЯВЛЕНИЕ</w:t>
            </w:r>
          </w:p>
          <w:p w:rsidR="00BB3314" w:rsidRPr="004C1696" w:rsidRDefault="00BB3314" w:rsidP="00C16C61">
            <w:pPr>
              <w:pStyle w:val="af"/>
              <w:jc w:val="center"/>
              <w:rPr>
                <w:rFonts w:ascii="Times New Roman" w:hAnsi="Times New Roman" w:cs="Times New Roman"/>
                <w:sz w:val="18"/>
                <w:szCs w:val="18"/>
              </w:rPr>
            </w:pPr>
            <w:r w:rsidRPr="004C1696">
              <w:rPr>
                <w:rFonts w:ascii="Times New Roman" w:hAnsi="Times New Roman" w:cs="Times New Roman"/>
                <w:b/>
                <w:bCs/>
              </w:rPr>
              <w:t>на предостав</w:t>
            </w:r>
            <w:r w:rsidR="00C16C61">
              <w:rPr>
                <w:rFonts w:ascii="Times New Roman" w:hAnsi="Times New Roman" w:cs="Times New Roman"/>
                <w:b/>
                <w:bCs/>
              </w:rPr>
              <w:t xml:space="preserve">ление государственной услуги </w:t>
            </w:r>
            <w:r w:rsidR="00817A10">
              <w:t xml:space="preserve"> </w:t>
            </w:r>
            <w:r w:rsidR="00817A10" w:rsidRPr="00817A10">
              <w:rPr>
                <w:rFonts w:ascii="Times New Roman" w:hAnsi="Times New Roman" w:cs="Times New Roman"/>
                <w:b/>
                <w:bCs/>
              </w:rPr>
              <w:t xml:space="preserve">по участию </w:t>
            </w:r>
            <w:r w:rsidR="00107E03">
              <w:rPr>
                <w:rFonts w:ascii="Times New Roman" w:hAnsi="Times New Roman" w:cs="Times New Roman"/>
                <w:b/>
                <w:bCs/>
                <w:lang w:val="tt-RU"/>
              </w:rPr>
              <w:t xml:space="preserve">в </w:t>
            </w:r>
            <w:r w:rsidR="00817A10" w:rsidRPr="00817A10">
              <w:rPr>
                <w:rFonts w:ascii="Times New Roman" w:hAnsi="Times New Roman" w:cs="Times New Roman"/>
                <w:b/>
                <w:bCs/>
              </w:rPr>
              <w:t>рассмотрении претензии владельца самоходной техники и оборудования по поводу ненадлежащего качества проданной или отремонтированной техники</w:t>
            </w:r>
          </w:p>
        </w:tc>
      </w:tr>
      <w:tr w:rsidR="00BB3314" w:rsidRPr="004C1696" w:rsidTr="00140938">
        <w:trPr>
          <w:gridAfter w:val="1"/>
          <w:wAfter w:w="28" w:type="dxa"/>
        </w:trPr>
        <w:tc>
          <w:tcPr>
            <w:tcW w:w="1021" w:type="dxa"/>
            <w:gridSpan w:val="3"/>
            <w:tcBorders>
              <w:top w:val="nil"/>
              <w:left w:val="nil"/>
              <w:bottom w:val="single" w:sz="4" w:space="0" w:color="auto"/>
              <w:right w:val="nil"/>
            </w:tcBorders>
          </w:tcPr>
          <w:p w:rsidR="00BB3314" w:rsidRPr="004C1696" w:rsidRDefault="00BB3314" w:rsidP="00601E83">
            <w:pPr>
              <w:pStyle w:val="af"/>
              <w:rPr>
                <w:rFonts w:ascii="Times New Roman" w:hAnsi="Times New Roman" w:cs="Times New Roman"/>
              </w:rPr>
            </w:pPr>
          </w:p>
        </w:tc>
        <w:tc>
          <w:tcPr>
            <w:tcW w:w="9496" w:type="dxa"/>
            <w:gridSpan w:val="17"/>
            <w:tcBorders>
              <w:top w:val="nil"/>
              <w:left w:val="nil"/>
              <w:bottom w:val="single" w:sz="4" w:space="0" w:color="auto"/>
              <w:right w:val="nil"/>
            </w:tcBorders>
            <w:tcMar>
              <w:top w:w="114" w:type="dxa"/>
              <w:left w:w="28" w:type="dxa"/>
              <w:bottom w:w="114" w:type="dxa"/>
              <w:right w:w="28" w:type="dxa"/>
            </w:tcMar>
          </w:tcPr>
          <w:p w:rsidR="00BB3314" w:rsidRPr="004C1696" w:rsidRDefault="00BB3314" w:rsidP="00107E03">
            <w:pPr>
              <w:pStyle w:val="af"/>
              <w:jc w:val="center"/>
              <w:rPr>
                <w:rFonts w:ascii="Times New Roman" w:hAnsi="Times New Roman" w:cs="Times New Roman"/>
                <w:sz w:val="18"/>
                <w:szCs w:val="18"/>
              </w:rPr>
            </w:pPr>
            <w:r w:rsidRPr="004C1696">
              <w:rPr>
                <w:rFonts w:ascii="Times New Roman" w:hAnsi="Times New Roman" w:cs="Times New Roman"/>
              </w:rPr>
              <w:t>Прошу пр</w:t>
            </w:r>
            <w:r w:rsidR="00107E03">
              <w:rPr>
                <w:rFonts w:ascii="Times New Roman" w:hAnsi="Times New Roman" w:cs="Times New Roman"/>
                <w:lang w:val="tt-RU"/>
              </w:rPr>
              <w:t xml:space="preserve">инять участие в </w:t>
            </w:r>
            <w:r w:rsidR="00107E03">
              <w:t xml:space="preserve"> </w:t>
            </w:r>
            <w:r w:rsidR="00107E03" w:rsidRPr="00107E03">
              <w:rPr>
                <w:rFonts w:ascii="Times New Roman" w:hAnsi="Times New Roman" w:cs="Times New Roman"/>
              </w:rPr>
              <w:t>рассмотрении претензии владельца самоходной техники и оборудования по поводу ненадлежащего качества проданной или отремонтированной техники</w:t>
            </w: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107E03" w:rsidP="00601E83">
            <w:pPr>
              <w:pStyle w:val="af"/>
              <w:jc w:val="center"/>
              <w:rPr>
                <w:rFonts w:ascii="Times New Roman" w:hAnsi="Times New Roman" w:cs="Times New Roman"/>
                <w:sz w:val="18"/>
                <w:szCs w:val="18"/>
              </w:rPr>
            </w:pPr>
            <w:r>
              <w:rPr>
                <w:rFonts w:ascii="Times New Roman" w:hAnsi="Times New Roman" w:cs="Times New Roman"/>
                <w:sz w:val="18"/>
                <w:szCs w:val="18"/>
              </w:rPr>
              <w:t> </w:t>
            </w:r>
            <w:r w:rsidR="00601E83" w:rsidRPr="004C1696">
              <w:rPr>
                <w:rFonts w:ascii="Times New Roman" w:hAnsi="Times New Roman" w:cs="Times New Roman"/>
                <w:sz w:val="18"/>
                <w:szCs w:val="18"/>
              </w:rPr>
              <w:t>№</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Наименование, марка самоходной машины</w:t>
            </w: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Государственный Регистрационный знак</w:t>
            </w: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Заводской номер рамы</w:t>
            </w: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jc w:val="center"/>
              <w:rPr>
                <w:rFonts w:ascii="Times New Roman" w:hAnsi="Times New Roman" w:cs="Times New Roman"/>
                <w:sz w:val="18"/>
                <w:szCs w:val="18"/>
              </w:rPr>
            </w:pPr>
            <w:r w:rsidRPr="004C1696">
              <w:rPr>
                <w:rFonts w:ascii="Times New Roman" w:hAnsi="Times New Roman" w:cs="Times New Roman"/>
                <w:sz w:val="18"/>
                <w:szCs w:val="18"/>
              </w:rPr>
              <w:t>Номер двигателя</w:t>
            </w: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601E83" w:rsidP="00601E83">
            <w:pPr>
              <w:pStyle w:val="af"/>
              <w:jc w:val="center"/>
              <w:rPr>
                <w:rFonts w:ascii="Times New Roman" w:hAnsi="Times New Roman" w:cs="Times New Roman"/>
              </w:rPr>
            </w:pPr>
            <w:r w:rsidRPr="004C1696">
              <w:rPr>
                <w:rFonts w:ascii="Times New Roman" w:hAnsi="Times New Roman" w:cs="Times New Roman"/>
              </w:rPr>
              <w:t>1</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sz w:val="18"/>
                <w:szCs w:val="18"/>
              </w:rPr>
            </w:pP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sz w:val="18"/>
                <w:szCs w:val="18"/>
              </w:rPr>
            </w:pP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sz w:val="18"/>
                <w:szCs w:val="18"/>
              </w:rPr>
            </w:pP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sz w:val="18"/>
                <w:szCs w:val="18"/>
              </w:rPr>
            </w:pP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601E83" w:rsidP="00601E83">
            <w:pPr>
              <w:pStyle w:val="af"/>
              <w:jc w:val="center"/>
              <w:rPr>
                <w:rFonts w:ascii="Times New Roman" w:hAnsi="Times New Roman" w:cs="Times New Roman"/>
              </w:rPr>
            </w:pPr>
            <w:r w:rsidRPr="004C1696">
              <w:rPr>
                <w:rFonts w:ascii="Times New Roman" w:hAnsi="Times New Roman" w:cs="Times New Roman"/>
              </w:rPr>
              <w:t>2</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601E83" w:rsidP="00601E83">
            <w:pPr>
              <w:pStyle w:val="af"/>
              <w:jc w:val="center"/>
              <w:rPr>
                <w:rFonts w:ascii="Times New Roman" w:hAnsi="Times New Roman" w:cs="Times New Roman"/>
              </w:rPr>
            </w:pPr>
            <w:r w:rsidRPr="004C1696">
              <w:rPr>
                <w:rFonts w:ascii="Times New Roman" w:hAnsi="Times New Roman" w:cs="Times New Roman"/>
              </w:rPr>
              <w:t>3</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601E83" w:rsidP="00601E83">
            <w:pPr>
              <w:pStyle w:val="af"/>
              <w:jc w:val="center"/>
              <w:rPr>
                <w:rFonts w:ascii="Times New Roman" w:hAnsi="Times New Roman" w:cs="Times New Roman"/>
              </w:rPr>
            </w:pPr>
            <w:r w:rsidRPr="004C1696">
              <w:rPr>
                <w:rFonts w:ascii="Times New Roman" w:hAnsi="Times New Roman" w:cs="Times New Roman"/>
              </w:rPr>
              <w:t>4</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r>
      <w:tr w:rsidR="00601E83" w:rsidRPr="004C1696" w:rsidTr="00140938">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601E83" w:rsidRPr="004C1696" w:rsidRDefault="00601E83" w:rsidP="00601E83">
            <w:pPr>
              <w:pStyle w:val="af"/>
              <w:jc w:val="center"/>
              <w:rPr>
                <w:rFonts w:ascii="Times New Roman" w:hAnsi="Times New Roman" w:cs="Times New Roman"/>
              </w:rPr>
            </w:pPr>
            <w:r w:rsidRPr="004C1696">
              <w:rPr>
                <w:rFonts w:ascii="Times New Roman" w:hAnsi="Times New Roman" w:cs="Times New Roman"/>
              </w:rPr>
              <w:t>5</w:t>
            </w:r>
          </w:p>
        </w:tc>
        <w:tc>
          <w:tcPr>
            <w:tcW w:w="2747" w:type="dxa"/>
            <w:gridSpan w:val="6"/>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1870"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2268" w:type="dxa"/>
            <w:gridSpan w:val="4"/>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c>
          <w:tcPr>
            <w:tcW w:w="3206" w:type="dxa"/>
            <w:gridSpan w:val="5"/>
            <w:tcBorders>
              <w:top w:val="single" w:sz="4" w:space="0" w:color="auto"/>
              <w:left w:val="single" w:sz="4" w:space="0" w:color="auto"/>
              <w:bottom w:val="single" w:sz="4" w:space="0" w:color="auto"/>
              <w:right w:val="single" w:sz="4" w:space="0" w:color="auto"/>
            </w:tcBorders>
          </w:tcPr>
          <w:p w:rsidR="00601E83" w:rsidRPr="004C1696" w:rsidRDefault="00601E83" w:rsidP="00601E83">
            <w:pPr>
              <w:pStyle w:val="af"/>
              <w:rPr>
                <w:rFonts w:ascii="Times New Roman" w:hAnsi="Times New Roman" w:cs="Times New Roman"/>
              </w:rPr>
            </w:pPr>
          </w:p>
        </w:tc>
      </w:tr>
      <w:tr w:rsidR="00601E83" w:rsidRPr="004C1696" w:rsidTr="00140938">
        <w:trPr>
          <w:gridAfter w:val="3"/>
          <w:wAfter w:w="1049" w:type="dxa"/>
        </w:trPr>
        <w:tc>
          <w:tcPr>
            <w:tcW w:w="9496" w:type="dxa"/>
            <w:gridSpan w:val="18"/>
            <w:tcBorders>
              <w:top w:val="single" w:sz="4" w:space="0" w:color="auto"/>
              <w:left w:val="nil"/>
              <w:bottom w:val="nil"/>
              <w:right w:val="nil"/>
            </w:tcBorders>
            <w:tcMar>
              <w:top w:w="114" w:type="dxa"/>
              <w:left w:w="28" w:type="dxa"/>
              <w:bottom w:w="114" w:type="dxa"/>
              <w:right w:w="28" w:type="dxa"/>
            </w:tcMar>
          </w:tcPr>
          <w:p w:rsidR="00601E83" w:rsidRPr="004C1696" w:rsidRDefault="00601E83" w:rsidP="00062FC7">
            <w:pPr>
              <w:pStyle w:val="af"/>
              <w:rPr>
                <w:rFonts w:ascii="Times New Roman" w:hAnsi="Times New Roman" w:cs="Times New Roman"/>
              </w:rPr>
            </w:pPr>
          </w:p>
        </w:tc>
      </w:tr>
      <w:tr w:rsidR="00062FC7" w:rsidRPr="004C1696" w:rsidTr="00140938">
        <w:trPr>
          <w:gridAfter w:val="3"/>
          <w:wAfter w:w="1049" w:type="dxa"/>
          <w:trHeight w:val="311"/>
        </w:trPr>
        <w:tc>
          <w:tcPr>
            <w:tcW w:w="9496" w:type="dxa"/>
            <w:gridSpan w:val="18"/>
            <w:tcBorders>
              <w:top w:val="nil"/>
              <w:left w:val="nil"/>
              <w:bottom w:val="nil"/>
              <w:right w:val="nil"/>
            </w:tcBorders>
            <w:tcMar>
              <w:top w:w="114" w:type="dxa"/>
              <w:left w:w="28" w:type="dxa"/>
              <w:bottom w:w="114" w:type="dxa"/>
              <w:right w:w="28" w:type="dxa"/>
            </w:tcMar>
          </w:tcPr>
          <w:p w:rsidR="00062FC7" w:rsidRPr="004C1696" w:rsidRDefault="00062FC7" w:rsidP="00062FC7">
            <w:pPr>
              <w:pStyle w:val="af"/>
              <w:rPr>
                <w:rFonts w:ascii="Times New Roman" w:hAnsi="Times New Roman" w:cs="Times New Roman"/>
              </w:rPr>
            </w:pPr>
            <w:r w:rsidRPr="004C1696">
              <w:rPr>
                <w:rFonts w:ascii="Times New Roman" w:hAnsi="Times New Roman" w:cs="Times New Roman"/>
              </w:rPr>
              <w:t>Квитанция об уплате платежа гост</w:t>
            </w:r>
            <w:r>
              <w:rPr>
                <w:rFonts w:ascii="Times New Roman" w:hAnsi="Times New Roman" w:cs="Times New Roman"/>
              </w:rPr>
              <w:t>ехнадзора N __ от "___"_____</w:t>
            </w:r>
            <w:r w:rsidRPr="004C1696">
              <w:rPr>
                <w:rFonts w:ascii="Times New Roman" w:hAnsi="Times New Roman" w:cs="Times New Roman"/>
              </w:rPr>
              <w:t>20_</w:t>
            </w:r>
            <w:r>
              <w:rPr>
                <w:rFonts w:ascii="Times New Roman" w:hAnsi="Times New Roman" w:cs="Times New Roman"/>
              </w:rPr>
              <w:t>__ г. сумма _</w:t>
            </w:r>
            <w:r w:rsidRPr="004C1696">
              <w:rPr>
                <w:rFonts w:ascii="Times New Roman" w:hAnsi="Times New Roman" w:cs="Times New Roman"/>
              </w:rPr>
              <w:t>_ руб.</w:t>
            </w:r>
          </w:p>
        </w:tc>
      </w:tr>
      <w:tr w:rsidR="00BB3314" w:rsidRPr="004C1696" w:rsidTr="00140938">
        <w:trPr>
          <w:gridAfter w:val="1"/>
          <w:wAfter w:w="28" w:type="dxa"/>
          <w:trHeight w:val="26"/>
        </w:trPr>
        <w:tc>
          <w:tcPr>
            <w:tcW w:w="1021" w:type="dxa"/>
            <w:gridSpan w:val="3"/>
          </w:tcPr>
          <w:p w:rsidR="00BB3314" w:rsidRPr="004C1696" w:rsidRDefault="00BB3314" w:rsidP="00601E83">
            <w:pPr>
              <w:pStyle w:val="af"/>
              <w:jc w:val="center"/>
              <w:rPr>
                <w:rFonts w:ascii="Times New Roman" w:hAnsi="Times New Roman" w:cs="Times New Roman"/>
                <w:b/>
                <w:bCs/>
              </w:rPr>
            </w:pPr>
          </w:p>
        </w:tc>
        <w:tc>
          <w:tcPr>
            <w:tcW w:w="9496" w:type="dxa"/>
            <w:gridSpan w:val="17"/>
            <w:tcMar>
              <w:top w:w="114" w:type="dxa"/>
              <w:left w:w="28" w:type="dxa"/>
              <w:bottom w:w="114" w:type="dxa"/>
              <w:right w:w="28" w:type="dxa"/>
            </w:tcMar>
          </w:tcPr>
          <w:p w:rsidR="00BB3314" w:rsidRPr="004C1696" w:rsidRDefault="00BB3314" w:rsidP="00FF5848">
            <w:pPr>
              <w:pStyle w:val="af"/>
              <w:jc w:val="center"/>
              <w:rPr>
                <w:rFonts w:ascii="Times New Roman" w:hAnsi="Times New Roman" w:cs="Times New Roman"/>
                <w:b/>
              </w:rPr>
            </w:pPr>
            <w:r w:rsidRPr="004C1696">
              <w:rPr>
                <w:rFonts w:ascii="Times New Roman" w:hAnsi="Times New Roman" w:cs="Times New Roman"/>
                <w:b/>
                <w:bCs/>
              </w:rPr>
              <w:t xml:space="preserve">Информация о проведении </w:t>
            </w:r>
            <w:r w:rsidR="00FF5848">
              <w:rPr>
                <w:rFonts w:ascii="Times New Roman" w:hAnsi="Times New Roman" w:cs="Times New Roman"/>
                <w:b/>
                <w:bCs/>
              </w:rPr>
              <w:t>проверки</w:t>
            </w:r>
          </w:p>
        </w:tc>
      </w:tr>
      <w:tr w:rsidR="00BB3314" w:rsidRPr="004C1696" w:rsidTr="00140938">
        <w:trPr>
          <w:gridAfter w:val="1"/>
          <w:wAfter w:w="28" w:type="dxa"/>
          <w:trHeight w:val="131"/>
        </w:trPr>
        <w:tc>
          <w:tcPr>
            <w:tcW w:w="1021" w:type="dxa"/>
            <w:gridSpan w:val="3"/>
            <w:tcBorders>
              <w:bottom w:val="nil"/>
            </w:tcBorders>
          </w:tcPr>
          <w:p w:rsidR="00BB3314" w:rsidRPr="004C1696" w:rsidRDefault="00BB3314" w:rsidP="00601E83">
            <w:pPr>
              <w:pStyle w:val="af"/>
              <w:rPr>
                <w:rFonts w:ascii="Times New Roman" w:hAnsi="Times New Roman" w:cs="Times New Roman"/>
                <w:i/>
                <w:iCs/>
                <w:sz w:val="22"/>
                <w:szCs w:val="22"/>
                <w:u w:val="single"/>
              </w:rPr>
            </w:pPr>
          </w:p>
        </w:tc>
        <w:tc>
          <w:tcPr>
            <w:tcW w:w="9496" w:type="dxa"/>
            <w:gridSpan w:val="17"/>
            <w:tcBorders>
              <w:bottom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22"/>
                <w:szCs w:val="22"/>
              </w:rPr>
            </w:pPr>
            <w:r w:rsidRPr="004C1696">
              <w:rPr>
                <w:rFonts w:ascii="Times New Roman" w:hAnsi="Times New Roman" w:cs="Times New Roman"/>
                <w:i/>
                <w:iCs/>
                <w:sz w:val="22"/>
                <w:szCs w:val="22"/>
                <w:u w:val="single"/>
              </w:rPr>
              <w:t>Заполняется заявителем:</w:t>
            </w:r>
          </w:p>
        </w:tc>
      </w:tr>
      <w:tr w:rsidR="00BB3314" w:rsidRPr="004C1696" w:rsidTr="00140938">
        <w:trPr>
          <w:gridAfter w:val="1"/>
          <w:wAfter w:w="28" w:type="dxa"/>
        </w:trPr>
        <w:tc>
          <w:tcPr>
            <w:tcW w:w="4874" w:type="dxa"/>
            <w:gridSpan w:val="10"/>
            <w:tcBorders>
              <w:top w:val="nil"/>
            </w:tcBorders>
            <w:tcMar>
              <w:top w:w="114" w:type="dxa"/>
              <w:left w:w="28" w:type="dxa"/>
              <w:bottom w:w="114" w:type="dxa"/>
              <w:right w:w="28" w:type="dxa"/>
            </w:tcMar>
          </w:tcPr>
          <w:p w:rsidR="00BB3314" w:rsidRPr="004C1696" w:rsidRDefault="00A270E6" w:rsidP="00A270E6">
            <w:pPr>
              <w:pStyle w:val="af"/>
              <w:rPr>
                <w:rFonts w:ascii="Times New Roman" w:hAnsi="Times New Roman" w:cs="Times New Roman"/>
              </w:rPr>
            </w:pPr>
            <w:r>
              <w:rPr>
                <w:rFonts w:ascii="Times New Roman" w:hAnsi="Times New Roman" w:cs="Times New Roman"/>
              </w:rPr>
              <w:t xml:space="preserve">Осмотр самоходной техники </w:t>
            </w:r>
            <w:r w:rsidR="00C16C61">
              <w:rPr>
                <w:rFonts w:ascii="Times New Roman" w:hAnsi="Times New Roman" w:cs="Times New Roman"/>
              </w:rPr>
              <w:t>и оборудования</w:t>
            </w:r>
            <w:r w:rsidR="00BB3314" w:rsidRPr="004C1696">
              <w:rPr>
                <w:rFonts w:ascii="Times New Roman" w:hAnsi="Times New Roman" w:cs="Times New Roman"/>
              </w:rPr>
              <w:t xml:space="preserve"> прошу провести по адресу: </w:t>
            </w:r>
          </w:p>
        </w:tc>
        <w:tc>
          <w:tcPr>
            <w:tcW w:w="1985" w:type="dxa"/>
            <w:gridSpan w:val="4"/>
            <w:tcBorders>
              <w:top w:val="nil"/>
            </w:tcBorders>
          </w:tcPr>
          <w:p w:rsidR="00BB3314" w:rsidRPr="004C1696" w:rsidRDefault="00BB3314" w:rsidP="00601E83">
            <w:pPr>
              <w:pStyle w:val="af"/>
              <w:rPr>
                <w:rFonts w:ascii="Times New Roman" w:hAnsi="Times New Roman" w:cs="Times New Roman"/>
              </w:rPr>
            </w:pPr>
          </w:p>
        </w:tc>
        <w:tc>
          <w:tcPr>
            <w:tcW w:w="3658" w:type="dxa"/>
            <w:gridSpan w:val="6"/>
            <w:tcBorders>
              <w:top w:val="nil"/>
              <w:bottom w:val="single" w:sz="4" w:space="0" w:color="auto"/>
            </w:tcBorders>
          </w:tcPr>
          <w:p w:rsidR="00BB3314" w:rsidRPr="004C1696" w:rsidRDefault="00BB3314" w:rsidP="00601E83">
            <w:pPr>
              <w:pStyle w:val="af"/>
              <w:rPr>
                <w:rFonts w:ascii="Times New Roman" w:hAnsi="Times New Roman" w:cs="Times New Roman"/>
              </w:rPr>
            </w:pPr>
          </w:p>
        </w:tc>
      </w:tr>
      <w:tr w:rsidR="00BB3314" w:rsidRPr="004C1696" w:rsidTr="00140938">
        <w:trPr>
          <w:gridAfter w:val="1"/>
          <w:wAfter w:w="28" w:type="dxa"/>
          <w:trHeight w:val="26"/>
        </w:trPr>
        <w:tc>
          <w:tcPr>
            <w:tcW w:w="1021" w:type="dxa"/>
            <w:gridSpan w:val="3"/>
            <w:tcBorders>
              <w:top w:val="nil"/>
              <w:bottom w:val="single" w:sz="4" w:space="0" w:color="auto"/>
            </w:tcBorders>
          </w:tcPr>
          <w:p w:rsidR="00BB3314" w:rsidRPr="004C1696" w:rsidRDefault="00BB3314" w:rsidP="00601E83">
            <w:pPr>
              <w:pStyle w:val="af"/>
              <w:rPr>
                <w:rFonts w:ascii="Times New Roman" w:hAnsi="Times New Roman" w:cs="Times New Roman"/>
                <w:sz w:val="18"/>
                <w:szCs w:val="18"/>
              </w:rPr>
            </w:pPr>
          </w:p>
        </w:tc>
        <w:tc>
          <w:tcPr>
            <w:tcW w:w="9496" w:type="dxa"/>
            <w:gridSpan w:val="17"/>
            <w:tcBorders>
              <w:top w:val="nil"/>
              <w:bottom w:val="single" w:sz="4" w:space="0" w:color="auto"/>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w:t>
            </w:r>
          </w:p>
        </w:tc>
      </w:tr>
      <w:tr w:rsidR="00BB3314" w:rsidRPr="004C1696" w:rsidTr="00140938">
        <w:trPr>
          <w:gridAfter w:val="1"/>
          <w:wAfter w:w="28" w:type="dxa"/>
          <w:trHeight w:val="127"/>
        </w:trPr>
        <w:tc>
          <w:tcPr>
            <w:tcW w:w="1021" w:type="dxa"/>
            <w:gridSpan w:val="3"/>
            <w:tcBorders>
              <w:top w:val="single" w:sz="4" w:space="0" w:color="auto"/>
              <w:bottom w:val="single" w:sz="4" w:space="0" w:color="auto"/>
            </w:tcBorders>
          </w:tcPr>
          <w:p w:rsidR="00BB3314" w:rsidRPr="004C1696" w:rsidRDefault="00BB3314" w:rsidP="00601E83">
            <w:pPr>
              <w:pStyle w:val="af"/>
              <w:rPr>
                <w:rFonts w:ascii="Times New Roman" w:hAnsi="Times New Roman" w:cs="Times New Roman"/>
                <w:sz w:val="18"/>
                <w:szCs w:val="18"/>
              </w:rPr>
            </w:pPr>
          </w:p>
        </w:tc>
        <w:tc>
          <w:tcPr>
            <w:tcW w:w="9496" w:type="dxa"/>
            <w:gridSpan w:val="17"/>
            <w:tcBorders>
              <w:top w:val="single" w:sz="4" w:space="0" w:color="auto"/>
              <w:bottom w:val="single" w:sz="4" w:space="0" w:color="auto"/>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gridAfter w:val="1"/>
          <w:wAfter w:w="28" w:type="dxa"/>
          <w:trHeight w:val="257"/>
        </w:trPr>
        <w:tc>
          <w:tcPr>
            <w:tcW w:w="1021" w:type="dxa"/>
            <w:gridSpan w:val="3"/>
            <w:tcBorders>
              <w:top w:val="nil"/>
              <w:left w:val="nil"/>
              <w:bottom w:val="nil"/>
              <w:right w:val="nil"/>
            </w:tcBorders>
          </w:tcPr>
          <w:p w:rsidR="00BB3314" w:rsidRPr="004C1696" w:rsidRDefault="00BB3314" w:rsidP="00601E83">
            <w:pPr>
              <w:pStyle w:val="af"/>
              <w:rPr>
                <w:rFonts w:ascii="Times New Roman" w:hAnsi="Times New Roman" w:cs="Times New Roman"/>
              </w:rPr>
            </w:pPr>
          </w:p>
        </w:tc>
        <w:tc>
          <w:tcPr>
            <w:tcW w:w="9496" w:type="dxa"/>
            <w:gridSpan w:val="17"/>
            <w:tcBorders>
              <w:top w:val="nil"/>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 xml:space="preserve">Дата проведения </w:t>
            </w:r>
            <w:r w:rsidR="00C16C61">
              <w:rPr>
                <w:rFonts w:ascii="Times New Roman" w:hAnsi="Times New Roman" w:cs="Times New Roman"/>
              </w:rPr>
              <w:t>проверки</w:t>
            </w:r>
            <w:r w:rsidRPr="004C1696">
              <w:rPr>
                <w:rFonts w:ascii="Times New Roman" w:hAnsi="Times New Roman" w:cs="Times New Roman"/>
              </w:rPr>
              <w:t>: __________________________________________________________________</w:t>
            </w:r>
          </w:p>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gridAfter w:val="1"/>
          <w:wAfter w:w="28" w:type="dxa"/>
        </w:trPr>
        <w:tc>
          <w:tcPr>
            <w:tcW w:w="1021" w:type="dxa"/>
            <w:gridSpan w:val="3"/>
            <w:tcBorders>
              <w:top w:val="nil"/>
              <w:left w:val="nil"/>
              <w:bottom w:val="nil"/>
              <w:right w:val="nil"/>
            </w:tcBorders>
          </w:tcPr>
          <w:p w:rsidR="00BB3314" w:rsidRPr="004C1696" w:rsidRDefault="00BB3314" w:rsidP="00601E83">
            <w:pPr>
              <w:pStyle w:val="af"/>
              <w:rPr>
                <w:rFonts w:ascii="Times New Roman" w:hAnsi="Times New Roman" w:cs="Times New Roman"/>
              </w:rPr>
            </w:pPr>
          </w:p>
        </w:tc>
        <w:tc>
          <w:tcPr>
            <w:tcW w:w="9496" w:type="dxa"/>
            <w:gridSpan w:val="17"/>
            <w:tcBorders>
              <w:top w:val="nil"/>
              <w:left w:val="nil"/>
              <w:bottom w:val="nil"/>
              <w:right w:val="nil"/>
            </w:tcBorders>
            <w:tcMar>
              <w:top w:w="114" w:type="dxa"/>
              <w:left w:w="28" w:type="dxa"/>
              <w:bottom w:w="114" w:type="dxa"/>
              <w:right w:w="28" w:type="dxa"/>
            </w:tcMar>
          </w:tcPr>
          <w:p w:rsidR="00BB3314" w:rsidRPr="004C1696" w:rsidRDefault="00A270E6" w:rsidP="00A270E6">
            <w:pPr>
              <w:pStyle w:val="af"/>
              <w:rPr>
                <w:rFonts w:ascii="Times New Roman" w:hAnsi="Times New Roman" w:cs="Times New Roman"/>
              </w:rPr>
            </w:pPr>
            <w:r>
              <w:rPr>
                <w:rFonts w:ascii="Times New Roman" w:hAnsi="Times New Roman" w:cs="Times New Roman"/>
              </w:rPr>
              <w:t xml:space="preserve">Осмотр самоходной техники и оборудования </w:t>
            </w:r>
            <w:r w:rsidR="00BB3314" w:rsidRPr="004C1696">
              <w:rPr>
                <w:rFonts w:ascii="Times New Roman" w:hAnsi="Times New Roman" w:cs="Times New Roman"/>
              </w:rPr>
              <w:t>доверяется провести: ____________________________________________</w:t>
            </w:r>
          </w:p>
        </w:tc>
      </w:tr>
      <w:tr w:rsidR="00BB3314" w:rsidRPr="004C1696" w:rsidTr="00140938">
        <w:trPr>
          <w:gridAfter w:val="1"/>
          <w:wAfter w:w="28" w:type="dxa"/>
        </w:trPr>
        <w:tc>
          <w:tcPr>
            <w:tcW w:w="1021" w:type="dxa"/>
            <w:gridSpan w:val="3"/>
            <w:tcBorders>
              <w:top w:val="nil"/>
              <w:left w:val="nil"/>
              <w:bottom w:val="single" w:sz="6" w:space="0" w:color="auto"/>
              <w:right w:val="nil"/>
            </w:tcBorders>
          </w:tcPr>
          <w:p w:rsidR="00BB3314" w:rsidRPr="004C1696" w:rsidRDefault="00BB3314" w:rsidP="00601E83">
            <w:pPr>
              <w:pStyle w:val="af"/>
              <w:rPr>
                <w:rFonts w:ascii="Times New Roman" w:hAnsi="Times New Roman" w:cs="Times New Roman"/>
                <w:sz w:val="18"/>
                <w:szCs w:val="18"/>
              </w:rPr>
            </w:pPr>
          </w:p>
        </w:tc>
        <w:tc>
          <w:tcPr>
            <w:tcW w:w="9496" w:type="dxa"/>
            <w:gridSpan w:val="17"/>
            <w:tcBorders>
              <w:top w:val="nil"/>
              <w:left w:val="nil"/>
              <w:bottom w:val="single" w:sz="6"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BB3314" w:rsidRPr="004C1696" w:rsidTr="00140938">
        <w:trPr>
          <w:gridAfter w:val="1"/>
          <w:wAfter w:w="28" w:type="dxa"/>
          <w:trHeight w:val="26"/>
        </w:trPr>
        <w:tc>
          <w:tcPr>
            <w:tcW w:w="1021" w:type="dxa"/>
            <w:gridSpan w:val="3"/>
            <w:tcBorders>
              <w:top w:val="single" w:sz="6" w:space="0" w:color="auto"/>
              <w:left w:val="nil"/>
              <w:right w:val="nil"/>
            </w:tcBorders>
          </w:tcPr>
          <w:p w:rsidR="00BB3314" w:rsidRPr="004C1696" w:rsidRDefault="00BB3314" w:rsidP="00601E83">
            <w:pPr>
              <w:pStyle w:val="af"/>
              <w:tabs>
                <w:tab w:val="left" w:pos="2865"/>
                <w:tab w:val="center" w:pos="5252"/>
              </w:tabs>
              <w:rPr>
                <w:rFonts w:ascii="Times New Roman" w:hAnsi="Times New Roman" w:cs="Times New Roman"/>
                <w:sz w:val="16"/>
                <w:szCs w:val="16"/>
              </w:rPr>
            </w:pPr>
          </w:p>
        </w:tc>
        <w:tc>
          <w:tcPr>
            <w:tcW w:w="9496" w:type="dxa"/>
            <w:gridSpan w:val="17"/>
            <w:tcBorders>
              <w:top w:val="single" w:sz="6" w:space="0" w:color="auto"/>
              <w:left w:val="nil"/>
              <w:right w:val="nil"/>
            </w:tcBorders>
            <w:tcMar>
              <w:top w:w="114" w:type="dxa"/>
              <w:left w:w="28" w:type="dxa"/>
              <w:bottom w:w="114" w:type="dxa"/>
              <w:right w:w="28" w:type="dxa"/>
            </w:tcMar>
          </w:tcPr>
          <w:p w:rsidR="00BB3314" w:rsidRPr="004C1696" w:rsidRDefault="00BB3314" w:rsidP="00601E83">
            <w:pPr>
              <w:pStyle w:val="af"/>
              <w:tabs>
                <w:tab w:val="left" w:pos="2865"/>
                <w:tab w:val="center" w:pos="5252"/>
              </w:tabs>
              <w:rPr>
                <w:rFonts w:ascii="Times New Roman" w:hAnsi="Times New Roman" w:cs="Times New Roman"/>
                <w:sz w:val="16"/>
                <w:szCs w:val="16"/>
              </w:rPr>
            </w:pPr>
            <w:r w:rsidRPr="004C1696">
              <w:rPr>
                <w:rFonts w:ascii="Times New Roman" w:hAnsi="Times New Roman" w:cs="Times New Roman"/>
                <w:sz w:val="16"/>
                <w:szCs w:val="16"/>
              </w:rPr>
              <w:tab/>
            </w:r>
            <w:r w:rsidRPr="004C1696">
              <w:rPr>
                <w:rFonts w:ascii="Times New Roman" w:hAnsi="Times New Roman" w:cs="Times New Roman"/>
                <w:sz w:val="16"/>
                <w:szCs w:val="16"/>
              </w:rPr>
              <w:tab/>
              <w:t>(фамилия, имя, отчество, доверенность, контактный телефон)</w:t>
            </w:r>
          </w:p>
        </w:tc>
      </w:tr>
      <w:tr w:rsidR="00BB3314" w:rsidRPr="004C1696" w:rsidTr="00140938">
        <w:trPr>
          <w:gridAfter w:val="1"/>
          <w:wAfter w:w="28" w:type="dxa"/>
          <w:trHeight w:val="26"/>
        </w:trPr>
        <w:tc>
          <w:tcPr>
            <w:tcW w:w="1021" w:type="dxa"/>
            <w:gridSpan w:val="3"/>
            <w:tcBorders>
              <w:top w:val="nil"/>
              <w:left w:val="nil"/>
              <w:bottom w:val="single" w:sz="4" w:space="0" w:color="auto"/>
              <w:right w:val="nil"/>
            </w:tcBorders>
          </w:tcPr>
          <w:p w:rsidR="00BB3314" w:rsidRPr="004C1696" w:rsidRDefault="00BB3314" w:rsidP="00601E83">
            <w:pPr>
              <w:pStyle w:val="af"/>
              <w:rPr>
                <w:rFonts w:ascii="Times New Roman" w:hAnsi="Times New Roman" w:cs="Times New Roman"/>
                <w:sz w:val="18"/>
                <w:szCs w:val="18"/>
              </w:rPr>
            </w:pPr>
          </w:p>
        </w:tc>
        <w:tc>
          <w:tcPr>
            <w:tcW w:w="9496" w:type="dxa"/>
            <w:gridSpan w:val="17"/>
            <w:tcBorders>
              <w:top w:val="nil"/>
              <w:left w:val="nil"/>
              <w:bottom w:val="single" w:sz="4" w:space="0" w:color="auto"/>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p>
        </w:tc>
      </w:tr>
      <w:tr w:rsidR="00BB3314" w:rsidRPr="004C1696" w:rsidTr="00140938">
        <w:trPr>
          <w:gridAfter w:val="1"/>
          <w:wAfter w:w="28" w:type="dxa"/>
          <w:trHeight w:val="125"/>
        </w:trPr>
        <w:tc>
          <w:tcPr>
            <w:tcW w:w="1021" w:type="dxa"/>
            <w:gridSpan w:val="3"/>
            <w:tcBorders>
              <w:top w:val="nil"/>
              <w:left w:val="nil"/>
              <w:right w:val="nil"/>
            </w:tcBorders>
          </w:tcPr>
          <w:p w:rsidR="00BB3314" w:rsidRPr="004C1696" w:rsidRDefault="00BB3314" w:rsidP="00601E83">
            <w:pPr>
              <w:pStyle w:val="af"/>
              <w:rPr>
                <w:rFonts w:ascii="Times New Roman" w:hAnsi="Times New Roman" w:cs="Times New Roman"/>
                <w:sz w:val="18"/>
                <w:szCs w:val="18"/>
              </w:rPr>
            </w:pPr>
          </w:p>
        </w:tc>
        <w:tc>
          <w:tcPr>
            <w:tcW w:w="9496" w:type="dxa"/>
            <w:gridSpan w:val="17"/>
            <w:tcBorders>
              <w:top w:val="nil"/>
              <w:left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p>
        </w:tc>
      </w:tr>
      <w:tr w:rsidR="00BB3314" w:rsidRPr="004C1696" w:rsidTr="00140938">
        <w:trPr>
          <w:gridAfter w:val="1"/>
          <w:wAfter w:w="28" w:type="dxa"/>
        </w:trPr>
        <w:tc>
          <w:tcPr>
            <w:tcW w:w="1021" w:type="dxa"/>
            <w:gridSpan w:val="3"/>
            <w:tcBorders>
              <w:left w:val="nil"/>
              <w:right w:val="nil"/>
            </w:tcBorders>
          </w:tcPr>
          <w:p w:rsidR="00BB3314" w:rsidRPr="004C1696" w:rsidRDefault="00BB3314" w:rsidP="00601E83">
            <w:pPr>
              <w:pStyle w:val="af"/>
              <w:rPr>
                <w:rFonts w:ascii="Times New Roman" w:hAnsi="Times New Roman" w:cs="Times New Roman"/>
              </w:rPr>
            </w:pPr>
          </w:p>
        </w:tc>
        <w:tc>
          <w:tcPr>
            <w:tcW w:w="9496" w:type="dxa"/>
            <w:gridSpan w:val="17"/>
            <w:tcBorders>
              <w:left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Дата: "____"________ 20___ г.</w:t>
            </w:r>
          </w:p>
          <w:p w:rsidR="00BB3314" w:rsidRPr="004C1696" w:rsidRDefault="00BB3314" w:rsidP="00601E83">
            <w:pPr>
              <w:pStyle w:val="af"/>
              <w:rPr>
                <w:rFonts w:ascii="Times New Roman" w:hAnsi="Times New Roman" w:cs="Times New Roman"/>
                <w:sz w:val="18"/>
                <w:szCs w:val="18"/>
              </w:rPr>
            </w:pPr>
          </w:p>
        </w:tc>
      </w:tr>
      <w:tr w:rsidR="00BB3314" w:rsidRPr="004C1696" w:rsidTr="00140938">
        <w:trPr>
          <w:gridAfter w:val="1"/>
          <w:wAfter w:w="28" w:type="dxa"/>
        </w:trPr>
        <w:tc>
          <w:tcPr>
            <w:tcW w:w="1021" w:type="dxa"/>
            <w:gridSpan w:val="3"/>
            <w:tcBorders>
              <w:left w:val="nil"/>
              <w:right w:val="nil"/>
            </w:tcBorders>
          </w:tcPr>
          <w:p w:rsidR="00BB3314" w:rsidRPr="004C1696" w:rsidRDefault="00BB3314" w:rsidP="00601E83">
            <w:pPr>
              <w:pStyle w:val="af"/>
              <w:rPr>
                <w:rFonts w:ascii="Times New Roman" w:hAnsi="Times New Roman" w:cs="Times New Roman"/>
              </w:rPr>
            </w:pPr>
          </w:p>
        </w:tc>
        <w:tc>
          <w:tcPr>
            <w:tcW w:w="9496" w:type="dxa"/>
            <w:gridSpan w:val="17"/>
            <w:tcBorders>
              <w:left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 xml:space="preserve">Подпись заявителя,       </w:t>
            </w:r>
            <w:r w:rsidRPr="004C1696">
              <w:rPr>
                <w:rFonts w:ascii="Times New Roman" w:hAnsi="Times New Roman" w:cs="Times New Roman"/>
                <w:sz w:val="18"/>
                <w:szCs w:val="18"/>
              </w:rPr>
              <w:t xml:space="preserve"> </w:t>
            </w:r>
            <w:r w:rsidRPr="004C1696">
              <w:rPr>
                <w:rFonts w:ascii="Times New Roman" w:hAnsi="Times New Roman" w:cs="Times New Roman"/>
                <w:color w:val="595959" w:themeColor="text1" w:themeTint="A6"/>
                <w:sz w:val="22"/>
                <w:szCs w:val="22"/>
              </w:rPr>
              <w:t>М.П.</w:t>
            </w:r>
          </w:p>
          <w:p w:rsidR="00BB3314" w:rsidRPr="004C1696" w:rsidRDefault="00BB3314" w:rsidP="00601E83">
            <w:pPr>
              <w:pStyle w:val="af"/>
              <w:rPr>
                <w:rFonts w:ascii="Times New Roman" w:hAnsi="Times New Roman" w:cs="Times New Roman"/>
              </w:rPr>
            </w:pPr>
            <w:r w:rsidRPr="004C1696">
              <w:rPr>
                <w:rFonts w:ascii="Times New Roman" w:hAnsi="Times New Roman" w:cs="Times New Roman"/>
              </w:rPr>
              <w:t>руководителя предприятия:</w:t>
            </w:r>
            <w:r>
              <w:rPr>
                <w:rFonts w:ascii="Times New Roman" w:hAnsi="Times New Roman" w:cs="Times New Roman"/>
              </w:rPr>
              <w:t xml:space="preserve"> ____________________________________________________________</w:t>
            </w:r>
          </w:p>
        </w:tc>
      </w:tr>
      <w:tr w:rsidR="00BB3314" w:rsidRPr="004C1696" w:rsidTr="00140938">
        <w:trPr>
          <w:gridAfter w:val="1"/>
          <w:wAfter w:w="28" w:type="dxa"/>
          <w:trHeight w:val="747"/>
        </w:trPr>
        <w:tc>
          <w:tcPr>
            <w:tcW w:w="1021" w:type="dxa"/>
            <w:gridSpan w:val="3"/>
            <w:tcBorders>
              <w:left w:val="nil"/>
              <w:right w:val="single" w:sz="4" w:space="0" w:color="auto"/>
            </w:tcBorders>
          </w:tcPr>
          <w:p w:rsidR="00BB3314" w:rsidRPr="004C1696" w:rsidRDefault="00BB3314" w:rsidP="00601E83">
            <w:pPr>
              <w:jc w:val="center"/>
              <w:rPr>
                <w:rFonts w:ascii="Times New Roman" w:hAnsi="Times New Roman" w:cs="Times New Roman"/>
                <w:b/>
                <w:bCs/>
              </w:rPr>
            </w:pPr>
          </w:p>
        </w:tc>
        <w:tc>
          <w:tcPr>
            <w:tcW w:w="9496" w:type="dxa"/>
            <w:gridSpan w:val="17"/>
            <w:tcBorders>
              <w:left w:val="nil"/>
              <w:right w:val="single" w:sz="4" w:space="0" w:color="auto"/>
            </w:tcBorders>
            <w:tcMar>
              <w:top w:w="114" w:type="dxa"/>
              <w:left w:w="28" w:type="dxa"/>
              <w:bottom w:w="114" w:type="dxa"/>
              <w:right w:w="28" w:type="dxa"/>
            </w:tcMar>
            <w:vAlign w:val="bottom"/>
          </w:tcPr>
          <w:p w:rsidR="00BB3314" w:rsidRPr="004C1696" w:rsidRDefault="00BB3314" w:rsidP="00601E83">
            <w:pPr>
              <w:jc w:val="center"/>
              <w:rPr>
                <w:rFonts w:ascii="Times New Roman" w:eastAsia="Times New Roman" w:hAnsi="Times New Roman" w:cs="Times New Roman"/>
                <w:b/>
                <w:sz w:val="24"/>
                <w:szCs w:val="24"/>
                <w:lang w:eastAsia="ru-RU"/>
              </w:rPr>
            </w:pPr>
            <w:r w:rsidRPr="004C1696">
              <w:rPr>
                <w:rFonts w:ascii="Times New Roman" w:hAnsi="Times New Roman" w:cs="Times New Roman"/>
                <w:b/>
                <w:bCs/>
              </w:rPr>
              <w:t>Отметка о принятии заявления</w:t>
            </w:r>
          </w:p>
        </w:tc>
      </w:tr>
      <w:tr w:rsidR="00BB3314" w:rsidRPr="004C1696" w:rsidTr="00140938">
        <w:trPr>
          <w:gridAfter w:val="1"/>
          <w:wAfter w:w="28" w:type="dxa"/>
        </w:trPr>
        <w:tc>
          <w:tcPr>
            <w:tcW w:w="1021" w:type="dxa"/>
            <w:gridSpan w:val="3"/>
            <w:tcBorders>
              <w:left w:val="nil"/>
              <w:right w:val="single" w:sz="4" w:space="0" w:color="auto"/>
            </w:tcBorders>
          </w:tcPr>
          <w:p w:rsidR="00BB3314" w:rsidRPr="004C1696" w:rsidRDefault="00BB3314" w:rsidP="00601E83">
            <w:pPr>
              <w:rPr>
                <w:rFonts w:ascii="Times New Roman" w:hAnsi="Times New Roman" w:cs="Times New Roman"/>
              </w:rPr>
            </w:pPr>
          </w:p>
        </w:tc>
        <w:tc>
          <w:tcPr>
            <w:tcW w:w="9496" w:type="dxa"/>
            <w:gridSpan w:val="17"/>
            <w:tcBorders>
              <w:left w:val="nil"/>
              <w:right w:val="single" w:sz="4" w:space="0" w:color="auto"/>
            </w:tcBorders>
            <w:tcMar>
              <w:top w:w="114" w:type="dxa"/>
              <w:left w:w="28" w:type="dxa"/>
              <w:bottom w:w="114" w:type="dxa"/>
              <w:right w:w="28" w:type="dxa"/>
            </w:tcMar>
          </w:tcPr>
          <w:p w:rsidR="00BB3314" w:rsidRPr="004C1696" w:rsidRDefault="00BB3314" w:rsidP="00601E83">
            <w:pPr>
              <w:rPr>
                <w:rFonts w:ascii="Times New Roman" w:eastAsia="Times New Roman" w:hAnsi="Times New Roman" w:cs="Times New Roman"/>
                <w:sz w:val="24"/>
                <w:szCs w:val="24"/>
                <w:lang w:eastAsia="ru-RU"/>
              </w:rPr>
            </w:pPr>
            <w:r w:rsidRPr="004C1696">
              <w:rPr>
                <w:rFonts w:ascii="Times New Roman" w:hAnsi="Times New Roman" w:cs="Times New Roman"/>
              </w:rPr>
              <w:t>Дата: "____"____________ 20____ г.</w:t>
            </w:r>
          </w:p>
        </w:tc>
      </w:tr>
      <w:tr w:rsidR="00BB3314" w:rsidRPr="004C1696" w:rsidTr="00140938">
        <w:trPr>
          <w:gridAfter w:val="1"/>
          <w:wAfter w:w="28" w:type="dxa"/>
        </w:trPr>
        <w:tc>
          <w:tcPr>
            <w:tcW w:w="1021" w:type="dxa"/>
            <w:gridSpan w:val="3"/>
            <w:tcBorders>
              <w:left w:val="nil"/>
              <w:right w:val="single" w:sz="4" w:space="0" w:color="auto"/>
            </w:tcBorders>
          </w:tcPr>
          <w:p w:rsidR="00BB3314" w:rsidRPr="004C1696" w:rsidRDefault="00BB3314" w:rsidP="00601E83">
            <w:pPr>
              <w:rPr>
                <w:rFonts w:ascii="Times New Roman" w:hAnsi="Times New Roman" w:cs="Times New Roman"/>
              </w:rPr>
            </w:pPr>
          </w:p>
        </w:tc>
        <w:tc>
          <w:tcPr>
            <w:tcW w:w="9496" w:type="dxa"/>
            <w:gridSpan w:val="17"/>
            <w:tcBorders>
              <w:left w:val="nil"/>
              <w:right w:val="single" w:sz="4" w:space="0" w:color="auto"/>
            </w:tcBorders>
            <w:tcMar>
              <w:top w:w="114" w:type="dxa"/>
              <w:left w:w="28" w:type="dxa"/>
              <w:bottom w:w="114" w:type="dxa"/>
              <w:right w:w="28" w:type="dxa"/>
            </w:tcMar>
          </w:tcPr>
          <w:p w:rsidR="00BB3314" w:rsidRPr="004C1696" w:rsidRDefault="00BB3314" w:rsidP="00601E83">
            <w:pPr>
              <w:rPr>
                <w:rFonts w:ascii="Times New Roman" w:hAnsi="Times New Roman" w:cs="Times New Roman"/>
              </w:rPr>
            </w:pPr>
            <w:r w:rsidRPr="004C1696">
              <w:rPr>
                <w:rFonts w:ascii="Times New Roman" w:hAnsi="Times New Roman" w:cs="Times New Roman"/>
              </w:rPr>
              <w:t>Государственный инженер-инспектор гостехнадзора:</w:t>
            </w:r>
            <w:r>
              <w:rPr>
                <w:rFonts w:ascii="Times New Roman" w:hAnsi="Times New Roman" w:cs="Times New Roman"/>
              </w:rPr>
              <w:t xml:space="preserve"> ______________________ Подпись:________________</w:t>
            </w:r>
          </w:p>
        </w:tc>
      </w:tr>
      <w:tr w:rsidR="00BB3314" w:rsidRPr="004C1696" w:rsidTr="00140938">
        <w:trPr>
          <w:gridAfter w:val="1"/>
          <w:wAfter w:w="28" w:type="dxa"/>
        </w:trPr>
        <w:tc>
          <w:tcPr>
            <w:tcW w:w="1021" w:type="dxa"/>
            <w:gridSpan w:val="3"/>
            <w:tcBorders>
              <w:left w:val="nil"/>
              <w:right w:val="single" w:sz="4" w:space="0" w:color="auto"/>
            </w:tcBorders>
          </w:tcPr>
          <w:p w:rsidR="00BB3314" w:rsidRPr="004C1696" w:rsidRDefault="00BB3314" w:rsidP="00601E83">
            <w:pPr>
              <w:rPr>
                <w:rFonts w:ascii="Times New Roman" w:hAnsi="Times New Roman" w:cs="Times New Roman"/>
              </w:rPr>
            </w:pPr>
          </w:p>
        </w:tc>
        <w:tc>
          <w:tcPr>
            <w:tcW w:w="9496" w:type="dxa"/>
            <w:gridSpan w:val="17"/>
            <w:tcBorders>
              <w:left w:val="nil"/>
              <w:right w:val="single" w:sz="4" w:space="0" w:color="auto"/>
            </w:tcBorders>
            <w:tcMar>
              <w:top w:w="114" w:type="dxa"/>
              <w:left w:w="28" w:type="dxa"/>
              <w:bottom w:w="114" w:type="dxa"/>
              <w:right w:w="28" w:type="dxa"/>
            </w:tcMar>
          </w:tcPr>
          <w:p w:rsidR="00BB3314" w:rsidRPr="004C1696" w:rsidRDefault="00BB3314" w:rsidP="00FF5848">
            <w:pPr>
              <w:rPr>
                <w:rFonts w:ascii="Times New Roman" w:hAnsi="Times New Roman" w:cs="Times New Roman"/>
              </w:rPr>
            </w:pPr>
            <w:r w:rsidRPr="004C1696">
              <w:rPr>
                <w:rFonts w:ascii="Times New Roman" w:hAnsi="Times New Roman" w:cs="Times New Roman"/>
              </w:rPr>
              <w:t xml:space="preserve">Согласованная дата и время проведения </w:t>
            </w:r>
            <w:r w:rsidR="00FF5848">
              <w:rPr>
                <w:rFonts w:ascii="Times New Roman" w:hAnsi="Times New Roman" w:cs="Times New Roman"/>
              </w:rPr>
              <w:t>проверки</w:t>
            </w:r>
            <w:r w:rsidRPr="004C1696">
              <w:rPr>
                <w:rFonts w:ascii="Times New Roman" w:hAnsi="Times New Roman" w:cs="Times New Roman"/>
              </w:rPr>
              <w:t>:________________________</w:t>
            </w:r>
            <w:r>
              <w:rPr>
                <w:rFonts w:ascii="Times New Roman" w:hAnsi="Times New Roman" w:cs="Times New Roman"/>
              </w:rPr>
              <w:t>_______________________</w:t>
            </w:r>
          </w:p>
        </w:tc>
      </w:tr>
      <w:tr w:rsidR="00BB3314" w:rsidRPr="004C1696" w:rsidTr="00140938">
        <w:trPr>
          <w:gridAfter w:val="1"/>
          <w:wAfter w:w="28" w:type="dxa"/>
          <w:trHeight w:val="506"/>
        </w:trPr>
        <w:tc>
          <w:tcPr>
            <w:tcW w:w="2155" w:type="dxa"/>
            <w:gridSpan w:val="4"/>
            <w:tcBorders>
              <w:left w:val="nil"/>
              <w:right w:val="nil"/>
            </w:tcBorders>
            <w:tcMar>
              <w:top w:w="114" w:type="dxa"/>
              <w:left w:w="28" w:type="dxa"/>
              <w:bottom w:w="114" w:type="dxa"/>
              <w:right w:w="28" w:type="dxa"/>
            </w:tcMar>
          </w:tcPr>
          <w:p w:rsidR="00BB3314" w:rsidRPr="004C1696" w:rsidRDefault="00A270E6" w:rsidP="00AD4FE0">
            <w:pPr>
              <w:pStyle w:val="af"/>
              <w:rPr>
                <w:rFonts w:ascii="Times New Roman" w:hAnsi="Times New Roman" w:cs="Times New Roman"/>
              </w:rPr>
            </w:pPr>
            <w:r>
              <w:rPr>
                <w:rFonts w:ascii="Times New Roman" w:hAnsi="Times New Roman" w:cs="Times New Roman"/>
              </w:rPr>
              <w:t xml:space="preserve">Осмотр самоходной </w:t>
            </w:r>
            <w:r w:rsidR="00AD4FE0">
              <w:rPr>
                <w:rFonts w:ascii="Times New Roman" w:hAnsi="Times New Roman" w:cs="Times New Roman"/>
              </w:rPr>
              <w:t xml:space="preserve">техники </w:t>
            </w:r>
            <w:r w:rsidR="00C16C61">
              <w:rPr>
                <w:rFonts w:ascii="Times New Roman" w:hAnsi="Times New Roman" w:cs="Times New Roman"/>
              </w:rPr>
              <w:t xml:space="preserve">и оборудования </w:t>
            </w:r>
            <w:r w:rsidR="00BB3314">
              <w:rPr>
                <w:rFonts w:ascii="Times New Roman" w:hAnsi="Times New Roman" w:cs="Times New Roman"/>
              </w:rPr>
              <w:t xml:space="preserve"> провел</w:t>
            </w:r>
            <w:r w:rsidR="00BB3314" w:rsidRPr="004C1696">
              <w:rPr>
                <w:rFonts w:ascii="Times New Roman" w:hAnsi="Times New Roman" w:cs="Times New Roman"/>
              </w:rPr>
              <w:t xml:space="preserve"> Государственный инженер-инспектор Гостехнадзора: </w:t>
            </w:r>
          </w:p>
        </w:tc>
        <w:tc>
          <w:tcPr>
            <w:tcW w:w="4002" w:type="dxa"/>
            <w:gridSpan w:val="8"/>
            <w:tcBorders>
              <w:left w:val="nil"/>
              <w:right w:val="nil"/>
            </w:tcBorders>
            <w:tcMar>
              <w:top w:w="114" w:type="dxa"/>
              <w:left w:w="28" w:type="dxa"/>
              <w:bottom w:w="114" w:type="dxa"/>
              <w:right w:w="28" w:type="dxa"/>
            </w:tcMar>
            <w:vAlign w:val="bottom"/>
          </w:tcPr>
          <w:p w:rsidR="00BB3314" w:rsidRPr="004C1696" w:rsidRDefault="00BB3314" w:rsidP="00601E83">
            <w:pPr>
              <w:pStyle w:val="af"/>
              <w:jc w:val="center"/>
              <w:rPr>
                <w:rFonts w:ascii="Times New Roman" w:hAnsi="Times New Roman" w:cs="Times New Roman"/>
                <w:sz w:val="18"/>
                <w:szCs w:val="18"/>
              </w:rPr>
            </w:pPr>
          </w:p>
          <w:p w:rsidR="00BB3314" w:rsidRPr="004C1696" w:rsidRDefault="00BB3314" w:rsidP="00601E83">
            <w:pPr>
              <w:pStyle w:val="af"/>
              <w:jc w:val="center"/>
              <w:rPr>
                <w:rFonts w:ascii="Times New Roman" w:hAnsi="Times New Roman" w:cs="Times New Roman"/>
                <w:sz w:val="16"/>
                <w:szCs w:val="16"/>
              </w:rPr>
            </w:pPr>
            <w:r w:rsidRPr="004C1696">
              <w:rPr>
                <w:rFonts w:ascii="Times New Roman" w:hAnsi="Times New Roman" w:cs="Times New Roman"/>
                <w:sz w:val="16"/>
                <w:szCs w:val="16"/>
              </w:rPr>
              <w:t>_________________________________________</w:t>
            </w:r>
          </w:p>
        </w:tc>
        <w:tc>
          <w:tcPr>
            <w:tcW w:w="495" w:type="dxa"/>
            <w:tcBorders>
              <w:left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1985" w:type="dxa"/>
            <w:gridSpan w:val="4"/>
            <w:tcBorders>
              <w:left w:val="nil"/>
              <w:right w:val="nil"/>
            </w:tcBorders>
          </w:tcPr>
          <w:p w:rsidR="00BB3314" w:rsidRPr="004C1696" w:rsidRDefault="00BB3314" w:rsidP="00601E83">
            <w:pPr>
              <w:pStyle w:val="af"/>
              <w:jc w:val="center"/>
              <w:rPr>
                <w:rFonts w:ascii="Times New Roman" w:hAnsi="Times New Roman" w:cs="Times New Roman"/>
                <w:sz w:val="18"/>
                <w:szCs w:val="18"/>
              </w:rPr>
            </w:pPr>
          </w:p>
        </w:tc>
        <w:tc>
          <w:tcPr>
            <w:tcW w:w="1880" w:type="dxa"/>
            <w:gridSpan w:val="3"/>
            <w:tcBorders>
              <w:left w:val="nil"/>
              <w:right w:val="nil"/>
            </w:tcBorders>
            <w:tcMar>
              <w:top w:w="114" w:type="dxa"/>
              <w:left w:w="28" w:type="dxa"/>
              <w:bottom w:w="114" w:type="dxa"/>
              <w:right w:w="28" w:type="dxa"/>
            </w:tcMar>
            <w:vAlign w:val="bottom"/>
          </w:tcPr>
          <w:p w:rsidR="00BB3314" w:rsidRPr="004C1696" w:rsidRDefault="00BB3314" w:rsidP="00601E83">
            <w:pPr>
              <w:pStyle w:val="af"/>
              <w:jc w:val="center"/>
              <w:rPr>
                <w:rFonts w:ascii="Times New Roman" w:hAnsi="Times New Roman" w:cs="Times New Roman"/>
                <w:sz w:val="18"/>
                <w:szCs w:val="18"/>
              </w:rPr>
            </w:pPr>
          </w:p>
          <w:p w:rsidR="00BB3314" w:rsidRPr="004C1696" w:rsidRDefault="00BB3314" w:rsidP="00601E83">
            <w:pPr>
              <w:pStyle w:val="af"/>
              <w:jc w:val="center"/>
              <w:rPr>
                <w:rFonts w:ascii="Times New Roman" w:hAnsi="Times New Roman" w:cs="Times New Roman"/>
                <w:sz w:val="16"/>
                <w:szCs w:val="16"/>
              </w:rPr>
            </w:pPr>
            <w:r w:rsidRPr="004C1696">
              <w:rPr>
                <w:rFonts w:ascii="Times New Roman" w:hAnsi="Times New Roman" w:cs="Times New Roman"/>
                <w:sz w:val="16"/>
                <w:szCs w:val="16"/>
              </w:rPr>
              <w:t>______________________</w:t>
            </w:r>
          </w:p>
        </w:tc>
      </w:tr>
      <w:tr w:rsidR="00BB3314" w:rsidRPr="004C1696" w:rsidTr="00140938">
        <w:trPr>
          <w:gridAfter w:val="1"/>
          <w:wAfter w:w="28" w:type="dxa"/>
        </w:trPr>
        <w:tc>
          <w:tcPr>
            <w:tcW w:w="2155" w:type="dxa"/>
            <w:gridSpan w:val="4"/>
            <w:tcBorders>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4002" w:type="dxa"/>
            <w:gridSpan w:val="8"/>
            <w:tcBorders>
              <w:left w:val="nil"/>
              <w:bottom w:val="nil"/>
              <w:right w:val="nil"/>
            </w:tcBorders>
            <w:tcMar>
              <w:top w:w="114" w:type="dxa"/>
              <w:left w:w="28" w:type="dxa"/>
              <w:bottom w:w="114" w:type="dxa"/>
              <w:right w:w="28" w:type="dxa"/>
            </w:tcMar>
          </w:tcPr>
          <w:p w:rsidR="00BB3314" w:rsidRPr="004C1696" w:rsidRDefault="00BB3314" w:rsidP="00601E83">
            <w:pPr>
              <w:pStyle w:val="af"/>
              <w:jc w:val="center"/>
              <w:rPr>
                <w:rFonts w:ascii="Times New Roman" w:hAnsi="Times New Roman" w:cs="Times New Roman"/>
                <w:sz w:val="16"/>
                <w:szCs w:val="16"/>
              </w:rPr>
            </w:pPr>
            <w:r w:rsidRPr="004C1696">
              <w:rPr>
                <w:rFonts w:ascii="Times New Roman" w:hAnsi="Times New Roman" w:cs="Times New Roman"/>
                <w:sz w:val="16"/>
                <w:szCs w:val="16"/>
              </w:rPr>
              <w:t>(подпись)</w:t>
            </w:r>
          </w:p>
        </w:tc>
        <w:tc>
          <w:tcPr>
            <w:tcW w:w="495" w:type="dxa"/>
            <w:tcBorders>
              <w:left w:val="nil"/>
              <w:bottom w:val="nil"/>
              <w:right w:val="nil"/>
            </w:tcBorders>
            <w:tcMar>
              <w:top w:w="114" w:type="dxa"/>
              <w:left w:w="28" w:type="dxa"/>
              <w:bottom w:w="114" w:type="dxa"/>
              <w:right w:w="28" w:type="dxa"/>
            </w:tcMar>
          </w:tcPr>
          <w:p w:rsidR="00BB3314" w:rsidRPr="004C1696" w:rsidRDefault="00BB3314" w:rsidP="00601E83">
            <w:pPr>
              <w:pStyle w:val="af"/>
              <w:rPr>
                <w:rFonts w:ascii="Times New Roman" w:hAnsi="Times New Roman" w:cs="Times New Roman"/>
                <w:sz w:val="16"/>
                <w:szCs w:val="16"/>
              </w:rPr>
            </w:pPr>
            <w:r w:rsidRPr="004C1696">
              <w:rPr>
                <w:rFonts w:ascii="Times New Roman" w:hAnsi="Times New Roman" w:cs="Times New Roman"/>
                <w:sz w:val="16"/>
                <w:szCs w:val="16"/>
              </w:rPr>
              <w:t xml:space="preserve">  </w:t>
            </w:r>
          </w:p>
        </w:tc>
        <w:tc>
          <w:tcPr>
            <w:tcW w:w="1985" w:type="dxa"/>
            <w:gridSpan w:val="4"/>
            <w:tcBorders>
              <w:left w:val="nil"/>
              <w:bottom w:val="nil"/>
              <w:right w:val="nil"/>
            </w:tcBorders>
          </w:tcPr>
          <w:p w:rsidR="00BB3314" w:rsidRPr="004C1696" w:rsidRDefault="00BB3314" w:rsidP="00601E83">
            <w:pPr>
              <w:pStyle w:val="af"/>
              <w:jc w:val="center"/>
              <w:rPr>
                <w:rFonts w:ascii="Times New Roman" w:hAnsi="Times New Roman" w:cs="Times New Roman"/>
                <w:sz w:val="16"/>
                <w:szCs w:val="16"/>
              </w:rPr>
            </w:pPr>
          </w:p>
        </w:tc>
        <w:tc>
          <w:tcPr>
            <w:tcW w:w="1880" w:type="dxa"/>
            <w:gridSpan w:val="3"/>
            <w:tcBorders>
              <w:left w:val="nil"/>
              <w:bottom w:val="nil"/>
              <w:right w:val="nil"/>
            </w:tcBorders>
            <w:tcMar>
              <w:top w:w="114" w:type="dxa"/>
              <w:left w:w="28" w:type="dxa"/>
              <w:bottom w:w="114" w:type="dxa"/>
              <w:right w:w="28" w:type="dxa"/>
            </w:tcMar>
          </w:tcPr>
          <w:p w:rsidR="00BB3314" w:rsidRPr="004C1696" w:rsidRDefault="00BB3314" w:rsidP="00601E83">
            <w:pPr>
              <w:pStyle w:val="af"/>
              <w:jc w:val="center"/>
              <w:rPr>
                <w:rFonts w:ascii="Times New Roman" w:hAnsi="Times New Roman" w:cs="Times New Roman"/>
                <w:sz w:val="16"/>
                <w:szCs w:val="16"/>
              </w:rPr>
            </w:pPr>
            <w:r w:rsidRPr="004C1696">
              <w:rPr>
                <w:rFonts w:ascii="Times New Roman" w:hAnsi="Times New Roman" w:cs="Times New Roman"/>
                <w:sz w:val="16"/>
                <w:szCs w:val="16"/>
              </w:rPr>
              <w:t xml:space="preserve">(фамилия, инициалы) </w:t>
            </w:r>
          </w:p>
        </w:tc>
      </w:tr>
    </w:tbl>
    <w:p w:rsidR="00FF5227" w:rsidRDefault="00FF5227" w:rsidP="00C16C61">
      <w:pPr>
        <w:spacing w:after="1" w:line="280" w:lineRule="atLeast"/>
        <w:ind w:firstLine="540"/>
        <w:jc w:val="right"/>
        <w:rPr>
          <w:rFonts w:ascii="Times New Roman" w:hAnsi="Times New Roman" w:cs="Times New Roman"/>
          <w:sz w:val="24"/>
          <w:szCs w:val="28"/>
        </w:rPr>
      </w:pPr>
    </w:p>
    <w:p w:rsidR="00B35E2C" w:rsidRPr="00BB3314" w:rsidRDefault="00B35E2C" w:rsidP="00B35E2C">
      <w:pPr>
        <w:spacing w:after="1" w:line="280" w:lineRule="atLeast"/>
        <w:ind w:firstLine="540"/>
        <w:jc w:val="right"/>
        <w:rPr>
          <w:rFonts w:ascii="Calibri" w:eastAsia="Times New Roman" w:hAnsi="Calibri" w:cs="Times New Roman"/>
          <w:sz w:val="20"/>
          <w:lang w:eastAsia="ru-RU"/>
        </w:rPr>
      </w:pPr>
      <w:r w:rsidRPr="00BB3314">
        <w:rPr>
          <w:rFonts w:ascii="Times New Roman" w:hAnsi="Times New Roman" w:cs="Times New Roman"/>
          <w:sz w:val="24"/>
          <w:szCs w:val="28"/>
        </w:rPr>
        <w:t xml:space="preserve">Приложение </w:t>
      </w:r>
      <w:r>
        <w:rPr>
          <w:rFonts w:ascii="Times New Roman" w:hAnsi="Times New Roman" w:cs="Times New Roman"/>
          <w:sz w:val="24"/>
          <w:szCs w:val="28"/>
        </w:rPr>
        <w:t>2</w:t>
      </w:r>
    </w:p>
    <w:p w:rsidR="00B35E2C" w:rsidRDefault="00B35E2C" w:rsidP="00B35E2C">
      <w:pPr>
        <w:pStyle w:val="FORMATTEXT"/>
        <w:tabs>
          <w:tab w:val="left" w:pos="4111"/>
        </w:tabs>
        <w:ind w:left="5245"/>
        <w:jc w:val="both"/>
        <w:rPr>
          <w:rFonts w:ascii="Times New Roman" w:hAnsi="Times New Roman" w:cs="Times New Roman"/>
          <w:color w:val="000000"/>
          <w:sz w:val="24"/>
          <w:szCs w:val="24"/>
          <w:lang w:bidi="ru-RU"/>
        </w:rPr>
      </w:pPr>
      <w:r w:rsidRPr="00BB3314">
        <w:rPr>
          <w:rFonts w:ascii="Times New Roman" w:hAnsi="Times New Roman" w:cs="Times New Roman"/>
          <w:sz w:val="24"/>
          <w:szCs w:val="28"/>
        </w:rPr>
        <w:t xml:space="preserve">к </w:t>
      </w:r>
      <w:r>
        <w:rPr>
          <w:rFonts w:ascii="Times New Roman" w:hAnsi="Times New Roman" w:cs="Times New Roman"/>
          <w:color w:val="000000"/>
          <w:sz w:val="24"/>
          <w:szCs w:val="24"/>
          <w:lang w:bidi="ru-RU"/>
        </w:rPr>
        <w:t xml:space="preserve">Административному регламенту </w:t>
      </w:r>
      <w:r w:rsidRPr="00BB3314">
        <w:rPr>
          <w:rFonts w:ascii="Times New Roman" w:hAnsi="Times New Roman" w:cs="Times New Roman"/>
          <w:color w:val="000000"/>
          <w:sz w:val="24"/>
          <w:szCs w:val="24"/>
          <w:lang w:bidi="ru-RU"/>
        </w:rPr>
        <w:t>предоставлени</w:t>
      </w:r>
      <w:r>
        <w:rPr>
          <w:rFonts w:ascii="Times New Roman" w:hAnsi="Times New Roman" w:cs="Times New Roman"/>
          <w:color w:val="000000"/>
          <w:sz w:val="24"/>
          <w:szCs w:val="24"/>
          <w:lang w:bidi="ru-RU"/>
        </w:rPr>
        <w:t>я</w:t>
      </w:r>
      <w:r w:rsidRPr="00BB3314">
        <w:rPr>
          <w:rFonts w:ascii="Times New Roman" w:hAnsi="Times New Roman" w:cs="Times New Roman"/>
          <w:color w:val="000000"/>
          <w:sz w:val="24"/>
          <w:szCs w:val="24"/>
          <w:lang w:bidi="ru-RU"/>
        </w:rPr>
        <w:t xml:space="preserve"> государственной услуги </w:t>
      </w:r>
      <w:r w:rsidRPr="00817A10">
        <w:rPr>
          <w:rFonts w:ascii="Times New Roman" w:hAnsi="Times New Roman" w:cs="Times New Roman"/>
          <w:color w:val="000000"/>
          <w:sz w:val="24"/>
          <w:szCs w:val="24"/>
          <w:lang w:bidi="ru-RU"/>
        </w:rPr>
        <w:t>по участию</w:t>
      </w:r>
      <w:r>
        <w:rPr>
          <w:rFonts w:ascii="Times New Roman" w:hAnsi="Times New Roman" w:cs="Times New Roman"/>
          <w:color w:val="000000"/>
          <w:sz w:val="24"/>
          <w:szCs w:val="24"/>
          <w:lang w:bidi="ru-RU"/>
        </w:rPr>
        <w:t xml:space="preserve"> в</w:t>
      </w:r>
      <w:r w:rsidRPr="00817A10">
        <w:rPr>
          <w:rFonts w:ascii="Times New Roman" w:hAnsi="Times New Roman" w:cs="Times New Roman"/>
          <w:color w:val="000000"/>
          <w:sz w:val="24"/>
          <w:szCs w:val="24"/>
          <w:lang w:bidi="ru-RU"/>
        </w:rPr>
        <w:t xml:space="preserve"> рассмотрении претензии владельца самоходной техники и оборудования по поводу ненадлежащего качества проданной или отремонтированной техники</w:t>
      </w:r>
    </w:p>
    <w:p w:rsidR="00B35E2C" w:rsidRPr="00B35E2C" w:rsidRDefault="00B35E2C" w:rsidP="00B35E2C">
      <w:pPr>
        <w:spacing w:after="1" w:line="280" w:lineRule="atLeast"/>
        <w:ind w:left="5245"/>
        <w:jc w:val="both"/>
        <w:rPr>
          <w:rFonts w:ascii="Times New Roman" w:hAnsi="Times New Roman"/>
          <w:sz w:val="28"/>
          <w:szCs w:val="28"/>
        </w:rPr>
      </w:pPr>
    </w:p>
    <w:p w:rsidR="00B35E2C" w:rsidRPr="00B35E2C" w:rsidRDefault="00B35E2C" w:rsidP="00B35E2C">
      <w:pPr>
        <w:widowControl w:val="0"/>
        <w:autoSpaceDE w:val="0"/>
        <w:autoSpaceDN w:val="0"/>
        <w:adjustRightInd w:val="0"/>
        <w:spacing w:after="0" w:line="240" w:lineRule="auto"/>
        <w:ind w:left="6663"/>
        <w:jc w:val="both"/>
        <w:rPr>
          <w:rFonts w:ascii="Times New Roman" w:eastAsia="Times New Roman" w:hAnsi="Times New Roman" w:cs="Times New Roman"/>
          <w:sz w:val="28"/>
          <w:szCs w:val="28"/>
          <w:lang w:eastAsia="ru-RU"/>
        </w:rPr>
      </w:pPr>
    </w:p>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35E2C">
        <w:rPr>
          <w:rFonts w:ascii="Times New Roman" w:eastAsia="Times New Roman" w:hAnsi="Times New Roman" w:cs="Times New Roman"/>
          <w:bCs/>
          <w:sz w:val="28"/>
          <w:szCs w:val="28"/>
          <w:lang w:eastAsia="ru-RU"/>
        </w:rPr>
        <w:t xml:space="preserve">Реквизиты должностных лиц, ответственных за предоставление государственной услуги и осуществляющих контроль ее исполнения </w:t>
      </w:r>
    </w:p>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35E2C" w:rsidRPr="00B35E2C" w:rsidRDefault="00B35E2C" w:rsidP="00B35E2C">
      <w:pPr>
        <w:widowControl w:val="0"/>
        <w:autoSpaceDE w:val="0"/>
        <w:autoSpaceDN w:val="0"/>
        <w:adjustRightInd w:val="0"/>
        <w:spacing w:after="0" w:line="240" w:lineRule="auto"/>
        <w:jc w:val="center"/>
        <w:rPr>
          <w:rFonts w:ascii="Times New Roman" w:hAnsi="Times New Roman"/>
          <w:b/>
          <w:sz w:val="28"/>
          <w:szCs w:val="28"/>
        </w:rPr>
      </w:pPr>
      <w:r w:rsidRPr="00B35E2C">
        <w:rPr>
          <w:rFonts w:ascii="Times New Roman" w:hAnsi="Times New Roman"/>
          <w:b/>
          <w:sz w:val="28"/>
          <w:szCs w:val="28"/>
        </w:rPr>
        <w:t>Наименование структурного подразделения Гостехнадзора РТ</w:t>
      </w:r>
    </w:p>
    <w:p w:rsidR="00B35E2C" w:rsidRPr="00B35E2C" w:rsidRDefault="00B35E2C" w:rsidP="00B35E2C">
      <w:pPr>
        <w:widowControl w:val="0"/>
        <w:autoSpaceDE w:val="0"/>
        <w:autoSpaceDN w:val="0"/>
        <w:adjustRightInd w:val="0"/>
        <w:spacing w:after="0" w:line="240" w:lineRule="auto"/>
        <w:jc w:val="center"/>
        <w:rPr>
          <w:rFonts w:ascii="Times New Roman" w:hAnsi="Times New Roman"/>
          <w:sz w:val="24"/>
          <w:szCs w:val="24"/>
        </w:rPr>
      </w:pPr>
    </w:p>
    <w:tbl>
      <w:tblPr>
        <w:tblW w:w="103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4564"/>
        <w:gridCol w:w="1088"/>
        <w:gridCol w:w="1322"/>
        <w:gridCol w:w="936"/>
        <w:gridCol w:w="2409"/>
      </w:tblGrid>
      <w:tr w:rsidR="00B35E2C" w:rsidRPr="00B35E2C" w:rsidTr="00B35E2C">
        <w:trPr>
          <w:trHeight w:val="140"/>
        </w:trPr>
        <w:tc>
          <w:tcPr>
            <w:tcW w:w="4564" w:type="dxa"/>
            <w:noWrap/>
            <w:vAlign w:val="center"/>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Наименование структурного подразделения</w:t>
            </w:r>
          </w:p>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Гостехнадзора РТ</w:t>
            </w:r>
          </w:p>
        </w:tc>
        <w:tc>
          <w:tcPr>
            <w:tcW w:w="1088" w:type="dxa"/>
            <w:noWrap/>
            <w:vAlign w:val="center"/>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Код</w:t>
            </w:r>
          </w:p>
        </w:tc>
        <w:tc>
          <w:tcPr>
            <w:tcW w:w="1322" w:type="dxa"/>
            <w:noWrap/>
            <w:vAlign w:val="center"/>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Телефон</w:t>
            </w:r>
          </w:p>
        </w:tc>
        <w:tc>
          <w:tcPr>
            <w:tcW w:w="920" w:type="dxa"/>
            <w:noWrap/>
            <w:vAlign w:val="center"/>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Индекс</w:t>
            </w:r>
          </w:p>
        </w:tc>
        <w:tc>
          <w:tcPr>
            <w:tcW w:w="2409" w:type="dxa"/>
            <w:noWrap/>
            <w:vAlign w:val="center"/>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Адрес</w:t>
            </w:r>
          </w:p>
        </w:tc>
      </w:tr>
      <w:tr w:rsidR="00B35E2C" w:rsidRPr="00B35E2C" w:rsidTr="00B35E2C">
        <w:trPr>
          <w:trHeight w:val="1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Агрыз и Агрызскому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85551</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2-20-43</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422230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Агрыз, ул. Гагарина,</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д. 70</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Азнакаево и Азнакаевскому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85592</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7-02-76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423330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Азнакаево, ул. Нефтяников, д. 23А</w:t>
            </w:r>
          </w:p>
        </w:tc>
      </w:tr>
      <w:tr w:rsidR="00B35E2C" w:rsidRPr="00B35E2C" w:rsidTr="00B35E2C">
        <w:trPr>
          <w:trHeight w:val="99"/>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Аксубаевскому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84344</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2-89-18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423060</w:t>
            </w:r>
          </w:p>
        </w:tc>
        <w:tc>
          <w:tcPr>
            <w:tcW w:w="2409" w:type="dxa"/>
            <w:noWrap/>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пгт Аксубаево,</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sz w:val="28"/>
                <w:szCs w:val="28"/>
              </w:rPr>
              <w:t>ул. Ленина, д. 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Актанышскому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85552</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3-13-16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423740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Актаныш, ул. Ленина, д. 4Б</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Алексеевскому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84341</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2-32-74</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422900</w:t>
            </w:r>
          </w:p>
        </w:tc>
        <w:tc>
          <w:tcPr>
            <w:tcW w:w="2409" w:type="dxa"/>
            <w:noWrap/>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п.г.т.Алексеевское,</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sz w:val="28"/>
                <w:szCs w:val="28"/>
              </w:rPr>
              <w:t>ул. Советская, д. 6</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Алькеевскому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84346</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2-16-68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422870</w:t>
            </w:r>
          </w:p>
        </w:tc>
        <w:tc>
          <w:tcPr>
            <w:tcW w:w="2409" w:type="dxa"/>
            <w:noWrap/>
            <w:hideMark/>
          </w:tcPr>
          <w:p w:rsidR="00B35E2C" w:rsidRPr="00B35E2C" w:rsidRDefault="00B35E2C" w:rsidP="00B35E2C">
            <w:pPr>
              <w:spacing w:after="0" w:line="240" w:lineRule="auto"/>
              <w:jc w:val="center"/>
              <w:rPr>
                <w:rFonts w:ascii="Times New Roman" w:hAnsi="Times New Roman"/>
                <w:sz w:val="28"/>
                <w:szCs w:val="28"/>
              </w:rPr>
            </w:pPr>
            <w:r w:rsidRPr="00B35E2C">
              <w:rPr>
                <w:rFonts w:ascii="Times New Roman" w:hAnsi="Times New Roman"/>
                <w:sz w:val="28"/>
                <w:szCs w:val="28"/>
              </w:rPr>
              <w:t>с. Базарные Матаки,</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sz w:val="28"/>
                <w:szCs w:val="28"/>
              </w:rPr>
              <w:t>ул. Крайнова, д. 58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Альметьевск и Альметьевскому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8553</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37-47-87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423450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г.Альметьевск, ул.Обьездная, д. 65 пом.1002</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Апастовскому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84376</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21-4-54</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422350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Апастово, ул. Гагарина, д. 11</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Арскому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84366</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3-22-66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422000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пгт Арск, ул. Галактионова, д. 40</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Атнинскому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84369</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2-10-43</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422750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Большая Атня,</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Советская, д. 38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Бавлы и Бавлинскому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85569</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5-77-25</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423930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г. Бавлы, ул. Вагапова,</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д. 46А</w:t>
            </w:r>
          </w:p>
        </w:tc>
      </w:tr>
      <w:tr w:rsidR="00B35E2C" w:rsidRPr="00B35E2C" w:rsidTr="00B35E2C">
        <w:trPr>
          <w:trHeight w:val="598"/>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Балтасинскому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84368</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2-52-28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422250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пгт Балтаси, ул. В.Булатова, д. 24/2</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Бугульма и Бугульминскому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85594</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4-14-46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423230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Бугульма, ул.</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Я. Гашека, д. 3</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Буинск и Буинскому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84374</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3-15-97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422400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Буинск, ул. Космовского, д. 31</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Верхнеуслонскому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84379</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2-17-80</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422570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Верхний Услон,</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Чехова, д. 18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Высокогорскому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2-36-79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422700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п. ж/д ст. Высокая Гора, ул. Школьная,</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д 17</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Дрожжановскому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2-23-79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422470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Старое Дрожжаное,</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ул. Газовая, д. 10</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Елабуга и Елабужскому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85557</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38-6-78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423604</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г. Елабуга, ул. Т.Гиззата, д. 29</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Заинск и Заинскому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85558</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7-08-15 (14)</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423520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Заинск, ул. Н.Крупской, д. 6</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Зеленодольск и Зеленодольскому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84371</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5-77-88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422540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Зеленодольск,</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Ленина, д. 38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Кайбицкому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84370</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2-11-15</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422330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с. Большие Кайбицы,</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ул. Солнечный бульвар, д. 15</w:t>
            </w:r>
          </w:p>
        </w:tc>
      </w:tr>
      <w:tr w:rsidR="00B35E2C" w:rsidRPr="00B35E2C" w:rsidTr="00B35E2C">
        <w:trPr>
          <w:trHeight w:val="97"/>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Камско-Устьинскому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84377</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2-19-09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422820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пгт. Камское Устье,</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К.Маркса, д. 2</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Кукморскому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84364</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2-74-86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422110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Кукмор, ул. Ленина,</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д. 28</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Лаишево и Лаишевскому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84378</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2-81-80</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422610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г. Лаишево,</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ул. Горького д.8</w:t>
            </w:r>
          </w:p>
        </w:tc>
      </w:tr>
      <w:tr w:rsidR="00B35E2C" w:rsidRPr="00B35E2C" w:rsidTr="00B35E2C">
        <w:trPr>
          <w:trHeight w:val="173"/>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Лениногорск и Лениногорскому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85595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5-02-44</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423250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Лениногорск,</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Гончарова, д. 1</w:t>
            </w:r>
          </w:p>
        </w:tc>
      </w:tr>
      <w:tr w:rsidR="00B35E2C" w:rsidRPr="00B35E2C" w:rsidTr="00B35E2C">
        <w:trPr>
          <w:trHeight w:val="121"/>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Мамадыш и Мамадышскому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85563</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3-35-89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422192</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г. Мамадыш,</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ул.Толстого, д. 23</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Менделеевск и Менделеевскому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85549</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2-00-22</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423650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Менделеевск,</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Фомина, д. 19</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Мензелинск и Мензелинскому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3-27-92</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423700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Мензелинск,</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Ленина, д. 80</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Муслюмовскому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85556</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2-59-96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423970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Муслюмово, ул. Пушкина, д. 91А</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Нижнекамск и Нижнекамскому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47-32-28</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423550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Нижнекамск,</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Корабельная, д. 40</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Новошешминскому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84348</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2-21-37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423190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с. Новошешминск,</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ул. Ленина, д. 37А</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Нурлат и Нурлатскому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84345</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2-06-93</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423040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Нурлат, ул. Советская, д. 117</w:t>
            </w:r>
          </w:p>
        </w:tc>
      </w:tr>
      <w:tr w:rsidR="00B35E2C" w:rsidRPr="00B35E2C" w:rsidTr="00B35E2C">
        <w:trPr>
          <w:trHeight w:val="79"/>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Пестречинскому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84367</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3-06-59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422770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Пестрецы,</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Советская, д. 20</w:t>
            </w:r>
          </w:p>
        </w:tc>
      </w:tr>
      <w:tr w:rsidR="00B35E2C" w:rsidRPr="00B35E2C" w:rsidTr="00B35E2C">
        <w:trPr>
          <w:trHeight w:val="183"/>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Рыбно-Слободскому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84361</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2-34-97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422650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Рыбная Слобода,</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Ленина, д. 48 А</w:t>
            </w:r>
          </w:p>
        </w:tc>
      </w:tr>
      <w:tr w:rsidR="00B35E2C" w:rsidRPr="00B35E2C" w:rsidTr="00B35E2C">
        <w:trPr>
          <w:trHeight w:val="146"/>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Сабинскому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84362</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2-32-66</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422060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Богатые Сабы,</w:t>
            </w:r>
          </w:p>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ул. Г. Закирова, д. 52</w:t>
            </w:r>
          </w:p>
        </w:tc>
      </w:tr>
      <w:tr w:rsidR="00B35E2C" w:rsidRPr="00B35E2C" w:rsidTr="00B35E2C">
        <w:trPr>
          <w:trHeight w:val="94"/>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Сармановскому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85559</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2-50-57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423362</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Сарманово, ул. Куйбышева, д. 36</w:t>
            </w:r>
          </w:p>
        </w:tc>
      </w:tr>
      <w:tr w:rsidR="00B35E2C" w:rsidRPr="00B35E2C" w:rsidTr="00B35E2C">
        <w:trPr>
          <w:trHeight w:val="103"/>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Болгар и Спасскому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84347</w:t>
            </w:r>
          </w:p>
        </w:tc>
        <w:tc>
          <w:tcPr>
            <w:tcW w:w="1322" w:type="dxa"/>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3-01-21</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422840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г. Болгар, ул. Хирурга Шеронова, д. 21</w:t>
            </w:r>
          </w:p>
        </w:tc>
      </w:tr>
      <w:tr w:rsidR="00B35E2C" w:rsidRPr="00B35E2C" w:rsidTr="00B35E2C">
        <w:trPr>
          <w:trHeight w:val="113"/>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Тетюши и Тетюшскому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84373</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2-55-60</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422370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г. Тетюши, ул. Свердлова, д. 61</w:t>
            </w:r>
          </w:p>
        </w:tc>
      </w:tr>
      <w:tr w:rsidR="00B35E2C" w:rsidRPr="00B35E2C" w:rsidTr="00B35E2C">
        <w:trPr>
          <w:trHeight w:val="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Набережные Челны и Тукаевскому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8552</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70-18-19</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423800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Набережные Челны, пр. М. Джалиля, д. 46</w:t>
            </w:r>
          </w:p>
        </w:tc>
      </w:tr>
      <w:tr w:rsidR="00B35E2C" w:rsidRPr="00B35E2C" w:rsidTr="00B35E2C">
        <w:trPr>
          <w:trHeight w:val="129"/>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Тюлячинскому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84360</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2-16-11</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422080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sz w:val="28"/>
                <w:szCs w:val="28"/>
              </w:rPr>
            </w:pPr>
            <w:r w:rsidRPr="00B35E2C">
              <w:rPr>
                <w:rFonts w:ascii="Times New Roman" w:eastAsia="Times New Roman" w:hAnsi="Times New Roman" w:cs="Times New Roman"/>
                <w:sz w:val="28"/>
                <w:szCs w:val="28"/>
              </w:rPr>
              <w:t>с. Тюлячи, ул. Ленина,</w:t>
            </w:r>
          </w:p>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д. 46</w:t>
            </w:r>
          </w:p>
        </w:tc>
      </w:tr>
      <w:tr w:rsidR="00B35E2C" w:rsidRPr="00B35E2C" w:rsidTr="00B35E2C">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Черемшанскому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84396</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2-55-77</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423100</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с. Черемшан, ул. Техническая, д. 36</w:t>
            </w:r>
          </w:p>
        </w:tc>
      </w:tr>
      <w:tr w:rsidR="00B35E2C" w:rsidRPr="00B35E2C" w:rsidTr="00B35E2C">
        <w:trPr>
          <w:trHeight w:val="101"/>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Чистополь и Чистопольскому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84342</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5-25-60</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422980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г. Чистополь, ул. К.Маркса, д. 61Б</w:t>
            </w:r>
          </w:p>
        </w:tc>
      </w:tr>
      <w:tr w:rsidR="00B35E2C" w:rsidRPr="00B35E2C" w:rsidTr="00B35E2C">
        <w:trPr>
          <w:trHeight w:val="175"/>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Ютазинскому муниципальному району</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85593</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2-73-13</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423950</w:t>
            </w:r>
          </w:p>
        </w:tc>
        <w:tc>
          <w:tcPr>
            <w:tcW w:w="2409" w:type="dxa"/>
            <w:noWrap/>
            <w:hideMark/>
          </w:tcPr>
          <w:p w:rsidR="00B35E2C" w:rsidRPr="00B35E2C" w:rsidRDefault="00B35E2C" w:rsidP="00B35E2C">
            <w:pPr>
              <w:spacing w:after="0" w:line="256" w:lineRule="auto"/>
              <w:jc w:val="center"/>
              <w:rPr>
                <w:rFonts w:ascii="Times New Roman" w:eastAsia="Times New Roman" w:hAnsi="Times New Roman" w:cs="Times New Roman"/>
                <w:color w:val="000000"/>
                <w:sz w:val="28"/>
                <w:szCs w:val="28"/>
              </w:rPr>
            </w:pPr>
            <w:r w:rsidRPr="00B35E2C">
              <w:rPr>
                <w:rFonts w:ascii="Times New Roman" w:eastAsia="Times New Roman" w:hAnsi="Times New Roman" w:cs="Times New Roman"/>
                <w:sz w:val="28"/>
                <w:szCs w:val="28"/>
              </w:rPr>
              <w:t>пгт. Уруссу, ул. Пушкина, д. 38</w:t>
            </w:r>
          </w:p>
        </w:tc>
      </w:tr>
      <w:tr w:rsidR="00B35E2C" w:rsidRPr="00B35E2C" w:rsidTr="00B35E2C">
        <w:trPr>
          <w:trHeight w:val="320"/>
        </w:trPr>
        <w:tc>
          <w:tcPr>
            <w:tcW w:w="4564" w:type="dxa"/>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Отдел Гостехнадзора РТ по городу Казань</w:t>
            </w:r>
          </w:p>
        </w:tc>
        <w:tc>
          <w:tcPr>
            <w:tcW w:w="1088"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843</w:t>
            </w:r>
          </w:p>
        </w:tc>
        <w:tc>
          <w:tcPr>
            <w:tcW w:w="1322"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273-54-50</w:t>
            </w:r>
          </w:p>
        </w:tc>
        <w:tc>
          <w:tcPr>
            <w:tcW w:w="920"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420073</w:t>
            </w:r>
          </w:p>
        </w:tc>
        <w:tc>
          <w:tcPr>
            <w:tcW w:w="2409" w:type="dxa"/>
            <w:noWrap/>
            <w:hideMark/>
          </w:tcPr>
          <w:p w:rsidR="00B35E2C" w:rsidRPr="00B35E2C" w:rsidRDefault="00B35E2C" w:rsidP="00B35E2C">
            <w:pPr>
              <w:spacing w:after="0" w:line="240" w:lineRule="auto"/>
              <w:jc w:val="center"/>
              <w:rPr>
                <w:rFonts w:ascii="Times New Roman" w:hAnsi="Times New Roman"/>
                <w:color w:val="000000"/>
                <w:sz w:val="28"/>
                <w:szCs w:val="28"/>
              </w:rPr>
            </w:pPr>
            <w:r w:rsidRPr="00B35E2C">
              <w:rPr>
                <w:rFonts w:ascii="Times New Roman" w:hAnsi="Times New Roman"/>
                <w:color w:val="000000"/>
                <w:sz w:val="28"/>
                <w:szCs w:val="28"/>
              </w:rPr>
              <w:t>г. Казань, ул. Спортивная, д. 33</w:t>
            </w:r>
          </w:p>
        </w:tc>
      </w:tr>
    </w:tbl>
    <w:p w:rsidR="00B35E2C" w:rsidRPr="00B35E2C" w:rsidRDefault="00B35E2C" w:rsidP="00B35E2C">
      <w:pPr>
        <w:widowControl w:val="0"/>
        <w:autoSpaceDE w:val="0"/>
        <w:autoSpaceDN w:val="0"/>
        <w:adjustRightInd w:val="0"/>
        <w:spacing w:after="0" w:line="240" w:lineRule="auto"/>
        <w:jc w:val="center"/>
        <w:outlineLvl w:val="2"/>
        <w:rPr>
          <w:rFonts w:ascii="Times New Roman" w:hAnsi="Times New Roman"/>
          <w:sz w:val="28"/>
          <w:szCs w:val="28"/>
        </w:rPr>
      </w:pPr>
    </w:p>
    <w:p w:rsidR="00B35E2C" w:rsidRPr="00B35E2C" w:rsidRDefault="00B35E2C" w:rsidP="00B35E2C">
      <w:pPr>
        <w:widowControl w:val="0"/>
        <w:autoSpaceDE w:val="0"/>
        <w:autoSpaceDN w:val="0"/>
        <w:adjustRightInd w:val="0"/>
        <w:spacing w:after="0" w:line="240" w:lineRule="auto"/>
        <w:outlineLvl w:val="2"/>
        <w:rPr>
          <w:rFonts w:ascii="Times New Roman" w:hAnsi="Times New Roman"/>
          <w:sz w:val="28"/>
          <w:szCs w:val="28"/>
        </w:rPr>
      </w:pPr>
    </w:p>
    <w:p w:rsidR="00B35E2C" w:rsidRPr="00B35E2C" w:rsidRDefault="00B35E2C" w:rsidP="00B35E2C">
      <w:pPr>
        <w:widowControl w:val="0"/>
        <w:autoSpaceDE w:val="0"/>
        <w:autoSpaceDN w:val="0"/>
        <w:adjustRightInd w:val="0"/>
        <w:spacing w:after="0" w:line="240" w:lineRule="auto"/>
        <w:jc w:val="center"/>
        <w:outlineLvl w:val="2"/>
        <w:rPr>
          <w:rFonts w:ascii="Times New Roman" w:hAnsi="Times New Roman"/>
          <w:sz w:val="28"/>
          <w:szCs w:val="28"/>
        </w:rPr>
      </w:pPr>
      <w:r w:rsidRPr="00B35E2C">
        <w:rPr>
          <w:rFonts w:ascii="Times New Roman" w:hAnsi="Times New Roman"/>
          <w:sz w:val="28"/>
          <w:szCs w:val="28"/>
        </w:rPr>
        <w:t>ЭЛЕКТРОННЫЕ АДРЕСА ДЛЯ ПОЛУЧЕНИЯ ИНФОРМАЦИИ</w:t>
      </w:r>
    </w:p>
    <w:p w:rsidR="00B35E2C" w:rsidRPr="00B35E2C" w:rsidRDefault="00B35E2C" w:rsidP="00B35E2C">
      <w:pPr>
        <w:widowControl w:val="0"/>
        <w:autoSpaceDE w:val="0"/>
        <w:autoSpaceDN w:val="0"/>
        <w:adjustRightInd w:val="0"/>
        <w:spacing w:after="0" w:line="240" w:lineRule="auto"/>
        <w:jc w:val="center"/>
        <w:rPr>
          <w:rFonts w:ascii="Times New Roman" w:hAnsi="Times New Roman"/>
          <w:sz w:val="28"/>
          <w:szCs w:val="28"/>
        </w:rPr>
      </w:pPr>
      <w:r w:rsidRPr="00B35E2C">
        <w:rPr>
          <w:rFonts w:ascii="Times New Roman" w:hAnsi="Times New Roman"/>
          <w:sz w:val="28"/>
          <w:szCs w:val="28"/>
        </w:rPr>
        <w:t>О ГОСУДАРСТВЕННОЙ УСЛУГЕ В ФОРМЕ ЭЛЕКТРОННОГО ДОКУМЕНТА</w:t>
      </w:r>
    </w:p>
    <w:p w:rsidR="00B35E2C" w:rsidRPr="00B35E2C" w:rsidRDefault="00B35E2C" w:rsidP="00B35E2C">
      <w:pPr>
        <w:widowControl w:val="0"/>
        <w:autoSpaceDE w:val="0"/>
        <w:autoSpaceDN w:val="0"/>
        <w:adjustRightInd w:val="0"/>
        <w:spacing w:after="0" w:line="240" w:lineRule="auto"/>
        <w:jc w:val="center"/>
        <w:rPr>
          <w:rFonts w:ascii="Times New Roman" w:hAnsi="Times New Roman"/>
          <w:sz w:val="28"/>
          <w:szCs w:val="28"/>
        </w:rPr>
      </w:pPr>
    </w:p>
    <w:tbl>
      <w:tblPr>
        <w:tblW w:w="9830" w:type="dxa"/>
        <w:jc w:val="center"/>
        <w:tblLook w:val="04A0" w:firstRow="1" w:lastRow="0" w:firstColumn="1" w:lastColumn="0" w:noHBand="0" w:noVBand="1"/>
      </w:tblPr>
      <w:tblGrid>
        <w:gridCol w:w="2423"/>
        <w:gridCol w:w="3040"/>
        <w:gridCol w:w="4367"/>
      </w:tblGrid>
      <w:tr w:rsidR="00B35E2C" w:rsidRPr="00B35E2C" w:rsidTr="00B35E2C">
        <w:trPr>
          <w:trHeight w:val="300"/>
          <w:jc w:val="center"/>
        </w:trPr>
        <w:tc>
          <w:tcPr>
            <w:tcW w:w="2423" w:type="dxa"/>
            <w:tcBorders>
              <w:top w:val="single" w:sz="4" w:space="0" w:color="auto"/>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jc w:val="center"/>
              <w:rPr>
                <w:rFonts w:ascii="Times New Roman" w:hAnsi="Times New Roman"/>
                <w:b/>
                <w:bCs/>
                <w:color w:val="000000"/>
                <w:sz w:val="28"/>
                <w:szCs w:val="28"/>
              </w:rPr>
            </w:pPr>
            <w:r w:rsidRPr="00B35E2C">
              <w:rPr>
                <w:rFonts w:ascii="Times New Roman" w:hAnsi="Times New Roman"/>
                <w:b/>
                <w:bCs/>
                <w:color w:val="000000"/>
                <w:sz w:val="28"/>
                <w:szCs w:val="28"/>
              </w:rPr>
              <w:t>Район/город</w:t>
            </w:r>
          </w:p>
        </w:tc>
        <w:tc>
          <w:tcPr>
            <w:tcW w:w="3040" w:type="dxa"/>
            <w:tcBorders>
              <w:top w:val="single" w:sz="4" w:space="0" w:color="auto"/>
              <w:left w:val="nil"/>
              <w:bottom w:val="single" w:sz="4" w:space="0" w:color="auto"/>
              <w:right w:val="single" w:sz="4" w:space="0" w:color="auto"/>
            </w:tcBorders>
            <w:noWrap/>
            <w:vAlign w:val="center"/>
            <w:hideMark/>
          </w:tcPr>
          <w:p w:rsidR="00B35E2C" w:rsidRPr="00B35E2C" w:rsidRDefault="00B35E2C" w:rsidP="00B35E2C">
            <w:pPr>
              <w:spacing w:after="0" w:line="240" w:lineRule="auto"/>
              <w:jc w:val="center"/>
              <w:rPr>
                <w:rFonts w:ascii="Times New Roman" w:hAnsi="Times New Roman"/>
                <w:b/>
                <w:bCs/>
                <w:color w:val="000000"/>
                <w:sz w:val="28"/>
                <w:szCs w:val="28"/>
              </w:rPr>
            </w:pPr>
            <w:r w:rsidRPr="00B35E2C">
              <w:rPr>
                <w:rFonts w:ascii="Times New Roman" w:hAnsi="Times New Roman"/>
                <w:b/>
                <w:bCs/>
                <w:color w:val="000000"/>
                <w:sz w:val="28"/>
                <w:szCs w:val="28"/>
              </w:rPr>
              <w:t>ФИО</w:t>
            </w:r>
          </w:p>
        </w:tc>
        <w:tc>
          <w:tcPr>
            <w:tcW w:w="4367" w:type="dxa"/>
            <w:tcBorders>
              <w:top w:val="single" w:sz="4" w:space="0" w:color="auto"/>
              <w:left w:val="nil"/>
              <w:bottom w:val="single" w:sz="4" w:space="0" w:color="auto"/>
              <w:right w:val="single" w:sz="4" w:space="0" w:color="auto"/>
            </w:tcBorders>
            <w:noWrap/>
            <w:vAlign w:val="center"/>
            <w:hideMark/>
          </w:tcPr>
          <w:p w:rsidR="00B35E2C" w:rsidRPr="00B35E2C" w:rsidRDefault="00B35E2C" w:rsidP="00B35E2C">
            <w:pPr>
              <w:spacing w:after="0" w:line="240" w:lineRule="auto"/>
              <w:jc w:val="center"/>
              <w:rPr>
                <w:rFonts w:ascii="Times New Roman" w:hAnsi="Times New Roman"/>
                <w:b/>
                <w:bCs/>
                <w:color w:val="000000"/>
                <w:sz w:val="28"/>
                <w:szCs w:val="28"/>
              </w:rPr>
            </w:pPr>
            <w:r w:rsidRPr="00B35E2C">
              <w:rPr>
                <w:rFonts w:ascii="Times New Roman" w:hAnsi="Times New Roman"/>
                <w:b/>
                <w:bCs/>
                <w:color w:val="000000"/>
                <w:sz w:val="28"/>
                <w:szCs w:val="28"/>
              </w:rPr>
              <w:t>Эл.почта</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Агрызский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Гимазов Камиль Вагизович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Kamil.Gimazov@tatar.ru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Азнакаевский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Хамитов Ильназ Фазылович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Ilnaz.Hamitov@tatar.ru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Аксубаевский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Бикмухаметов Ильдар Минсагитович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Bikmuhametov.Ildar@tatar.ru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Актанышский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Хакимов Ильдус Махиянович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Ildus.Hackimov@tatar.ru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Алексеевский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Бакиров Фанис Галимзянович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Fanis.Backirov@tatar.ru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Алькеевский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Петухов Андрей Николаевич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Petuhov.Andrey@tatar.ru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Альметьевский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Закиров Рамиль Минахметович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4" w:history="1">
              <w:r w:rsidR="00B35E2C" w:rsidRPr="00B35E2C">
                <w:rPr>
                  <w:rFonts w:ascii="Times New Roman" w:hAnsi="Times New Roman"/>
                  <w:color w:val="000000"/>
                  <w:sz w:val="28"/>
                  <w:szCs w:val="28"/>
                  <w:u w:val="single"/>
                </w:rPr>
                <w:t>Zakirov.R@tatar.ru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Апастовский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Султанбеков Ирек Фатыхович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Irek.Sultanbekov@tatar.ru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Арский</w:t>
            </w:r>
          </w:p>
          <w:p w:rsidR="00B35E2C" w:rsidRPr="00B35E2C" w:rsidRDefault="00B35E2C" w:rsidP="00B35E2C">
            <w:pPr>
              <w:spacing w:after="0" w:line="240" w:lineRule="auto"/>
              <w:rPr>
                <w:rFonts w:ascii="Times New Roman" w:hAnsi="Times New Roman"/>
                <w:color w:val="000000"/>
                <w:sz w:val="28"/>
                <w:szCs w:val="28"/>
              </w:rPr>
            </w:pPr>
          </w:p>
          <w:p w:rsidR="00B35E2C" w:rsidRPr="00B35E2C" w:rsidRDefault="00B35E2C" w:rsidP="00B35E2C">
            <w:pPr>
              <w:spacing w:after="0" w:line="240" w:lineRule="auto"/>
              <w:rPr>
                <w:rFonts w:ascii="Times New Roman" w:hAnsi="Times New Roman"/>
                <w:color w:val="000000"/>
                <w:sz w:val="28"/>
                <w:szCs w:val="28"/>
              </w:rPr>
            </w:pP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Касимов Габдельхак Габделфартович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Gabdelhak.Kasimov@tatar.ru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highlight w:val="green"/>
              </w:rPr>
            </w:pPr>
            <w:r w:rsidRPr="00B35E2C">
              <w:rPr>
                <w:rFonts w:ascii="Times New Roman" w:hAnsi="Times New Roman"/>
                <w:color w:val="000000"/>
                <w:sz w:val="28"/>
                <w:szCs w:val="28"/>
              </w:rPr>
              <w:t>Бавлинский</w:t>
            </w:r>
          </w:p>
        </w:tc>
        <w:tc>
          <w:tcPr>
            <w:tcW w:w="3040" w:type="dxa"/>
            <w:tcBorders>
              <w:top w:val="nil"/>
              <w:left w:val="nil"/>
              <w:bottom w:val="single" w:sz="4" w:space="0" w:color="auto"/>
              <w:right w:val="single" w:sz="4" w:space="0" w:color="auto"/>
            </w:tcBorders>
            <w:noWrap/>
            <w:vAlign w:val="center"/>
          </w:tcPr>
          <w:p w:rsidR="00B35E2C" w:rsidRPr="00B35E2C" w:rsidRDefault="00B35E2C" w:rsidP="00B35E2C">
            <w:pPr>
              <w:spacing w:after="0" w:line="240" w:lineRule="auto"/>
              <w:rPr>
                <w:rFonts w:ascii="Times New Roman" w:hAnsi="Times New Roman"/>
                <w:color w:val="000000"/>
                <w:sz w:val="28"/>
                <w:szCs w:val="28"/>
                <w:highlight w:val="green"/>
              </w:rPr>
            </w:pPr>
          </w:p>
        </w:tc>
        <w:tc>
          <w:tcPr>
            <w:tcW w:w="4367" w:type="dxa"/>
            <w:tcBorders>
              <w:top w:val="nil"/>
              <w:left w:val="nil"/>
              <w:bottom w:val="single" w:sz="4" w:space="0" w:color="auto"/>
              <w:right w:val="single" w:sz="4" w:space="0" w:color="auto"/>
            </w:tcBorders>
            <w:noWrap/>
            <w:vAlign w:val="center"/>
          </w:tcPr>
          <w:p w:rsidR="00B35E2C" w:rsidRPr="00B35E2C" w:rsidRDefault="00B35E2C" w:rsidP="00B35E2C">
            <w:pPr>
              <w:spacing w:after="0" w:line="240" w:lineRule="auto"/>
              <w:rPr>
                <w:rFonts w:ascii="Times New Roman" w:hAnsi="Times New Roman"/>
                <w:color w:val="000000"/>
                <w:sz w:val="28"/>
                <w:szCs w:val="28"/>
                <w:highlight w:val="green"/>
              </w:rPr>
            </w:pP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Атнинский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Сабиров Рафиль Камилевич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Rafil.Sabirov@tatar.ru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Балтасинский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Габдрахманов Марат Ренатович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Gabdrahmanov.Marat@tatar.ru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Бугульминский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Попов Сергей Александрович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Popov.Sergey@tatar.ru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Буинский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Разбитнов Евгений Григорьевич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E.Razbitnov@tatar.ru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 xml:space="preserve">В.Услон </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Сибгатуллин Дмитрий Ринатович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5" w:history="1">
              <w:r w:rsidR="00B35E2C" w:rsidRPr="00B35E2C">
                <w:rPr>
                  <w:rFonts w:ascii="Times New Roman" w:hAnsi="Times New Roman"/>
                  <w:color w:val="000000"/>
                  <w:sz w:val="28"/>
                  <w:szCs w:val="28"/>
                  <w:u w:val="single"/>
                </w:rPr>
                <w:t>Dmitriy.Sibgatullin@tatar.ru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В.Горский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Гарипов Рашит Анварович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Garipov.Rashit@tatar.ru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Дрожжановский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Шайхатдаров Ильдар Иршатович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Ildar.Shayhatdarov@tatar.ru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Елабужский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Шияпов Марсель Минемунавирович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6" w:history="1">
              <w:r w:rsidR="00B35E2C" w:rsidRPr="00B35E2C">
                <w:rPr>
                  <w:rFonts w:ascii="Times New Roman" w:hAnsi="Times New Roman"/>
                  <w:color w:val="000000"/>
                  <w:sz w:val="28"/>
                  <w:szCs w:val="28"/>
                  <w:u w:val="single"/>
                </w:rPr>
                <w:t>Marsel.Shiyapov@tatar.ru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Заинский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Гончаров Валентин Григорьевич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Valentin.Goncharov@tatar.ru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Зеленодольский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Мухаметзянов Мансур Мунирович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Mansur.Muhametzyanov@tatar.ru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К.Устьинский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Гайнуллин Хамит Мирхатыпович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Hamit.Gaynullin@tatar.ru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Кайбицкий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Серебряков Михаил Николаевич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7" w:history="1">
              <w:r w:rsidR="00B35E2C" w:rsidRPr="00B35E2C">
                <w:rPr>
                  <w:rFonts w:ascii="Times New Roman" w:hAnsi="Times New Roman"/>
                  <w:color w:val="000000"/>
                  <w:sz w:val="28"/>
                  <w:szCs w:val="28"/>
                  <w:u w:val="single"/>
                </w:rPr>
                <w:t>Mihail.Serebryakov@tatar.ru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Кукморский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Валиев Алмаз Хабирович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8" w:history="1">
              <w:r w:rsidR="00B35E2C" w:rsidRPr="00B35E2C">
                <w:rPr>
                  <w:rFonts w:ascii="Times New Roman" w:hAnsi="Times New Roman"/>
                  <w:color w:val="000000"/>
                  <w:sz w:val="28"/>
                  <w:szCs w:val="28"/>
                  <w:u w:val="single"/>
                </w:rPr>
                <w:t>Almaz.Valiev@tatar.ru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Лаишевский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Гараев Радик Анварович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Radik.Garaev@tatar.ru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Лениногорский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Галимов Ильнур Наилевич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Ilnur.Galimov@tatar.ru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Мамадышский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Сафин Ильнур Рафаэлович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Safin.Ilnur@tatar.ru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Менделеевский</w:t>
            </w:r>
          </w:p>
        </w:tc>
        <w:tc>
          <w:tcPr>
            <w:tcW w:w="3040" w:type="dxa"/>
            <w:tcBorders>
              <w:top w:val="nil"/>
              <w:left w:val="nil"/>
              <w:bottom w:val="single" w:sz="4" w:space="0" w:color="auto"/>
              <w:right w:val="single" w:sz="4" w:space="0" w:color="auto"/>
            </w:tcBorders>
            <w:noWrap/>
            <w:vAlign w:val="center"/>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Насибуллин Раушан Рафаилович</w:t>
            </w:r>
          </w:p>
        </w:tc>
        <w:tc>
          <w:tcPr>
            <w:tcW w:w="4367" w:type="dxa"/>
            <w:tcBorders>
              <w:top w:val="nil"/>
              <w:left w:val="nil"/>
              <w:bottom w:val="single" w:sz="4" w:space="0" w:color="auto"/>
              <w:right w:val="single" w:sz="4" w:space="0" w:color="auto"/>
            </w:tcBorders>
            <w:noWrap/>
            <w:vAlign w:val="center"/>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Raushan.Nasibullin@tatar.ru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Мензелинский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Гильманов Ринат Максутович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Rinat.Gilmanov@tatar.ru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Муслюмовский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Зарафутдинов Рамиль Ралифович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sz w:val="28"/>
                <w:szCs w:val="28"/>
              </w:rPr>
              <w:t>Ramil.Zarafutdinov@tatar.ru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Нижнекамский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Муниров Рамзин Рафисович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Ramzin.Munirov@tatar.ru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Новошешминский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Хисматуллин Раис Вагапович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lang w:val="en-US"/>
              </w:rPr>
              <w:t>Rais.Hismatullin@tatar.ru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Нурлатский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Кудряшов Дмитрий Юрьевич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Dmitriy.Kudryashov@tatar.ru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Пестречинский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Максимов Валерий Васильевич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Valerii.Maksimov@tatar.ru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Р.Слободский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Гимаев Линар Киямутдинович</w:t>
            </w:r>
          </w:p>
        </w:tc>
        <w:tc>
          <w:tcPr>
            <w:tcW w:w="4367" w:type="dxa"/>
            <w:tcBorders>
              <w:top w:val="nil"/>
              <w:left w:val="nil"/>
              <w:bottom w:val="single" w:sz="4" w:space="0" w:color="auto"/>
              <w:right w:val="single" w:sz="4" w:space="0" w:color="auto"/>
            </w:tcBorders>
            <w:noWrap/>
            <w:vAlign w:val="center"/>
            <w:hideMark/>
          </w:tcPr>
          <w:p w:rsidR="00B35E2C" w:rsidRPr="00B35E2C" w:rsidRDefault="002934AE" w:rsidP="00B35E2C">
            <w:pPr>
              <w:spacing w:after="0" w:line="240" w:lineRule="auto"/>
              <w:rPr>
                <w:rFonts w:ascii="Times New Roman" w:hAnsi="Times New Roman"/>
                <w:color w:val="000000"/>
                <w:sz w:val="28"/>
                <w:szCs w:val="28"/>
              </w:rPr>
            </w:pPr>
            <w:hyperlink r:id="rId29" w:history="1">
              <w:r w:rsidR="00B35E2C" w:rsidRPr="00B35E2C">
                <w:rPr>
                  <w:rFonts w:ascii="Times New Roman" w:hAnsi="Times New Roman"/>
                  <w:color w:val="000000"/>
                  <w:sz w:val="28"/>
                  <w:szCs w:val="28"/>
                  <w:u w:val="single"/>
                </w:rPr>
                <w:t>Linar.Gimaev@tatar.ru</w:t>
              </w:r>
            </w:hyperlink>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Сабинский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Харисов Рустем Раифович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Rustem.Harisov@tatar.ru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Сармановский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Салахов Альберт Расихович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Albert.Salakhov@tatar.ru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Спасский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Батыршин Ильнур Фазылович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Ilnur.Batyrshin@tatar.ru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Тетюшский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Балантаев Сергей Анатольевич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Sergey.Balantaev@tatar.ru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Тукаевский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Ахметшин Марат Ринатович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Marat.Ahmetshin@tatar.ru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Тюлячинский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Назиров Хамит Хазипович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Hamit.Nazirov@tatar.ru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Черемшанский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Салахов Ильнур Талгатович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Ilnur.Salahov@tatar.ru</w:t>
            </w:r>
          </w:p>
        </w:tc>
      </w:tr>
      <w:tr w:rsidR="00B35E2C" w:rsidRPr="00B35E2C" w:rsidTr="00B35E2C">
        <w:trPr>
          <w:trHeight w:val="300"/>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Чистопольский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Дудин Сергей Михайлович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Sergey.Dudin@tatar.ru</w:t>
            </w:r>
          </w:p>
        </w:tc>
      </w:tr>
      <w:tr w:rsidR="00B35E2C" w:rsidRPr="00B35E2C" w:rsidTr="00B35E2C">
        <w:trPr>
          <w:trHeight w:val="601"/>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Ютазинский</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Ракипов Назим Насимович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Nazim.Rakipov@tatar.ru</w:t>
            </w:r>
          </w:p>
        </w:tc>
      </w:tr>
      <w:tr w:rsidR="00B35E2C" w:rsidRPr="00B35E2C" w:rsidTr="00B35E2C">
        <w:trPr>
          <w:trHeight w:val="300"/>
          <w:jc w:val="center"/>
        </w:trPr>
        <w:tc>
          <w:tcPr>
            <w:tcW w:w="2423" w:type="dxa"/>
            <w:tcBorders>
              <w:top w:val="nil"/>
              <w:left w:val="single" w:sz="4" w:space="0" w:color="auto"/>
              <w:bottom w:val="nil"/>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p>
        </w:tc>
        <w:tc>
          <w:tcPr>
            <w:tcW w:w="3040" w:type="dxa"/>
            <w:tcBorders>
              <w:top w:val="nil"/>
              <w:left w:val="nil"/>
              <w:bottom w:val="nil"/>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p>
        </w:tc>
        <w:tc>
          <w:tcPr>
            <w:tcW w:w="4367" w:type="dxa"/>
            <w:tcBorders>
              <w:top w:val="nil"/>
              <w:left w:val="nil"/>
              <w:bottom w:val="nil"/>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p>
        </w:tc>
      </w:tr>
      <w:tr w:rsidR="00B35E2C" w:rsidRPr="00B35E2C" w:rsidTr="00B35E2C">
        <w:trPr>
          <w:trHeight w:val="214"/>
          <w:jc w:val="center"/>
        </w:trPr>
        <w:tc>
          <w:tcPr>
            <w:tcW w:w="2423" w:type="dxa"/>
            <w:tcBorders>
              <w:top w:val="nil"/>
              <w:left w:val="single" w:sz="4" w:space="0" w:color="auto"/>
              <w:bottom w:val="single" w:sz="4" w:space="0" w:color="auto"/>
              <w:right w:val="single" w:sz="4" w:space="0" w:color="auto"/>
            </w:tcBorders>
            <w:noWrap/>
            <w:vAlign w:val="bottom"/>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 xml:space="preserve">Казань </w:t>
            </w:r>
          </w:p>
        </w:tc>
        <w:tc>
          <w:tcPr>
            <w:tcW w:w="3040"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Ахметзянов Марат Ренатович</w:t>
            </w:r>
          </w:p>
        </w:tc>
        <w:tc>
          <w:tcPr>
            <w:tcW w:w="4367" w:type="dxa"/>
            <w:tcBorders>
              <w:top w:val="nil"/>
              <w:left w:val="nil"/>
              <w:bottom w:val="single" w:sz="4" w:space="0" w:color="auto"/>
              <w:right w:val="single" w:sz="4" w:space="0" w:color="auto"/>
            </w:tcBorders>
            <w:noWrap/>
            <w:vAlign w:val="center"/>
            <w:hideMark/>
          </w:tcPr>
          <w:p w:rsidR="00B35E2C" w:rsidRPr="00B35E2C" w:rsidRDefault="00B35E2C" w:rsidP="00B35E2C">
            <w:pPr>
              <w:spacing w:after="0" w:line="240" w:lineRule="auto"/>
              <w:rPr>
                <w:rFonts w:ascii="Times New Roman" w:hAnsi="Times New Roman"/>
                <w:color w:val="000000"/>
                <w:sz w:val="28"/>
                <w:szCs w:val="28"/>
              </w:rPr>
            </w:pPr>
            <w:r w:rsidRPr="00B35E2C">
              <w:rPr>
                <w:rFonts w:ascii="Times New Roman" w:hAnsi="Times New Roman"/>
                <w:color w:val="000000"/>
                <w:sz w:val="28"/>
                <w:szCs w:val="28"/>
              </w:rPr>
              <w:t>Ahmetzyanov.Marat@tatar.ru</w:t>
            </w:r>
          </w:p>
        </w:tc>
      </w:tr>
    </w:tbl>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5E2C" w:rsidRPr="00B35E2C" w:rsidRDefault="00B35E2C" w:rsidP="00B35E2C">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1. Управление по надзору за техническим состоянием самоходных машин и других видов техники Республики Татарстан.</w:t>
      </w:r>
    </w:p>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599"/>
      </w:tblGrid>
      <w:tr w:rsidR="00B35E2C" w:rsidRPr="00B35E2C" w:rsidTr="00B35E2C">
        <w:tc>
          <w:tcPr>
            <w:tcW w:w="3969"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Должность</w:t>
            </w:r>
          </w:p>
        </w:tc>
        <w:tc>
          <w:tcPr>
            <w:tcW w:w="1417"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Телефон</w:t>
            </w:r>
          </w:p>
        </w:tc>
        <w:tc>
          <w:tcPr>
            <w:tcW w:w="4599"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Электронный адрес</w:t>
            </w:r>
          </w:p>
        </w:tc>
      </w:tr>
      <w:tr w:rsidR="00B35E2C" w:rsidRPr="00B35E2C" w:rsidTr="00B35E2C">
        <w:tc>
          <w:tcPr>
            <w:tcW w:w="3969"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Начальник Управления</w:t>
            </w:r>
          </w:p>
        </w:tc>
        <w:tc>
          <w:tcPr>
            <w:tcW w:w="1417"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221-77-85</w:t>
            </w:r>
          </w:p>
        </w:tc>
        <w:tc>
          <w:tcPr>
            <w:tcW w:w="4599"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gostehnadzorrt@mail.ru</w:t>
            </w:r>
          </w:p>
        </w:tc>
      </w:tr>
    </w:tbl>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35E2C" w:rsidRPr="00B35E2C" w:rsidRDefault="00B35E2C" w:rsidP="00B35E2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2. Кабинет Министров Республики Татарстан</w:t>
      </w:r>
    </w:p>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4"/>
        <w:gridCol w:w="1418"/>
        <w:gridCol w:w="2693"/>
      </w:tblGrid>
      <w:tr w:rsidR="00B35E2C" w:rsidRPr="00B35E2C" w:rsidTr="00B35E2C">
        <w:tc>
          <w:tcPr>
            <w:tcW w:w="5874" w:type="dxa"/>
          </w:tcPr>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Должность</w:t>
            </w:r>
          </w:p>
        </w:tc>
        <w:tc>
          <w:tcPr>
            <w:tcW w:w="1418" w:type="dxa"/>
          </w:tcPr>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Телефон</w:t>
            </w:r>
          </w:p>
        </w:tc>
        <w:tc>
          <w:tcPr>
            <w:tcW w:w="2693" w:type="dxa"/>
          </w:tcPr>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Электронный адрес</w:t>
            </w:r>
          </w:p>
        </w:tc>
      </w:tr>
      <w:tr w:rsidR="00B35E2C" w:rsidRPr="00B35E2C" w:rsidTr="00B35E2C">
        <w:tc>
          <w:tcPr>
            <w:tcW w:w="5874" w:type="dxa"/>
          </w:tcPr>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8" w:type="dxa"/>
          </w:tcPr>
          <w:p w:rsidR="00B35E2C" w:rsidRPr="00B35E2C" w:rsidRDefault="00B35E2C" w:rsidP="00B35E2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264-77-15</w:t>
            </w:r>
          </w:p>
        </w:tc>
        <w:tc>
          <w:tcPr>
            <w:tcW w:w="2693" w:type="dxa"/>
          </w:tcPr>
          <w:p w:rsidR="00B35E2C" w:rsidRPr="00B35E2C" w:rsidRDefault="00B35E2C" w:rsidP="00B35E2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35E2C">
              <w:rPr>
                <w:rFonts w:ascii="Times New Roman" w:eastAsia="Times New Roman" w:hAnsi="Times New Roman" w:cs="Times New Roman"/>
                <w:sz w:val="28"/>
                <w:szCs w:val="28"/>
                <w:lang w:eastAsia="ru-RU"/>
              </w:rPr>
              <w:t>prav@tatar.ru</w:t>
            </w:r>
          </w:p>
        </w:tc>
      </w:tr>
    </w:tbl>
    <w:p w:rsidR="00B35E2C" w:rsidRPr="00B35E2C" w:rsidRDefault="00B35E2C" w:rsidP="00B35E2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9C4F41" w:rsidRPr="00BB3314" w:rsidRDefault="009C4F41" w:rsidP="009C4F41">
      <w:pPr>
        <w:spacing w:after="1" w:line="280" w:lineRule="atLeast"/>
        <w:ind w:firstLine="540"/>
        <w:jc w:val="right"/>
        <w:rPr>
          <w:rFonts w:ascii="Calibri" w:eastAsia="Times New Roman" w:hAnsi="Calibri" w:cs="Times New Roman"/>
          <w:sz w:val="20"/>
          <w:lang w:eastAsia="ru-RU"/>
        </w:rPr>
      </w:pPr>
      <w:r w:rsidRPr="00140938">
        <w:rPr>
          <w:rFonts w:ascii="Times New Roman" w:hAnsi="Times New Roman" w:cs="Times New Roman"/>
          <w:sz w:val="24"/>
          <w:szCs w:val="28"/>
        </w:rPr>
        <w:t xml:space="preserve">Приложение </w:t>
      </w:r>
      <w:r w:rsidR="006A4ACA">
        <w:rPr>
          <w:rFonts w:ascii="Times New Roman" w:hAnsi="Times New Roman" w:cs="Times New Roman"/>
          <w:sz w:val="24"/>
          <w:szCs w:val="28"/>
        </w:rPr>
        <w:t>3</w:t>
      </w:r>
    </w:p>
    <w:p w:rsidR="009C4F41" w:rsidRDefault="009C4F41" w:rsidP="00817A10">
      <w:pPr>
        <w:pStyle w:val="FORMATTEXT"/>
        <w:tabs>
          <w:tab w:val="left" w:pos="4111"/>
        </w:tabs>
        <w:ind w:left="5245"/>
        <w:jc w:val="both"/>
        <w:rPr>
          <w:rFonts w:ascii="Times New Roman" w:hAnsi="Times New Roman" w:cs="Times New Roman"/>
          <w:color w:val="000000"/>
          <w:sz w:val="24"/>
          <w:szCs w:val="24"/>
          <w:lang w:bidi="ru-RU"/>
        </w:rPr>
      </w:pPr>
      <w:r w:rsidRPr="00BB3314">
        <w:rPr>
          <w:rFonts w:ascii="Times New Roman" w:hAnsi="Times New Roman" w:cs="Times New Roman"/>
          <w:sz w:val="24"/>
          <w:szCs w:val="28"/>
        </w:rPr>
        <w:t xml:space="preserve">к </w:t>
      </w:r>
      <w:r w:rsidR="00B35E2C">
        <w:rPr>
          <w:rFonts w:ascii="Times New Roman" w:hAnsi="Times New Roman" w:cs="Times New Roman"/>
          <w:color w:val="000000"/>
          <w:sz w:val="24"/>
          <w:szCs w:val="24"/>
          <w:lang w:bidi="ru-RU"/>
        </w:rPr>
        <w:t xml:space="preserve">Административному регламенту </w:t>
      </w:r>
      <w:r w:rsidRPr="00BB3314">
        <w:rPr>
          <w:rFonts w:ascii="Times New Roman" w:hAnsi="Times New Roman" w:cs="Times New Roman"/>
          <w:color w:val="000000"/>
          <w:sz w:val="24"/>
          <w:szCs w:val="24"/>
          <w:lang w:bidi="ru-RU"/>
        </w:rPr>
        <w:t>предоставлени</w:t>
      </w:r>
      <w:r w:rsidR="00532C68">
        <w:rPr>
          <w:rFonts w:ascii="Times New Roman" w:hAnsi="Times New Roman" w:cs="Times New Roman"/>
          <w:color w:val="000000"/>
          <w:sz w:val="24"/>
          <w:szCs w:val="24"/>
          <w:lang w:bidi="ru-RU"/>
        </w:rPr>
        <w:t>я</w:t>
      </w:r>
      <w:r w:rsidRPr="00BB3314">
        <w:rPr>
          <w:rFonts w:ascii="Times New Roman" w:hAnsi="Times New Roman" w:cs="Times New Roman"/>
          <w:color w:val="000000"/>
          <w:sz w:val="24"/>
          <w:szCs w:val="24"/>
          <w:lang w:bidi="ru-RU"/>
        </w:rPr>
        <w:t xml:space="preserve"> государственной услуги </w:t>
      </w:r>
      <w:r w:rsidR="00817A10" w:rsidRPr="00817A10">
        <w:rPr>
          <w:rFonts w:ascii="Times New Roman" w:hAnsi="Times New Roman" w:cs="Times New Roman"/>
          <w:color w:val="000000"/>
          <w:sz w:val="24"/>
          <w:szCs w:val="24"/>
          <w:lang w:bidi="ru-RU"/>
        </w:rPr>
        <w:t xml:space="preserve">по участию </w:t>
      </w:r>
      <w:r w:rsidR="00532C68">
        <w:rPr>
          <w:rFonts w:ascii="Times New Roman" w:hAnsi="Times New Roman" w:cs="Times New Roman"/>
          <w:color w:val="000000"/>
          <w:sz w:val="24"/>
          <w:szCs w:val="24"/>
          <w:lang w:bidi="ru-RU"/>
        </w:rPr>
        <w:t xml:space="preserve">в </w:t>
      </w:r>
      <w:r w:rsidR="00817A10" w:rsidRPr="00817A10">
        <w:rPr>
          <w:rFonts w:ascii="Times New Roman" w:hAnsi="Times New Roman" w:cs="Times New Roman"/>
          <w:color w:val="000000"/>
          <w:sz w:val="24"/>
          <w:szCs w:val="24"/>
          <w:lang w:bidi="ru-RU"/>
        </w:rPr>
        <w:t>рассмотрении претензии владельца самоходной техники и оборудования по поводу ненадлежащего качества проданной или отремонтированной техники</w:t>
      </w:r>
    </w:p>
    <w:p w:rsidR="009C4F41" w:rsidRDefault="009C4F41" w:rsidP="009C4F41">
      <w:pPr>
        <w:pStyle w:val="FORMATTEXT"/>
        <w:tabs>
          <w:tab w:val="left" w:pos="4111"/>
        </w:tabs>
        <w:ind w:left="5245"/>
        <w:jc w:val="both"/>
        <w:rPr>
          <w:rFonts w:ascii="Times New Roman" w:hAnsi="Times New Roman" w:cs="Times New Roman"/>
          <w:color w:val="000000"/>
          <w:sz w:val="24"/>
          <w:szCs w:val="24"/>
          <w:lang w:bidi="ru-RU"/>
        </w:rPr>
      </w:pPr>
    </w:p>
    <w:p w:rsidR="009C4F41" w:rsidRDefault="009C4F41" w:rsidP="009C4F41">
      <w:pPr>
        <w:pStyle w:val="FORMATTEXT"/>
        <w:tabs>
          <w:tab w:val="left" w:pos="4111"/>
        </w:tabs>
        <w:ind w:left="5245"/>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рекомендуемая форма</w:t>
      </w:r>
    </w:p>
    <w:p w:rsidR="009C4F41" w:rsidRPr="00CF3812" w:rsidRDefault="009C4F41" w:rsidP="009C4F41">
      <w:pPr>
        <w:pStyle w:val="FORMATTEXT"/>
        <w:tabs>
          <w:tab w:val="left" w:pos="4111"/>
        </w:tabs>
        <w:ind w:left="5245"/>
        <w:jc w:val="both"/>
        <w:rPr>
          <w:rFonts w:ascii="Times New Roman" w:hAnsi="Times New Roman" w:cs="Times New Roman"/>
          <w:sz w:val="28"/>
          <w:szCs w:val="28"/>
        </w:rPr>
      </w:pPr>
    </w:p>
    <w:tbl>
      <w:tblPr>
        <w:tblpPr w:leftFromText="180" w:rightFromText="180" w:vertAnchor="text" w:tblpX="-456" w:tblpY="1"/>
        <w:tblOverlap w:val="never"/>
        <w:tblW w:w="10119" w:type="dxa"/>
        <w:tblLayout w:type="fixed"/>
        <w:tblCellMar>
          <w:left w:w="90" w:type="dxa"/>
          <w:right w:w="90" w:type="dxa"/>
        </w:tblCellMar>
        <w:tblLook w:val="0000" w:firstRow="0" w:lastRow="0" w:firstColumn="0" w:lastColumn="0" w:noHBand="0" w:noVBand="0"/>
      </w:tblPr>
      <w:tblGrid>
        <w:gridCol w:w="426"/>
        <w:gridCol w:w="277"/>
        <w:gridCol w:w="318"/>
        <w:gridCol w:w="842"/>
        <w:gridCol w:w="459"/>
        <w:gridCol w:w="425"/>
        <w:gridCol w:w="141"/>
        <w:gridCol w:w="1417"/>
        <w:gridCol w:w="312"/>
        <w:gridCol w:w="2268"/>
        <w:gridCol w:w="301"/>
        <w:gridCol w:w="1985"/>
        <w:gridCol w:w="920"/>
        <w:gridCol w:w="28"/>
      </w:tblGrid>
      <w:tr w:rsidR="009C4F41" w:rsidRPr="004C1696" w:rsidTr="00BE0AE0">
        <w:trPr>
          <w:gridAfter w:val="1"/>
          <w:wAfter w:w="28" w:type="dxa"/>
          <w:trHeight w:val="26"/>
        </w:trPr>
        <w:tc>
          <w:tcPr>
            <w:tcW w:w="2888" w:type="dxa"/>
            <w:gridSpan w:val="7"/>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rPr>
            </w:pPr>
            <w:r w:rsidRPr="004C1696">
              <w:rPr>
                <w:rFonts w:ascii="Times New Roman" w:hAnsi="Times New Roman" w:cs="Times New Roman"/>
              </w:rPr>
              <w:t>Начальнику отдела Гостехнадзора по</w:t>
            </w:r>
          </w:p>
        </w:tc>
        <w:tc>
          <w:tcPr>
            <w:tcW w:w="1417" w:type="dxa"/>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2881" w:type="dxa"/>
            <w:gridSpan w:val="3"/>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1985" w:type="dxa"/>
            <w:tcBorders>
              <w:top w:val="nil"/>
              <w:left w:val="nil"/>
              <w:bottom w:val="single" w:sz="4" w:space="0" w:color="auto"/>
              <w:right w:val="nil"/>
            </w:tcBorders>
          </w:tcPr>
          <w:p w:rsidR="009C4F41" w:rsidRPr="004C1696" w:rsidRDefault="009C4F41" w:rsidP="00BE0AE0">
            <w:pPr>
              <w:pStyle w:val="af"/>
              <w:rPr>
                <w:rFonts w:ascii="Times New Roman" w:hAnsi="Times New Roman" w:cs="Times New Roman"/>
                <w:sz w:val="18"/>
                <w:szCs w:val="18"/>
              </w:rPr>
            </w:pPr>
          </w:p>
        </w:tc>
        <w:tc>
          <w:tcPr>
            <w:tcW w:w="920" w:type="dxa"/>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9C4F41" w:rsidRPr="004C1696" w:rsidTr="00BE0AE0">
        <w:trPr>
          <w:gridAfter w:val="1"/>
          <w:wAfter w:w="28" w:type="dxa"/>
          <w:trHeight w:val="224"/>
        </w:trPr>
        <w:tc>
          <w:tcPr>
            <w:tcW w:w="4305" w:type="dxa"/>
            <w:gridSpan w:val="8"/>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rPr>
            </w:pPr>
            <w:r w:rsidRPr="004C1696">
              <w:rPr>
                <w:rFonts w:ascii="Times New Roman" w:hAnsi="Times New Roman" w:cs="Times New Roman"/>
              </w:rPr>
              <w:t>Главному-государственному инженер</w:t>
            </w:r>
            <w:r w:rsidR="002048BF">
              <w:rPr>
                <w:rFonts w:ascii="Times New Roman" w:hAnsi="Times New Roman" w:cs="Times New Roman"/>
              </w:rPr>
              <w:t>у</w:t>
            </w:r>
            <w:r w:rsidRPr="004C1696">
              <w:rPr>
                <w:rFonts w:ascii="Times New Roman" w:hAnsi="Times New Roman" w:cs="Times New Roman"/>
              </w:rPr>
              <w:t>- инспектору</w:t>
            </w:r>
          </w:p>
        </w:tc>
        <w:tc>
          <w:tcPr>
            <w:tcW w:w="2881" w:type="dxa"/>
            <w:gridSpan w:val="3"/>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p>
        </w:tc>
        <w:tc>
          <w:tcPr>
            <w:tcW w:w="1985" w:type="dxa"/>
            <w:tcBorders>
              <w:top w:val="nil"/>
              <w:left w:val="nil"/>
              <w:bottom w:val="single" w:sz="4" w:space="0" w:color="auto"/>
              <w:right w:val="nil"/>
            </w:tcBorders>
          </w:tcPr>
          <w:p w:rsidR="009C4F41" w:rsidRPr="004C1696" w:rsidRDefault="009C4F41" w:rsidP="00BE0AE0">
            <w:pPr>
              <w:pStyle w:val="af"/>
              <w:rPr>
                <w:rFonts w:ascii="Times New Roman" w:hAnsi="Times New Roman" w:cs="Times New Roman"/>
                <w:sz w:val="18"/>
                <w:szCs w:val="18"/>
              </w:rPr>
            </w:pPr>
          </w:p>
        </w:tc>
        <w:tc>
          <w:tcPr>
            <w:tcW w:w="920" w:type="dxa"/>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9C4F41" w:rsidRPr="004C1696" w:rsidTr="00BE0AE0">
        <w:trPr>
          <w:gridAfter w:val="1"/>
          <w:wAfter w:w="28" w:type="dxa"/>
          <w:trHeight w:val="26"/>
        </w:trPr>
        <w:tc>
          <w:tcPr>
            <w:tcW w:w="703" w:type="dxa"/>
            <w:gridSpan w:val="2"/>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rPr>
            </w:pPr>
            <w:r w:rsidRPr="004C1696">
              <w:rPr>
                <w:rFonts w:ascii="Times New Roman" w:hAnsi="Times New Roman" w:cs="Times New Roman"/>
              </w:rPr>
              <w:t xml:space="preserve">От </w:t>
            </w:r>
          </w:p>
        </w:tc>
        <w:tc>
          <w:tcPr>
            <w:tcW w:w="1160" w:type="dxa"/>
            <w:gridSpan w:val="2"/>
            <w:tcBorders>
              <w:top w:val="nil"/>
              <w:left w:val="nil"/>
              <w:bottom w:val="single" w:sz="6" w:space="0" w:color="auto"/>
              <w:right w:val="nil"/>
            </w:tcBorders>
          </w:tcPr>
          <w:p w:rsidR="009C4F41" w:rsidRPr="004C1696" w:rsidRDefault="009C4F41" w:rsidP="00BE0AE0">
            <w:pPr>
              <w:pStyle w:val="af"/>
              <w:rPr>
                <w:rFonts w:ascii="Times New Roman" w:hAnsi="Times New Roman" w:cs="Times New Roman"/>
                <w:sz w:val="18"/>
                <w:szCs w:val="18"/>
              </w:rPr>
            </w:pPr>
          </w:p>
        </w:tc>
        <w:tc>
          <w:tcPr>
            <w:tcW w:w="8228" w:type="dxa"/>
            <w:gridSpan w:val="9"/>
            <w:tcBorders>
              <w:top w:val="nil"/>
              <w:left w:val="nil"/>
              <w:bottom w:val="single" w:sz="6"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p>
        </w:tc>
      </w:tr>
      <w:tr w:rsidR="009C4F41" w:rsidRPr="004C1696" w:rsidTr="00BE0AE0">
        <w:trPr>
          <w:gridAfter w:val="1"/>
          <w:wAfter w:w="28" w:type="dxa"/>
          <w:trHeight w:val="210"/>
        </w:trPr>
        <w:tc>
          <w:tcPr>
            <w:tcW w:w="703" w:type="dxa"/>
            <w:gridSpan w:val="2"/>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c>
          <w:tcPr>
            <w:tcW w:w="1160" w:type="dxa"/>
            <w:gridSpan w:val="2"/>
            <w:tcBorders>
              <w:top w:val="nil"/>
              <w:left w:val="nil"/>
              <w:bottom w:val="nil"/>
              <w:right w:val="nil"/>
            </w:tcBorders>
          </w:tcPr>
          <w:p w:rsidR="009C4F41" w:rsidRPr="004C1696" w:rsidRDefault="009C4F41" w:rsidP="00BE0AE0">
            <w:pPr>
              <w:pStyle w:val="af"/>
              <w:jc w:val="center"/>
              <w:rPr>
                <w:rFonts w:ascii="Times New Roman" w:hAnsi="Times New Roman" w:cs="Times New Roman"/>
                <w:sz w:val="18"/>
                <w:szCs w:val="18"/>
              </w:rPr>
            </w:pPr>
          </w:p>
        </w:tc>
        <w:tc>
          <w:tcPr>
            <w:tcW w:w="8228" w:type="dxa"/>
            <w:gridSpan w:val="9"/>
            <w:tcBorders>
              <w:top w:val="nil"/>
              <w:left w:val="nil"/>
              <w:bottom w:val="nil"/>
              <w:right w:val="nil"/>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(фамилия, имя, отчество владельца, полное наименование организации)</w:t>
            </w:r>
          </w:p>
        </w:tc>
      </w:tr>
      <w:tr w:rsidR="009C4F41" w:rsidRPr="004C1696" w:rsidTr="00BE0AE0">
        <w:trPr>
          <w:trHeight w:val="202"/>
        </w:trPr>
        <w:tc>
          <w:tcPr>
            <w:tcW w:w="1021" w:type="dxa"/>
            <w:gridSpan w:val="3"/>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rPr>
              <w:t>ИНН</w:t>
            </w:r>
            <w:r w:rsidRPr="004C1696">
              <w:rPr>
                <w:rFonts w:ascii="Times New Roman" w:hAnsi="Times New Roman" w:cs="Times New Roman"/>
                <w:sz w:val="18"/>
                <w:szCs w:val="18"/>
              </w:rPr>
              <w:t xml:space="preserve">: </w:t>
            </w:r>
          </w:p>
        </w:tc>
        <w:tc>
          <w:tcPr>
            <w:tcW w:w="1301" w:type="dxa"/>
            <w:gridSpan w:val="2"/>
            <w:tcBorders>
              <w:top w:val="nil"/>
              <w:left w:val="nil"/>
              <w:bottom w:val="single" w:sz="6" w:space="0" w:color="auto"/>
              <w:right w:val="nil"/>
            </w:tcBorders>
          </w:tcPr>
          <w:p w:rsidR="009C4F41" w:rsidRPr="004C1696" w:rsidRDefault="009C4F41" w:rsidP="00BE0AE0">
            <w:pPr>
              <w:pStyle w:val="af"/>
              <w:rPr>
                <w:rFonts w:ascii="Times New Roman" w:hAnsi="Times New Roman" w:cs="Times New Roman"/>
                <w:sz w:val="18"/>
                <w:szCs w:val="18"/>
              </w:rPr>
            </w:pPr>
          </w:p>
        </w:tc>
        <w:tc>
          <w:tcPr>
            <w:tcW w:w="7797" w:type="dxa"/>
            <w:gridSpan w:val="9"/>
            <w:tcBorders>
              <w:top w:val="nil"/>
              <w:left w:val="nil"/>
              <w:bottom w:val="single" w:sz="6"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p>
        </w:tc>
      </w:tr>
      <w:tr w:rsidR="009C4F41" w:rsidRPr="004C1696" w:rsidTr="00BE0AE0">
        <w:trPr>
          <w:trHeight w:val="124"/>
        </w:trPr>
        <w:tc>
          <w:tcPr>
            <w:tcW w:w="1021" w:type="dxa"/>
            <w:gridSpan w:val="3"/>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rPr>
            </w:pPr>
            <w:r w:rsidRPr="004C1696">
              <w:rPr>
                <w:rFonts w:ascii="Times New Roman" w:hAnsi="Times New Roman" w:cs="Times New Roman"/>
              </w:rPr>
              <w:t xml:space="preserve">Адрес: </w:t>
            </w:r>
          </w:p>
        </w:tc>
        <w:tc>
          <w:tcPr>
            <w:tcW w:w="1301" w:type="dxa"/>
            <w:gridSpan w:val="2"/>
            <w:tcBorders>
              <w:top w:val="nil"/>
              <w:left w:val="nil"/>
              <w:bottom w:val="single" w:sz="6" w:space="0" w:color="auto"/>
              <w:right w:val="nil"/>
            </w:tcBorders>
          </w:tcPr>
          <w:p w:rsidR="009C4F41" w:rsidRPr="004C1696" w:rsidRDefault="009C4F41" w:rsidP="00BE0AE0">
            <w:pPr>
              <w:pStyle w:val="af"/>
              <w:rPr>
                <w:rFonts w:ascii="Times New Roman" w:hAnsi="Times New Roman" w:cs="Times New Roman"/>
                <w:sz w:val="18"/>
                <w:szCs w:val="18"/>
              </w:rPr>
            </w:pPr>
          </w:p>
        </w:tc>
        <w:tc>
          <w:tcPr>
            <w:tcW w:w="7797" w:type="dxa"/>
            <w:gridSpan w:val="9"/>
            <w:tcBorders>
              <w:top w:val="nil"/>
              <w:left w:val="nil"/>
              <w:bottom w:val="single" w:sz="6"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sz w:val="18"/>
                <w:szCs w:val="18"/>
              </w:rPr>
              <w:t xml:space="preserve">  </w:t>
            </w:r>
          </w:p>
        </w:tc>
      </w:tr>
      <w:tr w:rsidR="009C4F41" w:rsidRPr="004C1696" w:rsidTr="00BE0AE0">
        <w:trPr>
          <w:trHeight w:val="188"/>
        </w:trPr>
        <w:tc>
          <w:tcPr>
            <w:tcW w:w="1021" w:type="dxa"/>
            <w:gridSpan w:val="3"/>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rPr>
            </w:pPr>
          </w:p>
        </w:tc>
        <w:tc>
          <w:tcPr>
            <w:tcW w:w="1301" w:type="dxa"/>
            <w:gridSpan w:val="2"/>
            <w:tcBorders>
              <w:top w:val="nil"/>
              <w:left w:val="nil"/>
              <w:right w:val="nil"/>
            </w:tcBorders>
          </w:tcPr>
          <w:p w:rsidR="009C4F41" w:rsidRPr="004C1696" w:rsidRDefault="009C4F41" w:rsidP="00BE0AE0">
            <w:pPr>
              <w:pStyle w:val="af"/>
              <w:jc w:val="center"/>
              <w:rPr>
                <w:rFonts w:ascii="Times New Roman" w:hAnsi="Times New Roman" w:cs="Times New Roman"/>
                <w:sz w:val="18"/>
                <w:szCs w:val="18"/>
              </w:rPr>
            </w:pPr>
          </w:p>
        </w:tc>
        <w:tc>
          <w:tcPr>
            <w:tcW w:w="7797" w:type="dxa"/>
            <w:gridSpan w:val="9"/>
            <w:tcBorders>
              <w:top w:val="nil"/>
              <w:left w:val="nil"/>
              <w:right w:val="nil"/>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(адрес места проживания физического лица, адрес место нахождения юридического лица)</w:t>
            </w:r>
          </w:p>
        </w:tc>
      </w:tr>
      <w:tr w:rsidR="009C4F41" w:rsidRPr="004C1696" w:rsidTr="00BE0AE0">
        <w:trPr>
          <w:trHeight w:val="109"/>
        </w:trPr>
        <w:tc>
          <w:tcPr>
            <w:tcW w:w="1021" w:type="dxa"/>
            <w:gridSpan w:val="3"/>
            <w:tcBorders>
              <w:top w:val="nil"/>
              <w:left w:val="nil"/>
              <w:bottom w:val="nil"/>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sidRPr="004C1696">
              <w:rPr>
                <w:rFonts w:ascii="Times New Roman" w:hAnsi="Times New Roman" w:cs="Times New Roman"/>
              </w:rPr>
              <w:t>Телефон:</w:t>
            </w:r>
          </w:p>
        </w:tc>
        <w:tc>
          <w:tcPr>
            <w:tcW w:w="1301" w:type="dxa"/>
            <w:gridSpan w:val="2"/>
            <w:tcBorders>
              <w:top w:val="nil"/>
              <w:left w:val="nil"/>
              <w:bottom w:val="single" w:sz="4" w:space="0" w:color="auto"/>
              <w:right w:val="nil"/>
            </w:tcBorders>
          </w:tcPr>
          <w:p w:rsidR="009C4F41" w:rsidRPr="004C1696" w:rsidRDefault="009C4F41" w:rsidP="00BE0AE0">
            <w:pPr>
              <w:pStyle w:val="af"/>
              <w:jc w:val="center"/>
              <w:rPr>
                <w:rFonts w:ascii="Times New Roman" w:hAnsi="Times New Roman" w:cs="Times New Roman"/>
                <w:sz w:val="18"/>
                <w:szCs w:val="18"/>
              </w:rPr>
            </w:pPr>
          </w:p>
        </w:tc>
        <w:tc>
          <w:tcPr>
            <w:tcW w:w="7797" w:type="dxa"/>
            <w:gridSpan w:val="9"/>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sz w:val="18"/>
                <w:szCs w:val="18"/>
              </w:rPr>
            </w:pPr>
          </w:p>
        </w:tc>
      </w:tr>
      <w:tr w:rsidR="009C4F41" w:rsidRPr="004C1696" w:rsidTr="00BE0AE0">
        <w:trPr>
          <w:gridAfter w:val="1"/>
          <w:wAfter w:w="28" w:type="dxa"/>
          <w:trHeight w:val="457"/>
        </w:trPr>
        <w:tc>
          <w:tcPr>
            <w:tcW w:w="1021" w:type="dxa"/>
            <w:gridSpan w:val="3"/>
            <w:tcBorders>
              <w:top w:val="nil"/>
              <w:left w:val="nil"/>
              <w:bottom w:val="nil"/>
              <w:right w:val="nil"/>
            </w:tcBorders>
          </w:tcPr>
          <w:p w:rsidR="009C4F41" w:rsidRPr="004C1696" w:rsidRDefault="009C4F41" w:rsidP="00BE0AE0">
            <w:pPr>
              <w:pStyle w:val="FORMATTEXT"/>
              <w:jc w:val="center"/>
              <w:rPr>
                <w:rFonts w:ascii="Times New Roman" w:hAnsi="Times New Roman" w:cs="Times New Roman"/>
                <w:b/>
                <w:bCs/>
                <w:sz w:val="24"/>
                <w:szCs w:val="24"/>
              </w:rPr>
            </w:pPr>
          </w:p>
        </w:tc>
        <w:tc>
          <w:tcPr>
            <w:tcW w:w="9070" w:type="dxa"/>
            <w:gridSpan w:val="10"/>
            <w:tcBorders>
              <w:top w:val="nil"/>
              <w:left w:val="nil"/>
              <w:bottom w:val="nil"/>
              <w:right w:val="nil"/>
            </w:tcBorders>
            <w:tcMar>
              <w:top w:w="114" w:type="dxa"/>
              <w:left w:w="28" w:type="dxa"/>
              <w:bottom w:w="114" w:type="dxa"/>
              <w:right w:w="28" w:type="dxa"/>
            </w:tcMar>
          </w:tcPr>
          <w:p w:rsidR="009C4F41" w:rsidRPr="00057D31" w:rsidRDefault="00057D31" w:rsidP="00BE0AE0">
            <w:pPr>
              <w:pStyle w:val="FORMATTEXT"/>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tc>
      </w:tr>
      <w:tr w:rsidR="009C4F41" w:rsidRPr="004C1696" w:rsidTr="00BE0AE0">
        <w:trPr>
          <w:gridAfter w:val="1"/>
          <w:wAfter w:w="28" w:type="dxa"/>
        </w:trPr>
        <w:tc>
          <w:tcPr>
            <w:tcW w:w="1021" w:type="dxa"/>
            <w:gridSpan w:val="3"/>
            <w:tcBorders>
              <w:top w:val="nil"/>
              <w:left w:val="nil"/>
              <w:bottom w:val="single" w:sz="4" w:space="0" w:color="auto"/>
              <w:right w:val="nil"/>
            </w:tcBorders>
          </w:tcPr>
          <w:p w:rsidR="009C4F41" w:rsidRPr="004C1696" w:rsidRDefault="009C4F41" w:rsidP="00BE0AE0">
            <w:pPr>
              <w:pStyle w:val="af"/>
              <w:rPr>
                <w:rFonts w:ascii="Times New Roman" w:hAnsi="Times New Roman" w:cs="Times New Roman"/>
              </w:rPr>
            </w:pPr>
          </w:p>
        </w:tc>
        <w:tc>
          <w:tcPr>
            <w:tcW w:w="9070" w:type="dxa"/>
            <w:gridSpan w:val="10"/>
            <w:tcBorders>
              <w:top w:val="nil"/>
              <w:left w:val="nil"/>
              <w:bottom w:val="single" w:sz="4" w:space="0" w:color="auto"/>
              <w:right w:val="nil"/>
            </w:tcBorders>
            <w:tcMar>
              <w:top w:w="114" w:type="dxa"/>
              <w:left w:w="28" w:type="dxa"/>
              <w:bottom w:w="114" w:type="dxa"/>
              <w:right w:w="28" w:type="dxa"/>
            </w:tcMar>
          </w:tcPr>
          <w:p w:rsidR="009C4F41" w:rsidRPr="004C1696" w:rsidRDefault="009C4F41" w:rsidP="00BE0AE0">
            <w:pPr>
              <w:pStyle w:val="af"/>
              <w:rPr>
                <w:rFonts w:ascii="Times New Roman" w:hAnsi="Times New Roman" w:cs="Times New Roman"/>
                <w:sz w:val="18"/>
                <w:szCs w:val="18"/>
              </w:rPr>
            </w:pPr>
            <w:r>
              <w:rPr>
                <w:rFonts w:ascii="Times New Roman" w:hAnsi="Times New Roman" w:cs="Times New Roman"/>
              </w:rPr>
              <w:t>Прошу</w:t>
            </w:r>
            <w:r w:rsidRPr="009C4F41">
              <w:rPr>
                <w:rFonts w:ascii="Times New Roman" w:hAnsi="Times New Roman" w:cs="Times New Roman"/>
              </w:rPr>
              <w:t xml:space="preserve"> 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4C1696">
              <w:rPr>
                <w:rFonts w:ascii="Times New Roman" w:hAnsi="Times New Roman" w:cs="Times New Roman"/>
                <w:sz w:val="18"/>
                <w:szCs w:val="18"/>
              </w:rPr>
              <w:t xml:space="preserve">: </w:t>
            </w:r>
          </w:p>
        </w:tc>
      </w:tr>
      <w:tr w:rsidR="009C4F41" w:rsidRPr="004C1696" w:rsidTr="00BE0AE0">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w:t>
            </w:r>
          </w:p>
        </w:tc>
        <w:tc>
          <w:tcPr>
            <w:tcW w:w="2321" w:type="dxa"/>
            <w:gridSpan w:val="5"/>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Наименование, марка самоходной машины</w:t>
            </w:r>
          </w:p>
        </w:tc>
        <w:tc>
          <w:tcPr>
            <w:tcW w:w="1870"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Государственный Регистрационный знак</w:t>
            </w:r>
          </w:p>
        </w:tc>
        <w:tc>
          <w:tcPr>
            <w:tcW w:w="2268" w:type="dxa"/>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Заводской номер рамы</w:t>
            </w:r>
          </w:p>
        </w:tc>
        <w:tc>
          <w:tcPr>
            <w:tcW w:w="3206"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jc w:val="center"/>
              <w:rPr>
                <w:rFonts w:ascii="Times New Roman" w:hAnsi="Times New Roman" w:cs="Times New Roman"/>
                <w:sz w:val="18"/>
                <w:szCs w:val="18"/>
              </w:rPr>
            </w:pPr>
            <w:r w:rsidRPr="004C1696">
              <w:rPr>
                <w:rFonts w:ascii="Times New Roman" w:hAnsi="Times New Roman" w:cs="Times New Roman"/>
                <w:sz w:val="18"/>
                <w:szCs w:val="18"/>
              </w:rPr>
              <w:t>Номер двигателя</w:t>
            </w:r>
          </w:p>
        </w:tc>
      </w:tr>
      <w:tr w:rsidR="009C4F41" w:rsidRPr="004C1696" w:rsidTr="00BE0AE0">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9C4F41" w:rsidRPr="004C1696" w:rsidRDefault="009C4F41" w:rsidP="00BE0AE0">
            <w:pPr>
              <w:pStyle w:val="af"/>
              <w:ind w:left="-116" w:firstLine="116"/>
              <w:jc w:val="center"/>
              <w:rPr>
                <w:rFonts w:ascii="Times New Roman" w:hAnsi="Times New Roman" w:cs="Times New Roman"/>
              </w:rPr>
            </w:pPr>
            <w:r w:rsidRPr="004C1696">
              <w:rPr>
                <w:rFonts w:ascii="Times New Roman" w:hAnsi="Times New Roman" w:cs="Times New Roman"/>
              </w:rPr>
              <w:t>1</w:t>
            </w:r>
          </w:p>
        </w:tc>
        <w:tc>
          <w:tcPr>
            <w:tcW w:w="2321" w:type="dxa"/>
            <w:gridSpan w:val="5"/>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sz w:val="18"/>
                <w:szCs w:val="18"/>
              </w:rPr>
            </w:pPr>
          </w:p>
        </w:tc>
        <w:tc>
          <w:tcPr>
            <w:tcW w:w="1870"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sz w:val="18"/>
                <w:szCs w:val="18"/>
              </w:rPr>
            </w:pPr>
          </w:p>
        </w:tc>
        <w:tc>
          <w:tcPr>
            <w:tcW w:w="3206"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sz w:val="18"/>
                <w:szCs w:val="18"/>
              </w:rPr>
            </w:pPr>
          </w:p>
        </w:tc>
      </w:tr>
      <w:tr w:rsidR="009C4F41" w:rsidRPr="004C1696" w:rsidTr="00BE0AE0">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rPr>
            </w:pPr>
            <w:r w:rsidRPr="004C1696">
              <w:rPr>
                <w:rFonts w:ascii="Times New Roman" w:hAnsi="Times New Roman" w:cs="Times New Roman"/>
              </w:rPr>
              <w:t>2</w:t>
            </w:r>
          </w:p>
        </w:tc>
        <w:tc>
          <w:tcPr>
            <w:tcW w:w="2321" w:type="dxa"/>
            <w:gridSpan w:val="5"/>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1870"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3206"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r>
      <w:tr w:rsidR="009C4F41" w:rsidRPr="004C1696" w:rsidTr="00BE0AE0">
        <w:trPr>
          <w:gridAfter w:val="1"/>
          <w:wAfter w:w="28" w:type="dxa"/>
        </w:trPr>
        <w:tc>
          <w:tcPr>
            <w:tcW w:w="426" w:type="dxa"/>
            <w:tcBorders>
              <w:top w:val="single" w:sz="4" w:space="0" w:color="auto"/>
              <w:left w:val="single" w:sz="4" w:space="0" w:color="auto"/>
              <w:bottom w:val="single" w:sz="4" w:space="0" w:color="auto"/>
              <w:right w:val="single" w:sz="4" w:space="0" w:color="auto"/>
            </w:tcBorders>
            <w:tcMar>
              <w:top w:w="114" w:type="dxa"/>
              <w:left w:w="28" w:type="dxa"/>
              <w:bottom w:w="114" w:type="dxa"/>
              <w:right w:w="28" w:type="dxa"/>
            </w:tcMar>
          </w:tcPr>
          <w:p w:rsidR="009C4F41" w:rsidRPr="004C1696" w:rsidRDefault="009C4F41" w:rsidP="00BE0AE0">
            <w:pPr>
              <w:pStyle w:val="af"/>
              <w:jc w:val="center"/>
              <w:rPr>
                <w:rFonts w:ascii="Times New Roman" w:hAnsi="Times New Roman" w:cs="Times New Roman"/>
              </w:rPr>
            </w:pPr>
            <w:r w:rsidRPr="004C1696">
              <w:rPr>
                <w:rFonts w:ascii="Times New Roman" w:hAnsi="Times New Roman" w:cs="Times New Roman"/>
              </w:rPr>
              <w:t>3</w:t>
            </w:r>
          </w:p>
        </w:tc>
        <w:tc>
          <w:tcPr>
            <w:tcW w:w="2321" w:type="dxa"/>
            <w:gridSpan w:val="5"/>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1870"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c>
          <w:tcPr>
            <w:tcW w:w="3206" w:type="dxa"/>
            <w:gridSpan w:val="3"/>
            <w:tcBorders>
              <w:top w:val="single" w:sz="4" w:space="0" w:color="auto"/>
              <w:left w:val="single" w:sz="4" w:space="0" w:color="auto"/>
              <w:bottom w:val="single" w:sz="4" w:space="0" w:color="auto"/>
              <w:right w:val="single" w:sz="4" w:space="0" w:color="auto"/>
            </w:tcBorders>
          </w:tcPr>
          <w:p w:rsidR="009C4F41" w:rsidRPr="004C1696" w:rsidRDefault="009C4F41" w:rsidP="00BE0AE0">
            <w:pPr>
              <w:pStyle w:val="af"/>
              <w:rPr>
                <w:rFonts w:ascii="Times New Roman" w:hAnsi="Times New Roman" w:cs="Times New Roman"/>
              </w:rPr>
            </w:pPr>
          </w:p>
        </w:tc>
      </w:tr>
      <w:tr w:rsidR="009C4F41" w:rsidRPr="004C1696" w:rsidTr="00BE0AE0">
        <w:trPr>
          <w:gridAfter w:val="11"/>
          <w:wAfter w:w="9098" w:type="dxa"/>
        </w:trPr>
        <w:tc>
          <w:tcPr>
            <w:tcW w:w="1021" w:type="dxa"/>
            <w:gridSpan w:val="3"/>
            <w:tcBorders>
              <w:left w:val="nil"/>
              <w:right w:val="nil"/>
            </w:tcBorders>
          </w:tcPr>
          <w:p w:rsidR="009C4F41" w:rsidRPr="004C1696" w:rsidRDefault="009C4F41" w:rsidP="00BE0AE0">
            <w:pPr>
              <w:pStyle w:val="af"/>
              <w:rPr>
                <w:rFonts w:ascii="Times New Roman" w:hAnsi="Times New Roman" w:cs="Times New Roman"/>
              </w:rPr>
            </w:pPr>
          </w:p>
        </w:tc>
      </w:tr>
      <w:tr w:rsidR="009C4F41" w:rsidRPr="004C1696" w:rsidTr="00BE0AE0">
        <w:trPr>
          <w:gridAfter w:val="1"/>
          <w:wAfter w:w="28" w:type="dxa"/>
          <w:trHeight w:val="747"/>
        </w:trPr>
        <w:tc>
          <w:tcPr>
            <w:tcW w:w="1021" w:type="dxa"/>
            <w:gridSpan w:val="3"/>
            <w:tcBorders>
              <w:left w:val="nil"/>
              <w:right w:val="single" w:sz="4" w:space="0" w:color="auto"/>
            </w:tcBorders>
          </w:tcPr>
          <w:p w:rsidR="009C4F41" w:rsidRPr="004C1696" w:rsidRDefault="009C4F41" w:rsidP="00BE0AE0">
            <w:pPr>
              <w:jc w:val="center"/>
              <w:rPr>
                <w:rFonts w:ascii="Times New Roman" w:hAnsi="Times New Roman" w:cs="Times New Roman"/>
                <w:b/>
                <w:bCs/>
              </w:rPr>
            </w:pPr>
          </w:p>
        </w:tc>
        <w:tc>
          <w:tcPr>
            <w:tcW w:w="9070" w:type="dxa"/>
            <w:gridSpan w:val="10"/>
            <w:tcBorders>
              <w:left w:val="nil"/>
              <w:right w:val="single" w:sz="4" w:space="0" w:color="auto"/>
            </w:tcBorders>
            <w:tcMar>
              <w:top w:w="114" w:type="dxa"/>
              <w:left w:w="28" w:type="dxa"/>
              <w:bottom w:w="114" w:type="dxa"/>
              <w:right w:w="28" w:type="dxa"/>
            </w:tcMar>
            <w:vAlign w:val="bottom"/>
          </w:tcPr>
          <w:p w:rsidR="009C4F41" w:rsidRPr="004C1696" w:rsidRDefault="009C4F41" w:rsidP="00BE0AE0">
            <w:pPr>
              <w:jc w:val="center"/>
              <w:rPr>
                <w:rFonts w:ascii="Times New Roman" w:eastAsia="Times New Roman" w:hAnsi="Times New Roman" w:cs="Times New Roman"/>
                <w:b/>
                <w:sz w:val="24"/>
                <w:szCs w:val="24"/>
                <w:lang w:eastAsia="ru-RU"/>
              </w:rPr>
            </w:pPr>
            <w:r w:rsidRPr="004C1696">
              <w:rPr>
                <w:rFonts w:ascii="Times New Roman" w:hAnsi="Times New Roman" w:cs="Times New Roman"/>
                <w:b/>
                <w:bCs/>
              </w:rPr>
              <w:t>Отметка о принятии заявления</w:t>
            </w:r>
          </w:p>
        </w:tc>
      </w:tr>
      <w:tr w:rsidR="009C4F41" w:rsidRPr="004C1696" w:rsidTr="00BE0AE0">
        <w:trPr>
          <w:gridAfter w:val="1"/>
          <w:wAfter w:w="28" w:type="dxa"/>
        </w:trPr>
        <w:tc>
          <w:tcPr>
            <w:tcW w:w="1021" w:type="dxa"/>
            <w:gridSpan w:val="3"/>
            <w:tcBorders>
              <w:left w:val="nil"/>
              <w:right w:val="single" w:sz="4" w:space="0" w:color="auto"/>
            </w:tcBorders>
          </w:tcPr>
          <w:p w:rsidR="009C4F41" w:rsidRPr="004C1696" w:rsidRDefault="009C4F41" w:rsidP="00BE0AE0">
            <w:pPr>
              <w:rPr>
                <w:rFonts w:ascii="Times New Roman" w:hAnsi="Times New Roman" w:cs="Times New Roman"/>
              </w:rPr>
            </w:pPr>
          </w:p>
        </w:tc>
        <w:tc>
          <w:tcPr>
            <w:tcW w:w="9070" w:type="dxa"/>
            <w:gridSpan w:val="10"/>
            <w:tcBorders>
              <w:left w:val="nil"/>
              <w:right w:val="single" w:sz="4" w:space="0" w:color="auto"/>
            </w:tcBorders>
            <w:tcMar>
              <w:top w:w="114" w:type="dxa"/>
              <w:left w:w="28" w:type="dxa"/>
              <w:bottom w:w="114" w:type="dxa"/>
              <w:right w:w="28" w:type="dxa"/>
            </w:tcMar>
          </w:tcPr>
          <w:p w:rsidR="009C4F41" w:rsidRPr="004C1696" w:rsidRDefault="009C4F41" w:rsidP="00BE0AE0">
            <w:pPr>
              <w:rPr>
                <w:rFonts w:ascii="Times New Roman" w:eastAsia="Times New Roman" w:hAnsi="Times New Roman" w:cs="Times New Roman"/>
                <w:sz w:val="24"/>
                <w:szCs w:val="24"/>
                <w:lang w:eastAsia="ru-RU"/>
              </w:rPr>
            </w:pPr>
            <w:r w:rsidRPr="004C1696">
              <w:rPr>
                <w:rFonts w:ascii="Times New Roman" w:hAnsi="Times New Roman" w:cs="Times New Roman"/>
              </w:rPr>
              <w:t>Дата: "____"____________ 20____ г.</w:t>
            </w:r>
          </w:p>
        </w:tc>
      </w:tr>
      <w:tr w:rsidR="009C4F41" w:rsidRPr="004C1696" w:rsidTr="00BE0AE0">
        <w:trPr>
          <w:gridAfter w:val="1"/>
          <w:wAfter w:w="28" w:type="dxa"/>
        </w:trPr>
        <w:tc>
          <w:tcPr>
            <w:tcW w:w="1021" w:type="dxa"/>
            <w:gridSpan w:val="3"/>
            <w:tcBorders>
              <w:left w:val="nil"/>
              <w:right w:val="single" w:sz="4" w:space="0" w:color="auto"/>
            </w:tcBorders>
          </w:tcPr>
          <w:p w:rsidR="009C4F41" w:rsidRPr="004C1696" w:rsidRDefault="009C4F41" w:rsidP="00BE0AE0">
            <w:pPr>
              <w:rPr>
                <w:rFonts w:ascii="Times New Roman" w:hAnsi="Times New Roman" w:cs="Times New Roman"/>
              </w:rPr>
            </w:pPr>
          </w:p>
        </w:tc>
        <w:tc>
          <w:tcPr>
            <w:tcW w:w="9070" w:type="dxa"/>
            <w:gridSpan w:val="10"/>
            <w:tcBorders>
              <w:left w:val="nil"/>
              <w:right w:val="single" w:sz="4" w:space="0" w:color="auto"/>
            </w:tcBorders>
            <w:tcMar>
              <w:top w:w="114" w:type="dxa"/>
              <w:left w:w="28" w:type="dxa"/>
              <w:bottom w:w="114" w:type="dxa"/>
              <w:right w:w="28" w:type="dxa"/>
            </w:tcMar>
          </w:tcPr>
          <w:p w:rsidR="009C4F41" w:rsidRPr="004C1696" w:rsidRDefault="009C4F41" w:rsidP="00BE0AE0">
            <w:pPr>
              <w:rPr>
                <w:rFonts w:ascii="Times New Roman" w:hAnsi="Times New Roman" w:cs="Times New Roman"/>
              </w:rPr>
            </w:pPr>
            <w:r w:rsidRPr="004C1696">
              <w:rPr>
                <w:rFonts w:ascii="Times New Roman" w:hAnsi="Times New Roman" w:cs="Times New Roman"/>
              </w:rPr>
              <w:t>Государственный инженер-инспектор гостехнадзора:</w:t>
            </w:r>
            <w:r>
              <w:rPr>
                <w:rFonts w:ascii="Times New Roman" w:hAnsi="Times New Roman" w:cs="Times New Roman"/>
              </w:rPr>
              <w:t xml:space="preserve"> ______________________ Подпись:________________</w:t>
            </w:r>
          </w:p>
        </w:tc>
      </w:tr>
    </w:tbl>
    <w:p w:rsidR="00C32B1C" w:rsidRPr="00BB3314" w:rsidRDefault="00C32B1C" w:rsidP="00C32B1C">
      <w:pPr>
        <w:spacing w:after="1" w:line="280" w:lineRule="atLeast"/>
        <w:ind w:firstLine="540"/>
        <w:jc w:val="right"/>
        <w:rPr>
          <w:rFonts w:ascii="Calibri" w:eastAsia="Times New Roman" w:hAnsi="Calibri" w:cs="Times New Roman"/>
          <w:sz w:val="20"/>
          <w:lang w:eastAsia="ru-RU"/>
        </w:rPr>
      </w:pPr>
      <w:r w:rsidRPr="00BB3314">
        <w:rPr>
          <w:rFonts w:ascii="Times New Roman" w:hAnsi="Times New Roman" w:cs="Times New Roman"/>
          <w:sz w:val="24"/>
          <w:szCs w:val="28"/>
        </w:rPr>
        <w:t xml:space="preserve">Приложение </w:t>
      </w:r>
      <w:r w:rsidR="006A4ACA">
        <w:rPr>
          <w:rFonts w:ascii="Times New Roman" w:hAnsi="Times New Roman" w:cs="Times New Roman"/>
          <w:sz w:val="24"/>
          <w:szCs w:val="28"/>
        </w:rPr>
        <w:t>4</w:t>
      </w:r>
    </w:p>
    <w:p w:rsidR="00C32B1C" w:rsidRDefault="00C32B1C" w:rsidP="00817A10">
      <w:pPr>
        <w:pStyle w:val="FORMATTEXT"/>
        <w:tabs>
          <w:tab w:val="left" w:pos="4111"/>
        </w:tabs>
        <w:ind w:left="5245"/>
        <w:jc w:val="both"/>
        <w:rPr>
          <w:rFonts w:ascii="Times New Roman" w:hAnsi="Times New Roman" w:cs="Times New Roman"/>
          <w:color w:val="000000"/>
          <w:sz w:val="24"/>
          <w:szCs w:val="24"/>
          <w:lang w:bidi="ru-RU"/>
        </w:rPr>
      </w:pPr>
      <w:r w:rsidRPr="00BB3314">
        <w:rPr>
          <w:rFonts w:ascii="Times New Roman" w:hAnsi="Times New Roman" w:cs="Times New Roman"/>
          <w:sz w:val="24"/>
          <w:szCs w:val="28"/>
        </w:rPr>
        <w:t xml:space="preserve">к </w:t>
      </w:r>
      <w:r w:rsidR="00B35E2C">
        <w:rPr>
          <w:rFonts w:ascii="Times New Roman" w:hAnsi="Times New Roman" w:cs="Times New Roman"/>
          <w:color w:val="000000"/>
          <w:sz w:val="24"/>
          <w:szCs w:val="24"/>
          <w:lang w:bidi="ru-RU"/>
        </w:rPr>
        <w:t xml:space="preserve">Административному регламенту по </w:t>
      </w:r>
      <w:r w:rsidRPr="00BB3314">
        <w:rPr>
          <w:rFonts w:ascii="Times New Roman" w:hAnsi="Times New Roman" w:cs="Times New Roman"/>
          <w:color w:val="000000"/>
          <w:sz w:val="24"/>
          <w:szCs w:val="24"/>
          <w:lang w:bidi="ru-RU"/>
        </w:rPr>
        <w:t xml:space="preserve">предоставлению государственной услуги </w:t>
      </w:r>
      <w:r w:rsidR="00817A10" w:rsidRPr="00817A10">
        <w:rPr>
          <w:rFonts w:ascii="Times New Roman" w:hAnsi="Times New Roman" w:cs="Times New Roman"/>
          <w:color w:val="000000"/>
          <w:sz w:val="24"/>
          <w:szCs w:val="24"/>
          <w:lang w:bidi="ru-RU"/>
        </w:rPr>
        <w:t>по участию рассмотрении претензии владельца самоходной техники и оборудования по поводу ненадлежащего качества проданной или отремонтированной техники</w:t>
      </w:r>
    </w:p>
    <w:p w:rsidR="00C32B1C" w:rsidRDefault="00C32B1C" w:rsidP="00C32B1C">
      <w:pPr>
        <w:pStyle w:val="FORMATTEXT"/>
        <w:tabs>
          <w:tab w:val="left" w:pos="4111"/>
        </w:tabs>
        <w:ind w:left="5245"/>
        <w:jc w:val="both"/>
        <w:rPr>
          <w:rFonts w:ascii="Times New Roman" w:hAnsi="Times New Roman" w:cs="Times New Roman"/>
          <w:color w:val="000000"/>
          <w:sz w:val="24"/>
          <w:szCs w:val="24"/>
          <w:lang w:bidi="ru-RU"/>
        </w:rPr>
      </w:pPr>
    </w:p>
    <w:p w:rsidR="00C32B1C" w:rsidRDefault="00C32B1C" w:rsidP="00C32B1C">
      <w:pPr>
        <w:shd w:val="clear" w:color="auto" w:fill="FFFFFF"/>
        <w:spacing w:before="100" w:beforeAutospacing="1" w:after="0" w:line="330" w:lineRule="atLeast"/>
        <w:ind w:firstLine="5245"/>
        <w:jc w:val="both"/>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рекомендуемая форма</w:t>
      </w:r>
    </w:p>
    <w:p w:rsidR="00C32B1C" w:rsidRDefault="00C32B1C" w:rsidP="00C32B1C">
      <w:pPr>
        <w:pStyle w:val="af2"/>
        <w:rPr>
          <w:sz w:val="36"/>
        </w:rPr>
      </w:pPr>
      <w:r>
        <w:rPr>
          <w:sz w:val="36"/>
        </w:rPr>
        <w:t>АКТ РАССМОТРЕНИЯ ПРЕТЕНЗИЙ</w:t>
      </w:r>
    </w:p>
    <w:p w:rsidR="00C32B1C" w:rsidRDefault="00C32B1C" w:rsidP="00C32B1C">
      <w:pPr>
        <w:pStyle w:val="af0"/>
        <w:jc w:val="center"/>
        <w:rPr>
          <w:rFonts w:ascii="Times New Roman" w:hAnsi="Times New Roman"/>
          <w:sz w:val="20"/>
        </w:rPr>
      </w:pPr>
    </w:p>
    <w:tbl>
      <w:tblPr>
        <w:tblW w:w="0" w:type="auto"/>
        <w:tblLayout w:type="fixed"/>
        <w:tblLook w:val="0000" w:firstRow="0" w:lastRow="0" w:firstColumn="0" w:lastColumn="0" w:noHBand="0" w:noVBand="0"/>
      </w:tblPr>
      <w:tblGrid>
        <w:gridCol w:w="1101"/>
        <w:gridCol w:w="567"/>
        <w:gridCol w:w="283"/>
        <w:gridCol w:w="142"/>
        <w:gridCol w:w="283"/>
        <w:gridCol w:w="426"/>
        <w:gridCol w:w="283"/>
        <w:gridCol w:w="425"/>
        <w:gridCol w:w="284"/>
        <w:gridCol w:w="850"/>
        <w:gridCol w:w="142"/>
        <w:gridCol w:w="282"/>
        <w:gridCol w:w="143"/>
        <w:gridCol w:w="1134"/>
        <w:gridCol w:w="142"/>
        <w:gridCol w:w="142"/>
        <w:gridCol w:w="1044"/>
        <w:gridCol w:w="2606"/>
      </w:tblGrid>
      <w:tr w:rsidR="00C32B1C" w:rsidTr="00C32B1C">
        <w:tc>
          <w:tcPr>
            <w:tcW w:w="3085" w:type="dxa"/>
            <w:gridSpan w:val="7"/>
          </w:tcPr>
          <w:p w:rsidR="00C32B1C" w:rsidRDefault="00C32B1C" w:rsidP="00FE7E0A">
            <w:pPr>
              <w:jc w:val="both"/>
              <w:rPr>
                <w:rFonts w:ascii="Arial" w:hAnsi="Arial"/>
                <w:sz w:val="24"/>
              </w:rPr>
            </w:pPr>
            <w:r>
              <w:rPr>
                <w:rFonts w:ascii="Arial" w:hAnsi="Arial"/>
                <w:sz w:val="24"/>
              </w:rPr>
              <w:t>Место составления акта</w:t>
            </w:r>
          </w:p>
        </w:tc>
        <w:tc>
          <w:tcPr>
            <w:tcW w:w="7194" w:type="dxa"/>
            <w:gridSpan w:val="11"/>
            <w:tcBorders>
              <w:bottom w:val="single" w:sz="4" w:space="0" w:color="auto"/>
            </w:tcBorders>
          </w:tcPr>
          <w:p w:rsidR="00C32B1C" w:rsidRDefault="00C32B1C" w:rsidP="00FE7E0A">
            <w:pPr>
              <w:jc w:val="center"/>
              <w:rPr>
                <w:sz w:val="24"/>
                <w:u w:val="single"/>
              </w:rPr>
            </w:pPr>
          </w:p>
        </w:tc>
      </w:tr>
      <w:tr w:rsidR="00C32B1C" w:rsidTr="00C32B1C">
        <w:tc>
          <w:tcPr>
            <w:tcW w:w="3085" w:type="dxa"/>
            <w:gridSpan w:val="7"/>
          </w:tcPr>
          <w:p w:rsidR="00C32B1C" w:rsidRDefault="00C32B1C" w:rsidP="00FE7E0A">
            <w:pPr>
              <w:jc w:val="both"/>
              <w:rPr>
                <w:sz w:val="18"/>
              </w:rPr>
            </w:pPr>
          </w:p>
        </w:tc>
        <w:tc>
          <w:tcPr>
            <w:tcW w:w="7194" w:type="dxa"/>
            <w:gridSpan w:val="11"/>
            <w:tcBorders>
              <w:top w:val="single" w:sz="4" w:space="0" w:color="auto"/>
            </w:tcBorders>
          </w:tcPr>
          <w:p w:rsidR="00C32B1C" w:rsidRDefault="00C32B1C" w:rsidP="00FE7E0A">
            <w:pPr>
              <w:pStyle w:val="3"/>
            </w:pPr>
            <w:r w:rsidRPr="00C32B1C">
              <w:rPr>
                <w:sz w:val="20"/>
              </w:rPr>
              <w:t>владелец, ф.и.о. физического представителя (юридического лица), почтовый адрес</w:t>
            </w:r>
          </w:p>
        </w:tc>
      </w:tr>
      <w:tr w:rsidR="00C32B1C" w:rsidTr="00C32B1C">
        <w:tc>
          <w:tcPr>
            <w:tcW w:w="10279" w:type="dxa"/>
            <w:gridSpan w:val="18"/>
            <w:tcBorders>
              <w:bottom w:val="single" w:sz="4" w:space="0" w:color="auto"/>
            </w:tcBorders>
          </w:tcPr>
          <w:p w:rsidR="00C32B1C" w:rsidRDefault="00C32B1C" w:rsidP="00FE7E0A">
            <w:pPr>
              <w:jc w:val="center"/>
              <w:rPr>
                <w:sz w:val="24"/>
                <w:u w:val="single"/>
              </w:rPr>
            </w:pPr>
          </w:p>
        </w:tc>
      </w:tr>
      <w:tr w:rsidR="00C32B1C" w:rsidTr="00C32B1C">
        <w:tc>
          <w:tcPr>
            <w:tcW w:w="10279" w:type="dxa"/>
            <w:gridSpan w:val="18"/>
            <w:tcBorders>
              <w:top w:val="single" w:sz="4" w:space="0" w:color="auto"/>
            </w:tcBorders>
          </w:tcPr>
          <w:p w:rsidR="00C32B1C" w:rsidRDefault="00C32B1C" w:rsidP="00FE7E0A">
            <w:pPr>
              <w:jc w:val="both"/>
              <w:rPr>
                <w:rFonts w:ascii="Arial" w:hAnsi="Arial"/>
                <w:sz w:val="24"/>
              </w:rPr>
            </w:pPr>
            <w:r>
              <w:rPr>
                <w:rFonts w:ascii="Arial" w:hAnsi="Arial"/>
                <w:sz w:val="24"/>
              </w:rPr>
              <w:t>Составлен комиссией в составе:</w:t>
            </w:r>
          </w:p>
        </w:tc>
      </w:tr>
      <w:tr w:rsidR="00C32B1C" w:rsidTr="00C32B1C">
        <w:tc>
          <w:tcPr>
            <w:tcW w:w="6487" w:type="dxa"/>
            <w:gridSpan w:val="15"/>
          </w:tcPr>
          <w:p w:rsidR="00C32B1C" w:rsidRDefault="00C32B1C" w:rsidP="00FE7E0A">
            <w:pPr>
              <w:jc w:val="both"/>
              <w:rPr>
                <w:rFonts w:ascii="Arial" w:hAnsi="Arial"/>
                <w:sz w:val="24"/>
              </w:rPr>
            </w:pPr>
            <w:r>
              <w:rPr>
                <w:rFonts w:ascii="Arial" w:hAnsi="Arial"/>
                <w:sz w:val="24"/>
              </w:rPr>
              <w:t>представителя предприятия-поставщика (изготовителя):</w:t>
            </w:r>
          </w:p>
        </w:tc>
        <w:tc>
          <w:tcPr>
            <w:tcW w:w="3792" w:type="dxa"/>
            <w:gridSpan w:val="3"/>
            <w:tcBorders>
              <w:bottom w:val="single" w:sz="4" w:space="0" w:color="auto"/>
            </w:tcBorders>
          </w:tcPr>
          <w:p w:rsidR="00C32B1C" w:rsidRDefault="00C32B1C" w:rsidP="00FE7E0A">
            <w:pPr>
              <w:jc w:val="both"/>
              <w:rPr>
                <w:rFonts w:ascii="Arial" w:hAnsi="Arial"/>
                <w:sz w:val="24"/>
              </w:rPr>
            </w:pPr>
          </w:p>
        </w:tc>
      </w:tr>
      <w:tr w:rsidR="00C32B1C" w:rsidTr="00C32B1C">
        <w:tc>
          <w:tcPr>
            <w:tcW w:w="10279" w:type="dxa"/>
            <w:gridSpan w:val="18"/>
          </w:tcPr>
          <w:p w:rsidR="00C32B1C" w:rsidRDefault="00C32B1C" w:rsidP="00FE7E0A">
            <w:pPr>
              <w:jc w:val="center"/>
              <w:rPr>
                <w:sz w:val="24"/>
                <w:u w:val="single"/>
              </w:rPr>
            </w:pPr>
          </w:p>
        </w:tc>
      </w:tr>
      <w:tr w:rsidR="00C32B1C" w:rsidTr="00C32B1C">
        <w:tc>
          <w:tcPr>
            <w:tcW w:w="10279" w:type="dxa"/>
            <w:gridSpan w:val="18"/>
          </w:tcPr>
          <w:p w:rsidR="00C32B1C" w:rsidRDefault="00C32B1C" w:rsidP="00FE7E0A">
            <w:pPr>
              <w:jc w:val="center"/>
              <w:rPr>
                <w:sz w:val="18"/>
              </w:rPr>
            </w:pPr>
            <w:r>
              <w:rPr>
                <w:noProof/>
                <w:sz w:val="18"/>
                <w:lang w:eastAsia="ru-RU"/>
              </w:rPr>
              <mc:AlternateContent>
                <mc:Choice Requires="wps">
                  <w:drawing>
                    <wp:anchor distT="0" distB="0" distL="114300" distR="114300" simplePos="0" relativeHeight="251661312" behindDoc="0" locked="0" layoutInCell="0" allowOverlap="1">
                      <wp:simplePos x="0" y="0"/>
                      <wp:positionH relativeFrom="column">
                        <wp:posOffset>-80010</wp:posOffset>
                      </wp:positionH>
                      <wp:positionV relativeFrom="paragraph">
                        <wp:posOffset>10160</wp:posOffset>
                      </wp:positionV>
                      <wp:extent cx="6583680" cy="0"/>
                      <wp:effectExtent l="11430" t="12065" r="5715" b="69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1954"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8pt" to="51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" o:allowincell="f"/>
                  </w:pict>
                </mc:Fallback>
              </mc:AlternateContent>
            </w:r>
            <w:r>
              <w:rPr>
                <w:sz w:val="18"/>
              </w:rPr>
              <w:t>ф.и.о., должность</w:t>
            </w:r>
          </w:p>
        </w:tc>
      </w:tr>
      <w:tr w:rsidR="00C32B1C" w:rsidTr="00C32B1C">
        <w:tc>
          <w:tcPr>
            <w:tcW w:w="4786" w:type="dxa"/>
            <w:gridSpan w:val="11"/>
          </w:tcPr>
          <w:p w:rsidR="00C32B1C" w:rsidRDefault="00C32B1C" w:rsidP="00FE7E0A">
            <w:r>
              <w:rPr>
                <w:rFonts w:ascii="Arial" w:hAnsi="Arial"/>
                <w:sz w:val="24"/>
              </w:rPr>
              <w:t xml:space="preserve">представителя инспекции Гостехнадзора  </w:t>
            </w:r>
          </w:p>
        </w:tc>
        <w:tc>
          <w:tcPr>
            <w:tcW w:w="5493" w:type="dxa"/>
            <w:gridSpan w:val="7"/>
            <w:tcBorders>
              <w:bottom w:val="single" w:sz="4" w:space="0" w:color="auto"/>
            </w:tcBorders>
          </w:tcPr>
          <w:p w:rsidR="00C32B1C" w:rsidRDefault="00C32B1C" w:rsidP="00FE7E0A">
            <w:pPr>
              <w:jc w:val="center"/>
              <w:rPr>
                <w:sz w:val="24"/>
                <w:u w:val="single"/>
              </w:rPr>
            </w:pPr>
          </w:p>
        </w:tc>
      </w:tr>
      <w:tr w:rsidR="00C32B1C" w:rsidTr="00C32B1C">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c>
          <w:tcPr>
            <w:tcW w:w="10279" w:type="dxa"/>
            <w:gridSpan w:val="18"/>
            <w:tcBorders>
              <w:top w:val="single" w:sz="4" w:space="0" w:color="auto"/>
            </w:tcBorders>
          </w:tcPr>
          <w:p w:rsidR="00C32B1C" w:rsidRDefault="00C32B1C" w:rsidP="00FE7E0A">
            <w:pPr>
              <w:jc w:val="center"/>
              <w:rPr>
                <w:sz w:val="24"/>
                <w:u w:val="single"/>
              </w:rPr>
            </w:pPr>
            <w:r>
              <w:rPr>
                <w:sz w:val="18"/>
              </w:rPr>
              <w:t>ф.и.о., должность</w:t>
            </w:r>
          </w:p>
        </w:tc>
      </w:tr>
      <w:tr w:rsidR="00C32B1C" w:rsidTr="00C32B1C">
        <w:tc>
          <w:tcPr>
            <w:tcW w:w="3510" w:type="dxa"/>
            <w:gridSpan w:val="8"/>
          </w:tcPr>
          <w:p w:rsidR="00C32B1C" w:rsidRDefault="00C32B1C" w:rsidP="00FE7E0A">
            <w:pPr>
              <w:jc w:val="both"/>
              <w:rPr>
                <w:rFonts w:ascii="Arial" w:hAnsi="Arial"/>
                <w:sz w:val="24"/>
              </w:rPr>
            </w:pPr>
            <w:r>
              <w:rPr>
                <w:rFonts w:ascii="Arial" w:hAnsi="Arial"/>
                <w:sz w:val="24"/>
              </w:rPr>
              <w:t>представителя владельца</w:t>
            </w:r>
          </w:p>
        </w:tc>
        <w:tc>
          <w:tcPr>
            <w:tcW w:w="6769" w:type="dxa"/>
            <w:gridSpan w:val="10"/>
            <w:tcBorders>
              <w:bottom w:val="single" w:sz="4" w:space="0" w:color="auto"/>
            </w:tcBorders>
          </w:tcPr>
          <w:p w:rsidR="00C32B1C" w:rsidRDefault="00C32B1C" w:rsidP="00FE7E0A">
            <w:pPr>
              <w:jc w:val="center"/>
              <w:rPr>
                <w:sz w:val="24"/>
                <w:u w:val="single"/>
              </w:rPr>
            </w:pPr>
          </w:p>
        </w:tc>
      </w:tr>
      <w:tr w:rsidR="00C32B1C" w:rsidTr="00C32B1C">
        <w:tc>
          <w:tcPr>
            <w:tcW w:w="3510" w:type="dxa"/>
            <w:gridSpan w:val="8"/>
          </w:tcPr>
          <w:p w:rsidR="00C32B1C" w:rsidRDefault="00C32B1C" w:rsidP="00FE7E0A">
            <w:pPr>
              <w:jc w:val="both"/>
              <w:rPr>
                <w:rFonts w:ascii="Arial" w:hAnsi="Arial"/>
                <w:sz w:val="18"/>
              </w:rPr>
            </w:pPr>
          </w:p>
        </w:tc>
        <w:tc>
          <w:tcPr>
            <w:tcW w:w="6769" w:type="dxa"/>
            <w:gridSpan w:val="10"/>
          </w:tcPr>
          <w:p w:rsidR="00C32B1C" w:rsidRDefault="00C32B1C" w:rsidP="00FE7E0A">
            <w:pPr>
              <w:jc w:val="center"/>
              <w:rPr>
                <w:sz w:val="18"/>
                <w:u w:val="single"/>
              </w:rPr>
            </w:pPr>
            <w:r>
              <w:rPr>
                <w:sz w:val="18"/>
              </w:rPr>
              <w:t>ф.и.о., должность</w:t>
            </w:r>
          </w:p>
        </w:tc>
      </w:tr>
      <w:tr w:rsidR="00C32B1C" w:rsidTr="00C32B1C">
        <w:trPr>
          <w:cantSplit/>
        </w:trPr>
        <w:tc>
          <w:tcPr>
            <w:tcW w:w="3794" w:type="dxa"/>
            <w:gridSpan w:val="9"/>
          </w:tcPr>
          <w:p w:rsidR="00C32B1C" w:rsidRPr="00C32B1C" w:rsidRDefault="00C32B1C" w:rsidP="00C32B1C">
            <w:pPr>
              <w:pStyle w:val="2"/>
              <w:ind w:left="0" w:right="176"/>
            </w:pPr>
            <w:r>
              <w:t xml:space="preserve">на машину или </w:t>
            </w:r>
            <w:r w:rsidRPr="00C32B1C">
              <w:t>оборудование</w:t>
            </w:r>
          </w:p>
        </w:tc>
        <w:tc>
          <w:tcPr>
            <w:tcW w:w="6485" w:type="dxa"/>
            <w:gridSpan w:val="9"/>
            <w:tcBorders>
              <w:bottom w:val="single" w:sz="4" w:space="0" w:color="auto"/>
            </w:tcBorders>
          </w:tcPr>
          <w:p w:rsidR="00C32B1C" w:rsidRDefault="00C32B1C" w:rsidP="00FE7E0A">
            <w:pPr>
              <w:jc w:val="center"/>
              <w:rPr>
                <w:sz w:val="24"/>
                <w:u w:val="single"/>
              </w:rPr>
            </w:pPr>
          </w:p>
        </w:tc>
      </w:tr>
      <w:tr w:rsidR="00C32B1C" w:rsidTr="00C32B1C">
        <w:trPr>
          <w:cantSplit/>
        </w:trPr>
        <w:tc>
          <w:tcPr>
            <w:tcW w:w="1101" w:type="dxa"/>
          </w:tcPr>
          <w:p w:rsidR="00C32B1C" w:rsidRDefault="00C32B1C" w:rsidP="00FE7E0A">
            <w:pPr>
              <w:jc w:val="both"/>
              <w:rPr>
                <w:rFonts w:ascii="Arial" w:hAnsi="Arial"/>
                <w:sz w:val="24"/>
              </w:rPr>
            </w:pPr>
            <w:r>
              <w:rPr>
                <w:rFonts w:ascii="Arial" w:hAnsi="Arial"/>
                <w:sz w:val="24"/>
              </w:rPr>
              <w:t>Марки</w:t>
            </w:r>
          </w:p>
        </w:tc>
        <w:tc>
          <w:tcPr>
            <w:tcW w:w="3543" w:type="dxa"/>
            <w:gridSpan w:val="9"/>
            <w:tcBorders>
              <w:bottom w:val="single" w:sz="4" w:space="0" w:color="auto"/>
            </w:tcBorders>
          </w:tcPr>
          <w:p w:rsidR="00C32B1C" w:rsidRDefault="00C32B1C" w:rsidP="00FE7E0A">
            <w:pPr>
              <w:jc w:val="center"/>
              <w:rPr>
                <w:sz w:val="24"/>
                <w:u w:val="single"/>
              </w:rPr>
            </w:pPr>
          </w:p>
        </w:tc>
        <w:tc>
          <w:tcPr>
            <w:tcW w:w="1985" w:type="dxa"/>
            <w:gridSpan w:val="6"/>
          </w:tcPr>
          <w:p w:rsidR="00C32B1C" w:rsidRDefault="00C32B1C" w:rsidP="00FE7E0A">
            <w:pPr>
              <w:pStyle w:val="2"/>
              <w:rPr>
                <w:b/>
              </w:rPr>
            </w:pPr>
            <w:r>
              <w:rPr>
                <w:b/>
              </w:rPr>
              <w:t>дата ремонта</w:t>
            </w:r>
          </w:p>
        </w:tc>
        <w:tc>
          <w:tcPr>
            <w:tcW w:w="3650" w:type="dxa"/>
            <w:gridSpan w:val="2"/>
            <w:tcBorders>
              <w:bottom w:val="single" w:sz="4" w:space="0" w:color="auto"/>
            </w:tcBorders>
          </w:tcPr>
          <w:p w:rsidR="00C32B1C" w:rsidRDefault="00C32B1C" w:rsidP="00FE7E0A">
            <w:pPr>
              <w:jc w:val="center"/>
              <w:rPr>
                <w:sz w:val="24"/>
                <w:u w:val="single"/>
              </w:rPr>
            </w:pPr>
          </w:p>
        </w:tc>
      </w:tr>
      <w:tr w:rsidR="00C32B1C" w:rsidTr="00C32B1C">
        <w:trPr>
          <w:cantSplit/>
        </w:trPr>
        <w:tc>
          <w:tcPr>
            <w:tcW w:w="6629" w:type="dxa"/>
            <w:gridSpan w:val="16"/>
          </w:tcPr>
          <w:p w:rsidR="00C32B1C" w:rsidRDefault="00C32B1C" w:rsidP="00FE7E0A">
            <w:pPr>
              <w:jc w:val="both"/>
              <w:rPr>
                <w:rFonts w:ascii="Arial" w:hAnsi="Arial"/>
                <w:sz w:val="24"/>
              </w:rPr>
            </w:pPr>
            <w:r>
              <w:rPr>
                <w:rFonts w:ascii="Arial" w:hAnsi="Arial"/>
                <w:sz w:val="24"/>
              </w:rPr>
              <w:t>дата ввода в эксплуатацию (после реализации, ремонта)</w:t>
            </w:r>
          </w:p>
        </w:tc>
        <w:tc>
          <w:tcPr>
            <w:tcW w:w="3650" w:type="dxa"/>
            <w:gridSpan w:val="2"/>
            <w:tcBorders>
              <w:bottom w:val="single" w:sz="4" w:space="0" w:color="auto"/>
            </w:tcBorders>
          </w:tcPr>
          <w:p w:rsidR="00C32B1C" w:rsidRDefault="00C32B1C" w:rsidP="00FE7E0A">
            <w:pPr>
              <w:jc w:val="center"/>
              <w:rPr>
                <w:sz w:val="24"/>
                <w:u w:val="single"/>
              </w:rPr>
            </w:pPr>
          </w:p>
        </w:tc>
      </w:tr>
      <w:tr w:rsidR="00C32B1C" w:rsidTr="00C32B1C">
        <w:trPr>
          <w:cantSplit/>
        </w:trPr>
        <w:tc>
          <w:tcPr>
            <w:tcW w:w="10279" w:type="dxa"/>
            <w:gridSpan w:val="18"/>
          </w:tcPr>
          <w:p w:rsidR="00C32B1C" w:rsidRDefault="00C32B1C" w:rsidP="00FE7E0A">
            <w:pPr>
              <w:jc w:val="both"/>
              <w:rPr>
                <w:rFonts w:ascii="Arial" w:hAnsi="Arial"/>
                <w:sz w:val="24"/>
                <w:u w:val="single"/>
              </w:rPr>
            </w:pPr>
          </w:p>
        </w:tc>
      </w:tr>
      <w:tr w:rsidR="00C32B1C" w:rsidTr="00C32B1C">
        <w:trPr>
          <w:cantSplit/>
        </w:trPr>
        <w:tc>
          <w:tcPr>
            <w:tcW w:w="10279" w:type="dxa"/>
            <w:gridSpan w:val="18"/>
          </w:tcPr>
          <w:p w:rsidR="00C32B1C" w:rsidRDefault="00C32B1C" w:rsidP="00FE7E0A">
            <w:pPr>
              <w:jc w:val="both"/>
              <w:rPr>
                <w:rFonts w:ascii="Arial" w:hAnsi="Arial"/>
                <w:sz w:val="24"/>
              </w:rPr>
            </w:pPr>
            <w:r>
              <w:rPr>
                <w:rFonts w:ascii="Arial" w:hAnsi="Arial"/>
                <w:sz w:val="24"/>
              </w:rPr>
              <w:t>Предприятие-поставщик (изготовитель, сервисная организация)</w:t>
            </w:r>
          </w:p>
        </w:tc>
      </w:tr>
      <w:tr w:rsidR="00C32B1C" w:rsidTr="00C32B1C">
        <w:trPr>
          <w:cantSplit/>
        </w:trPr>
        <w:tc>
          <w:tcPr>
            <w:tcW w:w="10279" w:type="dxa"/>
            <w:gridSpan w:val="18"/>
          </w:tcPr>
          <w:p w:rsidR="00C32B1C" w:rsidRDefault="00C32B1C" w:rsidP="00FE7E0A">
            <w:pPr>
              <w:jc w:val="center"/>
              <w:rPr>
                <w:sz w:val="24"/>
                <w:u w:val="single"/>
              </w:rPr>
            </w:pPr>
            <w:r>
              <w:rPr>
                <w:noProof/>
                <w:sz w:val="24"/>
                <w:u w:val="single"/>
                <w:lang w:eastAsia="ru-RU"/>
              </w:rPr>
              <mc:AlternateContent>
                <mc:Choice Requires="wps">
                  <w:drawing>
                    <wp:anchor distT="0" distB="0" distL="114300" distR="114300" simplePos="0" relativeHeight="251663360" behindDoc="0" locked="0" layoutInCell="0" allowOverlap="1">
                      <wp:simplePos x="0" y="0"/>
                      <wp:positionH relativeFrom="column">
                        <wp:posOffset>4674870</wp:posOffset>
                      </wp:positionH>
                      <wp:positionV relativeFrom="paragraph">
                        <wp:posOffset>-635</wp:posOffset>
                      </wp:positionV>
                      <wp:extent cx="1828800" cy="0"/>
                      <wp:effectExtent l="13335" t="6985" r="5715" b="1206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76699" id="Прямая соединительная линия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1pt,-.05pt" to="51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" o:allowincell="f"/>
                  </w:pict>
                </mc:Fallback>
              </mc:AlternateContent>
            </w:r>
          </w:p>
        </w:tc>
      </w:tr>
      <w:tr w:rsidR="00C32B1C" w:rsidTr="00C32B1C">
        <w:trPr>
          <w:cantSplit/>
        </w:trPr>
        <w:tc>
          <w:tcPr>
            <w:tcW w:w="2376" w:type="dxa"/>
            <w:gridSpan w:val="5"/>
          </w:tcPr>
          <w:p w:rsidR="00C32B1C" w:rsidRDefault="00C32B1C" w:rsidP="00FE7E0A">
            <w:pPr>
              <w:rPr>
                <w:rFonts w:ascii="Arial" w:hAnsi="Arial"/>
                <w:sz w:val="24"/>
              </w:rPr>
            </w:pPr>
            <w:r>
              <w:rPr>
                <w:rFonts w:ascii="Arial" w:hAnsi="Arial"/>
                <w:noProof/>
                <w:sz w:val="24"/>
                <w:lang w:eastAsia="ru-RU"/>
              </w:rPr>
              <mc:AlternateContent>
                <mc:Choice Requires="wps">
                  <w:drawing>
                    <wp:anchor distT="0" distB="0" distL="114300" distR="114300" simplePos="0" relativeHeight="251662336" behindDoc="0" locked="0" layoutInCell="0" allowOverlap="1">
                      <wp:simplePos x="0" y="0"/>
                      <wp:positionH relativeFrom="column">
                        <wp:posOffset>11430</wp:posOffset>
                      </wp:positionH>
                      <wp:positionV relativeFrom="paragraph">
                        <wp:posOffset>6985</wp:posOffset>
                      </wp:positionV>
                      <wp:extent cx="6492240" cy="0"/>
                      <wp:effectExtent l="7620" t="8890" r="5715" b="1016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01AFB" id="Прямая соединительная линия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5pt" to="51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" o:allowincell="f"/>
                  </w:pict>
                </mc:Fallback>
              </mc:AlternateContent>
            </w:r>
            <w:r>
              <w:rPr>
                <w:rFonts w:ascii="Arial" w:hAnsi="Arial"/>
                <w:sz w:val="24"/>
              </w:rPr>
              <w:t>заводской номер</w:t>
            </w:r>
          </w:p>
        </w:tc>
        <w:tc>
          <w:tcPr>
            <w:tcW w:w="2692" w:type="dxa"/>
            <w:gridSpan w:val="7"/>
          </w:tcPr>
          <w:p w:rsidR="00C32B1C" w:rsidRDefault="00C32B1C" w:rsidP="00FE7E0A">
            <w:pPr>
              <w:jc w:val="center"/>
              <w:rPr>
                <w:sz w:val="24"/>
                <w:u w:val="single"/>
              </w:rPr>
            </w:pPr>
          </w:p>
        </w:tc>
        <w:tc>
          <w:tcPr>
            <w:tcW w:w="2605" w:type="dxa"/>
            <w:gridSpan w:val="5"/>
          </w:tcPr>
          <w:p w:rsidR="00C32B1C" w:rsidRDefault="00C32B1C" w:rsidP="00FE7E0A">
            <w:pPr>
              <w:rPr>
                <w:rFonts w:ascii="Arial" w:hAnsi="Arial"/>
                <w:sz w:val="24"/>
              </w:rPr>
            </w:pPr>
            <w:r>
              <w:rPr>
                <w:rFonts w:ascii="Arial" w:hAnsi="Arial"/>
                <w:sz w:val="24"/>
              </w:rPr>
              <w:t>номер двигателя</w:t>
            </w:r>
          </w:p>
        </w:tc>
        <w:tc>
          <w:tcPr>
            <w:tcW w:w="2606" w:type="dxa"/>
          </w:tcPr>
          <w:p w:rsidR="00C32B1C" w:rsidRDefault="00C32B1C" w:rsidP="00FE7E0A">
            <w:pPr>
              <w:jc w:val="center"/>
              <w:rPr>
                <w:sz w:val="24"/>
                <w:u w:val="single"/>
              </w:rPr>
            </w:pPr>
          </w:p>
        </w:tc>
      </w:tr>
      <w:tr w:rsidR="00C32B1C" w:rsidTr="00C32B1C">
        <w:trPr>
          <w:cantSplit/>
        </w:trPr>
        <w:tc>
          <w:tcPr>
            <w:tcW w:w="6487" w:type="dxa"/>
            <w:gridSpan w:val="15"/>
          </w:tcPr>
          <w:p w:rsidR="00C32B1C" w:rsidRDefault="00C32B1C" w:rsidP="00FE7E0A">
            <w:pPr>
              <w:jc w:val="both"/>
              <w:rPr>
                <w:rFonts w:ascii="Arial" w:hAnsi="Arial"/>
                <w:sz w:val="24"/>
              </w:rPr>
            </w:pPr>
            <w:r>
              <w:rPr>
                <w:rFonts w:ascii="Arial" w:hAnsi="Arial"/>
                <w:noProof/>
                <w:sz w:val="24"/>
                <w:lang w:eastAsia="ru-RU"/>
              </w:rPr>
              <mc:AlternateContent>
                <mc:Choice Requires="wps">
                  <w:drawing>
                    <wp:anchor distT="0" distB="0" distL="114300" distR="114300" simplePos="0" relativeHeight="251660288" behindDoc="0" locked="0" layoutInCell="0" allowOverlap="1">
                      <wp:simplePos x="0" y="0"/>
                      <wp:positionH relativeFrom="column">
                        <wp:posOffset>4949190</wp:posOffset>
                      </wp:positionH>
                      <wp:positionV relativeFrom="paragraph">
                        <wp:posOffset>14605</wp:posOffset>
                      </wp:positionV>
                      <wp:extent cx="1554480" cy="0"/>
                      <wp:effectExtent l="11430" t="10795" r="5715" b="825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EFE26"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7pt,1.15pt" to="512.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" o:allowincell="f"/>
                  </w:pict>
                </mc:Fallback>
              </mc:AlternateContent>
            </w:r>
            <w:r>
              <w:rPr>
                <w:rFonts w:ascii="Arial" w:hAnsi="Arial"/>
                <w:noProof/>
                <w:sz w:val="24"/>
                <w:lang w:eastAsia="ru-RU"/>
              </w:rPr>
              <mc:AlternateContent>
                <mc:Choice Requires="wps">
                  <w:drawing>
                    <wp:anchor distT="0" distB="0" distL="114300" distR="114300" simplePos="0" relativeHeight="251659264" behindDoc="0" locked="0" layoutInCell="0" allowOverlap="1">
                      <wp:simplePos x="0" y="0"/>
                      <wp:positionH relativeFrom="column">
                        <wp:posOffset>1474470</wp:posOffset>
                      </wp:positionH>
                      <wp:positionV relativeFrom="paragraph">
                        <wp:posOffset>14605</wp:posOffset>
                      </wp:positionV>
                      <wp:extent cx="1737360" cy="0"/>
                      <wp:effectExtent l="13335" t="10795" r="1143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CF4F7"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1.15pt" to="252.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" o:allowincell="f"/>
                  </w:pict>
                </mc:Fallback>
              </mc:AlternateContent>
            </w:r>
            <w:r>
              <w:rPr>
                <w:rFonts w:ascii="Arial" w:hAnsi="Arial"/>
                <w:sz w:val="24"/>
              </w:rPr>
              <w:t>машина наработала со времени ввода в эксплуатацию</w:t>
            </w:r>
          </w:p>
        </w:tc>
        <w:tc>
          <w:tcPr>
            <w:tcW w:w="3792" w:type="dxa"/>
            <w:gridSpan w:val="3"/>
            <w:tcBorders>
              <w:bottom w:val="single" w:sz="4" w:space="0" w:color="auto"/>
            </w:tcBorders>
          </w:tcPr>
          <w:p w:rsidR="00C32B1C" w:rsidRDefault="00C32B1C" w:rsidP="00FE7E0A">
            <w:pPr>
              <w:jc w:val="both"/>
              <w:rPr>
                <w:rFonts w:ascii="Arial" w:hAnsi="Arial"/>
                <w:sz w:val="24"/>
              </w:rPr>
            </w:pPr>
          </w:p>
        </w:tc>
      </w:tr>
      <w:tr w:rsidR="00C32B1C" w:rsidTr="00C32B1C">
        <w:trPr>
          <w:cantSplit/>
        </w:trPr>
        <w:tc>
          <w:tcPr>
            <w:tcW w:w="6487" w:type="dxa"/>
            <w:gridSpan w:val="15"/>
          </w:tcPr>
          <w:p w:rsidR="00C32B1C" w:rsidRDefault="00C32B1C" w:rsidP="00FE7E0A">
            <w:pPr>
              <w:jc w:val="both"/>
              <w:rPr>
                <w:sz w:val="18"/>
              </w:rPr>
            </w:pPr>
          </w:p>
        </w:tc>
        <w:tc>
          <w:tcPr>
            <w:tcW w:w="3792" w:type="dxa"/>
            <w:gridSpan w:val="3"/>
          </w:tcPr>
          <w:p w:rsidR="00C32B1C" w:rsidRDefault="00C32B1C" w:rsidP="00FE7E0A">
            <w:pPr>
              <w:jc w:val="center"/>
              <w:rPr>
                <w:sz w:val="18"/>
              </w:rPr>
            </w:pPr>
            <w:r>
              <w:rPr>
                <w:sz w:val="18"/>
              </w:rPr>
              <w:t>часов (дней)</w:t>
            </w:r>
          </w:p>
        </w:tc>
      </w:tr>
      <w:tr w:rsidR="00C32B1C" w:rsidTr="00C32B1C">
        <w:trPr>
          <w:cantSplit/>
        </w:trPr>
        <w:tc>
          <w:tcPr>
            <w:tcW w:w="1668" w:type="dxa"/>
            <w:gridSpan w:val="2"/>
          </w:tcPr>
          <w:p w:rsidR="00C32B1C" w:rsidRDefault="00C32B1C" w:rsidP="00FE7E0A">
            <w:pPr>
              <w:jc w:val="both"/>
              <w:rPr>
                <w:rFonts w:ascii="Arial" w:hAnsi="Arial"/>
                <w:sz w:val="24"/>
              </w:rPr>
            </w:pPr>
            <w:r>
              <w:rPr>
                <w:rFonts w:ascii="Arial" w:hAnsi="Arial"/>
                <w:sz w:val="24"/>
              </w:rPr>
              <w:t>При работе</w:t>
            </w:r>
          </w:p>
        </w:tc>
        <w:tc>
          <w:tcPr>
            <w:tcW w:w="8611" w:type="dxa"/>
            <w:gridSpan w:val="16"/>
            <w:tcBorders>
              <w:bottom w:val="single" w:sz="4" w:space="0" w:color="auto"/>
            </w:tcBorders>
          </w:tcPr>
          <w:p w:rsidR="00C32B1C" w:rsidRDefault="00C32B1C" w:rsidP="00FE7E0A">
            <w:pPr>
              <w:jc w:val="center"/>
              <w:rPr>
                <w:sz w:val="24"/>
                <w:u w:val="single"/>
              </w:rPr>
            </w:pPr>
          </w:p>
        </w:tc>
      </w:tr>
      <w:tr w:rsidR="00C32B1C" w:rsidTr="00C32B1C">
        <w:trPr>
          <w:cantSplit/>
        </w:trPr>
        <w:tc>
          <w:tcPr>
            <w:tcW w:w="1668" w:type="dxa"/>
            <w:gridSpan w:val="2"/>
          </w:tcPr>
          <w:p w:rsidR="00C32B1C" w:rsidRDefault="00C32B1C" w:rsidP="00FE7E0A">
            <w:pPr>
              <w:jc w:val="center"/>
              <w:rPr>
                <w:sz w:val="18"/>
              </w:rPr>
            </w:pPr>
          </w:p>
        </w:tc>
        <w:tc>
          <w:tcPr>
            <w:tcW w:w="8611" w:type="dxa"/>
            <w:gridSpan w:val="16"/>
          </w:tcPr>
          <w:p w:rsidR="00C32B1C" w:rsidRDefault="00C32B1C" w:rsidP="00FE7E0A">
            <w:pPr>
              <w:pStyle w:val="3"/>
            </w:pPr>
            <w:r>
              <w:t>указать тип работ</w:t>
            </w:r>
          </w:p>
        </w:tc>
      </w:tr>
      <w:tr w:rsidR="00C32B1C" w:rsidTr="00C32B1C">
        <w:trPr>
          <w:cantSplit/>
        </w:trPr>
        <w:tc>
          <w:tcPr>
            <w:tcW w:w="6345" w:type="dxa"/>
            <w:gridSpan w:val="14"/>
          </w:tcPr>
          <w:p w:rsidR="00C32B1C" w:rsidRDefault="00C32B1C" w:rsidP="00FE7E0A">
            <w:pPr>
              <w:jc w:val="both"/>
              <w:rPr>
                <w:rFonts w:ascii="Arial" w:hAnsi="Arial"/>
                <w:sz w:val="24"/>
              </w:rPr>
            </w:pPr>
            <w:r>
              <w:rPr>
                <w:rFonts w:ascii="Arial" w:hAnsi="Arial"/>
                <w:sz w:val="24"/>
              </w:rPr>
              <w:t xml:space="preserve">Неисправность машины или оборудования выразилась </w:t>
            </w:r>
          </w:p>
        </w:tc>
        <w:tc>
          <w:tcPr>
            <w:tcW w:w="3934" w:type="dxa"/>
            <w:gridSpan w:val="4"/>
            <w:tcBorders>
              <w:bottom w:val="single" w:sz="4" w:space="0" w:color="auto"/>
            </w:tcBorders>
          </w:tcPr>
          <w:p w:rsidR="00C32B1C" w:rsidRDefault="00C32B1C" w:rsidP="00FE7E0A">
            <w:pPr>
              <w:jc w:val="both"/>
              <w:rPr>
                <w:rFonts w:ascii="Arial" w:hAnsi="Arial"/>
                <w:sz w:val="24"/>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5068" w:type="dxa"/>
            <w:gridSpan w:val="12"/>
            <w:tcBorders>
              <w:top w:val="single" w:sz="4" w:space="0" w:color="auto"/>
            </w:tcBorders>
          </w:tcPr>
          <w:p w:rsidR="00C32B1C" w:rsidRDefault="00C32B1C" w:rsidP="00FE7E0A">
            <w:pPr>
              <w:pStyle w:val="4"/>
            </w:pPr>
            <w:r>
              <w:t>Выявлены нарушения правил эксплуатации</w:t>
            </w:r>
          </w:p>
        </w:tc>
        <w:tc>
          <w:tcPr>
            <w:tcW w:w="5211" w:type="dxa"/>
            <w:gridSpan w:val="6"/>
            <w:tcBorders>
              <w:top w:val="single" w:sz="4" w:space="0" w:color="auto"/>
              <w:bottom w:val="single" w:sz="4" w:space="0" w:color="auto"/>
            </w:tcBorders>
          </w:tcPr>
          <w:p w:rsidR="00C32B1C" w:rsidRDefault="00C32B1C" w:rsidP="00FE7E0A">
            <w:pPr>
              <w:pStyle w:val="4"/>
            </w:pPr>
          </w:p>
        </w:tc>
      </w:tr>
      <w:tr w:rsidR="00C32B1C" w:rsidTr="00C32B1C">
        <w:trPr>
          <w:cantSplit/>
        </w:trPr>
        <w:tc>
          <w:tcPr>
            <w:tcW w:w="10279" w:type="dxa"/>
            <w:gridSpan w:val="18"/>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sz w:val="24"/>
                <w:u w:val="single"/>
              </w:rPr>
            </w:pPr>
          </w:p>
        </w:tc>
      </w:tr>
      <w:tr w:rsidR="00C32B1C" w:rsidTr="00C32B1C">
        <w:trPr>
          <w:cantSplit/>
        </w:trPr>
        <w:tc>
          <w:tcPr>
            <w:tcW w:w="2093" w:type="dxa"/>
            <w:gridSpan w:val="4"/>
          </w:tcPr>
          <w:p w:rsidR="00C32B1C" w:rsidRDefault="00C32B1C" w:rsidP="00FE7E0A">
            <w:pPr>
              <w:jc w:val="both"/>
              <w:rPr>
                <w:rFonts w:ascii="Arial" w:hAnsi="Arial"/>
                <w:sz w:val="24"/>
              </w:rPr>
            </w:pPr>
            <w:r>
              <w:rPr>
                <w:rFonts w:ascii="Arial" w:hAnsi="Arial"/>
                <w:sz w:val="24"/>
              </w:rPr>
              <w:t>Вывод комиссии</w:t>
            </w:r>
          </w:p>
        </w:tc>
        <w:tc>
          <w:tcPr>
            <w:tcW w:w="8186" w:type="dxa"/>
            <w:gridSpan w:val="14"/>
          </w:tcPr>
          <w:p w:rsidR="00C32B1C" w:rsidRDefault="00C32B1C" w:rsidP="00FE7E0A">
            <w:pPr>
              <w:jc w:val="both"/>
              <w:rPr>
                <w:rFonts w:ascii="Arial" w:hAnsi="Arial"/>
                <w:sz w:val="24"/>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rFonts w:ascii="Arial" w:hAnsi="Arial"/>
                <w:sz w:val="24"/>
              </w:rPr>
            </w:pPr>
            <w:r>
              <w:rPr>
                <w:rFonts w:ascii="Arial" w:hAnsi="Arial"/>
                <w:sz w:val="24"/>
              </w:rPr>
              <w:t xml:space="preserve">Расходы по восстановлению машины или оборудования подлежат оплате </w:t>
            </w: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rFonts w:ascii="Arial" w:hAnsi="Arial"/>
                <w:sz w:val="24"/>
              </w:rPr>
            </w:pPr>
            <w:r>
              <w:rPr>
                <w:rFonts w:ascii="Arial" w:hAnsi="Arial"/>
                <w:sz w:val="24"/>
              </w:rPr>
              <w:t>Для восстановления машины или оборудования необходимо заменить следующие агрегаты (узлы, детали)</w:t>
            </w:r>
          </w:p>
        </w:tc>
      </w:tr>
      <w:tr w:rsidR="00C32B1C" w:rsidTr="00C32B1C">
        <w:trPr>
          <w:cantSplit/>
        </w:trPr>
        <w:tc>
          <w:tcPr>
            <w:tcW w:w="10279" w:type="dxa"/>
            <w:gridSpan w:val="18"/>
            <w:tcBorders>
              <w:bottom w:val="single" w:sz="4" w:space="0" w:color="auto"/>
            </w:tcBorders>
          </w:tcPr>
          <w:p w:rsidR="00C32B1C" w:rsidRDefault="00C32B1C" w:rsidP="00FE7E0A">
            <w:pPr>
              <w:jc w:val="both"/>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both"/>
              <w:rPr>
                <w:noProof/>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center"/>
              <w:rPr>
                <w:sz w:val="18"/>
              </w:rPr>
            </w:pPr>
            <w:r>
              <w:rPr>
                <w:sz w:val="18"/>
              </w:rPr>
              <w:t>наименование агрегатов (узлов, деталей), № по каталогу</w:t>
            </w:r>
          </w:p>
        </w:tc>
      </w:tr>
      <w:tr w:rsidR="00C32B1C" w:rsidTr="00C32B1C">
        <w:trPr>
          <w:cantSplit/>
        </w:trPr>
        <w:tc>
          <w:tcPr>
            <w:tcW w:w="10279" w:type="dxa"/>
            <w:gridSpan w:val="18"/>
          </w:tcPr>
          <w:p w:rsidR="00C32B1C" w:rsidRDefault="00C32B1C" w:rsidP="00FE7E0A">
            <w:pPr>
              <w:jc w:val="both"/>
              <w:rPr>
                <w:rFonts w:ascii="Arial" w:hAnsi="Arial"/>
                <w:sz w:val="24"/>
              </w:rPr>
            </w:pPr>
            <w:r>
              <w:rPr>
                <w:rFonts w:ascii="Arial" w:hAnsi="Arial"/>
                <w:sz w:val="24"/>
              </w:rPr>
              <w:t>Предприятие-поставщик (изготовитель) должен поставить по адресу</w:t>
            </w:r>
          </w:p>
        </w:tc>
      </w:tr>
      <w:tr w:rsidR="00C32B1C" w:rsidTr="00C32B1C">
        <w:trPr>
          <w:cantSplit/>
        </w:trPr>
        <w:tc>
          <w:tcPr>
            <w:tcW w:w="10279" w:type="dxa"/>
            <w:gridSpan w:val="18"/>
            <w:tcBorders>
              <w:bottom w:val="single" w:sz="4" w:space="0" w:color="auto"/>
            </w:tcBorders>
          </w:tcPr>
          <w:p w:rsidR="00C32B1C" w:rsidRDefault="00C32B1C" w:rsidP="00FE7E0A">
            <w:pPr>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rPr>
                <w:sz w:val="24"/>
                <w:u w:val="single"/>
              </w:rPr>
            </w:pPr>
          </w:p>
        </w:tc>
      </w:tr>
      <w:tr w:rsidR="00C32B1C" w:rsidTr="00C32B1C">
        <w:trPr>
          <w:cantSplit/>
        </w:trPr>
        <w:tc>
          <w:tcPr>
            <w:tcW w:w="10279" w:type="dxa"/>
            <w:gridSpan w:val="18"/>
            <w:tcBorders>
              <w:bottom w:val="single" w:sz="4" w:space="0" w:color="auto"/>
            </w:tcBorders>
          </w:tcPr>
          <w:p w:rsidR="00C32B1C" w:rsidRDefault="00C32B1C" w:rsidP="00FE7E0A">
            <w:pPr>
              <w:rPr>
                <w:sz w:val="24"/>
                <w:u w:val="single"/>
              </w:rPr>
            </w:pPr>
          </w:p>
        </w:tc>
      </w:tr>
      <w:tr w:rsidR="00C32B1C" w:rsidTr="00C32B1C">
        <w:trPr>
          <w:cantSplit/>
        </w:trPr>
        <w:tc>
          <w:tcPr>
            <w:tcW w:w="10279" w:type="dxa"/>
            <w:gridSpan w:val="18"/>
            <w:tcBorders>
              <w:top w:val="single" w:sz="4" w:space="0" w:color="auto"/>
            </w:tcBorders>
          </w:tcPr>
          <w:p w:rsidR="00C32B1C" w:rsidRDefault="00C32B1C" w:rsidP="00FE7E0A">
            <w:pPr>
              <w:jc w:val="both"/>
              <w:rPr>
                <w:rFonts w:ascii="Arial" w:hAnsi="Arial"/>
                <w:sz w:val="24"/>
              </w:rPr>
            </w:pPr>
            <w:r>
              <w:rPr>
                <w:rFonts w:ascii="Arial" w:hAnsi="Arial"/>
                <w:sz w:val="24"/>
              </w:rPr>
              <w:t>следующие агрегаты (узлы, детали)</w:t>
            </w:r>
          </w:p>
        </w:tc>
      </w:tr>
      <w:tr w:rsidR="00C32B1C" w:rsidTr="00C32B1C">
        <w:trPr>
          <w:cantSplit/>
        </w:trPr>
        <w:tc>
          <w:tcPr>
            <w:tcW w:w="10279" w:type="dxa"/>
            <w:gridSpan w:val="18"/>
            <w:tcBorders>
              <w:bottom w:val="single" w:sz="4" w:space="0" w:color="auto"/>
            </w:tcBorders>
          </w:tcPr>
          <w:p w:rsidR="00C32B1C" w:rsidRDefault="00C32B1C" w:rsidP="00FE7E0A">
            <w:pPr>
              <w:jc w:val="center"/>
              <w:rPr>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center"/>
              <w:rPr>
                <w:noProof/>
                <w:sz w:val="24"/>
                <w:u w:val="single"/>
              </w:rPr>
            </w:pPr>
          </w:p>
        </w:tc>
      </w:tr>
      <w:tr w:rsidR="00C32B1C" w:rsidTr="00C32B1C">
        <w:trPr>
          <w:cantSplit/>
        </w:trPr>
        <w:tc>
          <w:tcPr>
            <w:tcW w:w="10279" w:type="dxa"/>
            <w:gridSpan w:val="18"/>
            <w:tcBorders>
              <w:top w:val="single" w:sz="4" w:space="0" w:color="auto"/>
              <w:bottom w:val="single" w:sz="4" w:space="0" w:color="auto"/>
            </w:tcBorders>
          </w:tcPr>
          <w:p w:rsidR="00C32B1C" w:rsidRDefault="00C32B1C" w:rsidP="00FE7E0A">
            <w:pPr>
              <w:jc w:val="center"/>
              <w:rPr>
                <w:noProof/>
                <w:sz w:val="24"/>
                <w:u w:val="single"/>
              </w:rPr>
            </w:pPr>
          </w:p>
        </w:tc>
      </w:tr>
      <w:tr w:rsidR="00C32B1C" w:rsidTr="00C32B1C">
        <w:trPr>
          <w:cantSplit/>
        </w:trPr>
        <w:tc>
          <w:tcPr>
            <w:tcW w:w="4786" w:type="dxa"/>
            <w:gridSpan w:val="11"/>
            <w:tcBorders>
              <w:top w:val="single" w:sz="4" w:space="0" w:color="auto"/>
            </w:tcBorders>
          </w:tcPr>
          <w:p w:rsidR="00C32B1C" w:rsidRDefault="00C32B1C" w:rsidP="00FE7E0A">
            <w:pPr>
              <w:pStyle w:val="21"/>
            </w:pPr>
            <w:r>
              <w:t>Представитель предприятия-поставщика (изготовителя, сервисной организации)</w:t>
            </w:r>
          </w:p>
          <w:p w:rsidR="00C32B1C" w:rsidRDefault="00C32B1C" w:rsidP="00FE7E0A">
            <w:pPr>
              <w:jc w:val="both"/>
              <w:rPr>
                <w:sz w:val="18"/>
              </w:rPr>
            </w:pPr>
          </w:p>
          <w:p w:rsidR="00C32B1C" w:rsidRDefault="00C32B1C" w:rsidP="00FE7E0A">
            <w:pPr>
              <w:jc w:val="both"/>
              <w:rPr>
                <w:rFonts w:ascii="Arial" w:hAnsi="Arial"/>
              </w:rPr>
            </w:pPr>
            <w:r>
              <w:rPr>
                <w:rFonts w:ascii="Arial" w:hAnsi="Arial"/>
              </w:rPr>
              <w:t>«_____»___________20__ г. _________________</w:t>
            </w:r>
          </w:p>
          <w:p w:rsidR="00C32B1C" w:rsidRDefault="00C32B1C" w:rsidP="00FE7E0A">
            <w:pPr>
              <w:jc w:val="both"/>
              <w:rPr>
                <w:sz w:val="18"/>
              </w:rPr>
            </w:pPr>
            <w:r>
              <w:rPr>
                <w:rFonts w:ascii="Arial" w:hAnsi="Arial"/>
              </w:rPr>
              <w:t xml:space="preserve">                                                             </w:t>
            </w:r>
            <w:r>
              <w:rPr>
                <w:sz w:val="18"/>
              </w:rPr>
              <w:t>подпись</w:t>
            </w:r>
          </w:p>
        </w:tc>
        <w:tc>
          <w:tcPr>
            <w:tcW w:w="425" w:type="dxa"/>
            <w:gridSpan w:val="2"/>
            <w:tcBorders>
              <w:top w:val="single" w:sz="4" w:space="0" w:color="auto"/>
            </w:tcBorders>
          </w:tcPr>
          <w:p w:rsidR="00C32B1C" w:rsidRDefault="00C32B1C" w:rsidP="00FE7E0A">
            <w:pPr>
              <w:jc w:val="both"/>
              <w:rPr>
                <w:rFonts w:ascii="Arial" w:hAnsi="Arial"/>
              </w:rPr>
            </w:pPr>
          </w:p>
        </w:tc>
        <w:tc>
          <w:tcPr>
            <w:tcW w:w="5068" w:type="dxa"/>
            <w:gridSpan w:val="5"/>
            <w:tcBorders>
              <w:top w:val="single" w:sz="4" w:space="0" w:color="auto"/>
            </w:tcBorders>
          </w:tcPr>
          <w:p w:rsidR="00C32B1C" w:rsidRDefault="00C32B1C" w:rsidP="00FE7E0A">
            <w:pPr>
              <w:pStyle w:val="21"/>
            </w:pPr>
            <w:r>
              <w:t>Представитель владельца</w:t>
            </w:r>
          </w:p>
          <w:p w:rsidR="00C32B1C" w:rsidRDefault="00C32B1C" w:rsidP="00FE7E0A">
            <w:pPr>
              <w:pStyle w:val="21"/>
            </w:pPr>
          </w:p>
          <w:p w:rsidR="00C32B1C" w:rsidRDefault="00C32B1C" w:rsidP="00FE7E0A">
            <w:pPr>
              <w:jc w:val="both"/>
              <w:rPr>
                <w:rFonts w:ascii="Arial" w:hAnsi="Arial"/>
              </w:rPr>
            </w:pPr>
          </w:p>
          <w:p w:rsidR="00C32B1C" w:rsidRDefault="00C32B1C" w:rsidP="00FE7E0A">
            <w:pPr>
              <w:jc w:val="both"/>
              <w:rPr>
                <w:rFonts w:ascii="Arial" w:hAnsi="Arial"/>
              </w:rPr>
            </w:pPr>
            <w:r>
              <w:rPr>
                <w:rFonts w:ascii="Arial" w:hAnsi="Arial"/>
              </w:rPr>
              <w:t>«_____»___________20__ г. _________________</w:t>
            </w:r>
          </w:p>
          <w:p w:rsidR="00C32B1C" w:rsidRDefault="00C32B1C" w:rsidP="00FE7E0A">
            <w:pPr>
              <w:jc w:val="both"/>
              <w:rPr>
                <w:sz w:val="18"/>
              </w:rPr>
            </w:pPr>
            <w:r>
              <w:rPr>
                <w:rFonts w:ascii="Arial" w:hAnsi="Arial"/>
              </w:rPr>
              <w:t xml:space="preserve">                                                             </w:t>
            </w:r>
            <w:r>
              <w:rPr>
                <w:sz w:val="18"/>
              </w:rPr>
              <w:t>подпись</w:t>
            </w:r>
          </w:p>
        </w:tc>
      </w:tr>
      <w:tr w:rsidR="00C32B1C" w:rsidTr="00C32B1C">
        <w:trPr>
          <w:cantSplit/>
        </w:trPr>
        <w:tc>
          <w:tcPr>
            <w:tcW w:w="1951" w:type="dxa"/>
            <w:gridSpan w:val="3"/>
          </w:tcPr>
          <w:p w:rsidR="00C32B1C" w:rsidRDefault="00C32B1C" w:rsidP="00FE7E0A">
            <w:pPr>
              <w:pStyle w:val="21"/>
            </w:pPr>
          </w:p>
        </w:tc>
        <w:tc>
          <w:tcPr>
            <w:tcW w:w="851" w:type="dxa"/>
            <w:gridSpan w:val="3"/>
          </w:tcPr>
          <w:p w:rsidR="00C32B1C" w:rsidRDefault="00C32B1C" w:rsidP="00FE7E0A">
            <w:pPr>
              <w:pStyle w:val="21"/>
            </w:pPr>
          </w:p>
        </w:tc>
        <w:tc>
          <w:tcPr>
            <w:tcW w:w="1984" w:type="dxa"/>
            <w:gridSpan w:val="5"/>
          </w:tcPr>
          <w:p w:rsidR="00C32B1C" w:rsidRDefault="00C32B1C" w:rsidP="00FE7E0A">
            <w:pPr>
              <w:pStyle w:val="21"/>
            </w:pPr>
          </w:p>
        </w:tc>
        <w:tc>
          <w:tcPr>
            <w:tcW w:w="425" w:type="dxa"/>
            <w:gridSpan w:val="2"/>
          </w:tcPr>
          <w:p w:rsidR="00C32B1C" w:rsidRDefault="00C32B1C" w:rsidP="00FE7E0A">
            <w:pPr>
              <w:pStyle w:val="21"/>
            </w:pPr>
          </w:p>
        </w:tc>
        <w:tc>
          <w:tcPr>
            <w:tcW w:w="5068" w:type="dxa"/>
            <w:gridSpan w:val="5"/>
          </w:tcPr>
          <w:p w:rsidR="00C32B1C" w:rsidRDefault="00C32B1C" w:rsidP="00FE7E0A">
            <w:pPr>
              <w:pStyle w:val="21"/>
            </w:pPr>
          </w:p>
        </w:tc>
      </w:tr>
      <w:tr w:rsidR="00C32B1C" w:rsidTr="00C32B1C">
        <w:trPr>
          <w:cantSplit/>
        </w:trPr>
        <w:tc>
          <w:tcPr>
            <w:tcW w:w="4786" w:type="dxa"/>
            <w:gridSpan w:val="11"/>
          </w:tcPr>
          <w:p w:rsidR="00C32B1C" w:rsidRDefault="00C32B1C" w:rsidP="00FE7E0A">
            <w:pPr>
              <w:pStyle w:val="21"/>
            </w:pPr>
            <w:r>
              <w:t>Представитель инспекции Гостехнадзора</w:t>
            </w:r>
          </w:p>
          <w:p w:rsidR="00C32B1C" w:rsidRDefault="00C32B1C" w:rsidP="00FE7E0A">
            <w:pPr>
              <w:jc w:val="both"/>
              <w:rPr>
                <w:rFonts w:ascii="Arial" w:hAnsi="Arial"/>
              </w:rPr>
            </w:pPr>
          </w:p>
          <w:p w:rsidR="00C32B1C" w:rsidRDefault="00C32B1C" w:rsidP="00FE7E0A">
            <w:pPr>
              <w:jc w:val="both"/>
              <w:rPr>
                <w:rFonts w:ascii="Arial" w:hAnsi="Arial"/>
              </w:rPr>
            </w:pPr>
            <w:r>
              <w:rPr>
                <w:rFonts w:ascii="Arial" w:hAnsi="Arial"/>
              </w:rPr>
              <w:t>«_____»___________20__ г. _________________</w:t>
            </w:r>
          </w:p>
          <w:p w:rsidR="00C32B1C" w:rsidRDefault="00C32B1C" w:rsidP="00FE7E0A">
            <w:pPr>
              <w:jc w:val="both"/>
              <w:rPr>
                <w:sz w:val="18"/>
              </w:rPr>
            </w:pPr>
            <w:r>
              <w:rPr>
                <w:rFonts w:ascii="Arial" w:hAnsi="Arial"/>
              </w:rPr>
              <w:t xml:space="preserve">                                                             </w:t>
            </w:r>
            <w:r>
              <w:rPr>
                <w:sz w:val="18"/>
              </w:rPr>
              <w:t>подпись</w:t>
            </w:r>
          </w:p>
        </w:tc>
        <w:tc>
          <w:tcPr>
            <w:tcW w:w="425" w:type="dxa"/>
            <w:gridSpan w:val="2"/>
          </w:tcPr>
          <w:p w:rsidR="00C32B1C" w:rsidRDefault="00C32B1C" w:rsidP="00FE7E0A">
            <w:pPr>
              <w:jc w:val="both"/>
              <w:rPr>
                <w:rFonts w:ascii="Arial" w:hAnsi="Arial"/>
              </w:rPr>
            </w:pPr>
          </w:p>
        </w:tc>
        <w:tc>
          <w:tcPr>
            <w:tcW w:w="5068" w:type="dxa"/>
            <w:gridSpan w:val="5"/>
          </w:tcPr>
          <w:p w:rsidR="00C32B1C" w:rsidRDefault="00C32B1C" w:rsidP="00FE7E0A">
            <w:pPr>
              <w:pStyle w:val="21"/>
            </w:pPr>
            <w:r>
              <w:t>Другие члены комиссии</w:t>
            </w:r>
          </w:p>
          <w:p w:rsidR="00C32B1C" w:rsidRDefault="00C32B1C" w:rsidP="00FE7E0A">
            <w:pPr>
              <w:jc w:val="both"/>
              <w:rPr>
                <w:rFonts w:ascii="Arial" w:hAnsi="Arial"/>
              </w:rPr>
            </w:pPr>
          </w:p>
          <w:p w:rsidR="00C32B1C" w:rsidRDefault="00C32B1C" w:rsidP="00FE7E0A">
            <w:pPr>
              <w:jc w:val="both"/>
              <w:rPr>
                <w:rFonts w:ascii="Arial" w:hAnsi="Arial"/>
              </w:rPr>
            </w:pPr>
            <w:r>
              <w:rPr>
                <w:rFonts w:ascii="Arial" w:hAnsi="Arial"/>
              </w:rPr>
              <w:t>«_____»___________20__ г. _________________</w:t>
            </w:r>
          </w:p>
          <w:p w:rsidR="00C32B1C" w:rsidRDefault="00C32B1C" w:rsidP="00FE7E0A">
            <w:pPr>
              <w:jc w:val="both"/>
              <w:rPr>
                <w:sz w:val="18"/>
              </w:rPr>
            </w:pPr>
            <w:r>
              <w:rPr>
                <w:rFonts w:ascii="Arial" w:hAnsi="Arial"/>
              </w:rPr>
              <w:t xml:space="preserve">                                                             </w:t>
            </w:r>
            <w:r>
              <w:rPr>
                <w:sz w:val="18"/>
              </w:rPr>
              <w:t>подпись</w:t>
            </w:r>
          </w:p>
        </w:tc>
      </w:tr>
      <w:tr w:rsidR="00C32B1C" w:rsidTr="00C32B1C">
        <w:trPr>
          <w:cantSplit/>
        </w:trPr>
        <w:tc>
          <w:tcPr>
            <w:tcW w:w="10279" w:type="dxa"/>
            <w:gridSpan w:val="18"/>
          </w:tcPr>
          <w:p w:rsidR="00C32B1C" w:rsidRDefault="00C32B1C" w:rsidP="00FE7E0A">
            <w:pPr>
              <w:jc w:val="both"/>
              <w:rPr>
                <w:rFonts w:ascii="Arial" w:hAnsi="Arial"/>
                <w:sz w:val="24"/>
              </w:rPr>
            </w:pPr>
          </w:p>
        </w:tc>
      </w:tr>
      <w:tr w:rsidR="00C32B1C" w:rsidTr="00C32B1C">
        <w:trPr>
          <w:cantSplit/>
        </w:trPr>
        <w:tc>
          <w:tcPr>
            <w:tcW w:w="10279" w:type="dxa"/>
            <w:gridSpan w:val="18"/>
          </w:tcPr>
          <w:p w:rsidR="00C32B1C" w:rsidRDefault="00C32B1C" w:rsidP="00FE7E0A">
            <w:pPr>
              <w:jc w:val="both"/>
              <w:rPr>
                <w:rFonts w:ascii="Arial" w:hAnsi="Arial"/>
              </w:rPr>
            </w:pPr>
            <w:r>
              <w:rPr>
                <w:rFonts w:ascii="Arial" w:hAnsi="Arial"/>
              </w:rPr>
              <w:t>Ремонтные работы по восстановлению машины или оборудования завершены ___________________(дата)</w:t>
            </w:r>
          </w:p>
        </w:tc>
      </w:tr>
      <w:tr w:rsidR="00C32B1C" w:rsidTr="00C32B1C">
        <w:trPr>
          <w:cantSplit/>
        </w:trPr>
        <w:tc>
          <w:tcPr>
            <w:tcW w:w="10279" w:type="dxa"/>
            <w:gridSpan w:val="18"/>
          </w:tcPr>
          <w:p w:rsidR="00C32B1C" w:rsidRDefault="00C32B1C" w:rsidP="00FE7E0A">
            <w:pPr>
              <w:jc w:val="both"/>
              <w:rPr>
                <w:rFonts w:ascii="Arial" w:hAnsi="Arial"/>
                <w:sz w:val="16"/>
              </w:rPr>
            </w:pPr>
          </w:p>
        </w:tc>
      </w:tr>
      <w:tr w:rsidR="00C32B1C" w:rsidTr="00C32B1C">
        <w:trPr>
          <w:cantSplit/>
        </w:trPr>
        <w:tc>
          <w:tcPr>
            <w:tcW w:w="10279" w:type="dxa"/>
            <w:gridSpan w:val="18"/>
          </w:tcPr>
          <w:p w:rsidR="00C32B1C" w:rsidRDefault="00C32B1C" w:rsidP="00FE7E0A">
            <w:pPr>
              <w:jc w:val="both"/>
              <w:rPr>
                <w:rFonts w:ascii="Arial" w:hAnsi="Arial"/>
              </w:rPr>
            </w:pPr>
            <w:r>
              <w:rPr>
                <w:rFonts w:ascii="Arial" w:hAnsi="Arial"/>
              </w:rPr>
              <w:t>Отремонтированная машина или оборудование возвращена владельцу ___________________(дата)</w:t>
            </w:r>
          </w:p>
        </w:tc>
      </w:tr>
      <w:tr w:rsidR="00C32B1C" w:rsidTr="00C32B1C">
        <w:trPr>
          <w:cantSplit/>
        </w:trPr>
        <w:tc>
          <w:tcPr>
            <w:tcW w:w="10279" w:type="dxa"/>
            <w:gridSpan w:val="18"/>
          </w:tcPr>
          <w:p w:rsidR="00C32B1C" w:rsidRDefault="00C32B1C" w:rsidP="00FE7E0A">
            <w:pPr>
              <w:jc w:val="both"/>
              <w:rPr>
                <w:rFonts w:ascii="Arial" w:hAnsi="Arial"/>
                <w:sz w:val="24"/>
              </w:rPr>
            </w:pPr>
          </w:p>
        </w:tc>
      </w:tr>
      <w:tr w:rsidR="00C32B1C" w:rsidTr="00C32B1C">
        <w:trPr>
          <w:cantSplit/>
        </w:trPr>
        <w:tc>
          <w:tcPr>
            <w:tcW w:w="4786" w:type="dxa"/>
            <w:gridSpan w:val="11"/>
          </w:tcPr>
          <w:p w:rsidR="00C32B1C" w:rsidRDefault="00C32B1C" w:rsidP="00FE7E0A">
            <w:pPr>
              <w:pStyle w:val="21"/>
            </w:pPr>
            <w:r>
              <w:t>Представитель предприятия поставщика (изготовителя, сервисной организации)</w:t>
            </w:r>
          </w:p>
          <w:p w:rsidR="00C32B1C" w:rsidRDefault="00C32B1C" w:rsidP="00FE7E0A">
            <w:pPr>
              <w:jc w:val="both"/>
              <w:rPr>
                <w:rFonts w:ascii="Arial" w:hAnsi="Arial"/>
              </w:rPr>
            </w:pPr>
            <w:r>
              <w:rPr>
                <w:rFonts w:ascii="Arial" w:hAnsi="Arial"/>
              </w:rPr>
              <w:t>__________________________________________</w:t>
            </w:r>
          </w:p>
          <w:p w:rsidR="00C32B1C" w:rsidRDefault="00C32B1C" w:rsidP="00FE7E0A">
            <w:pPr>
              <w:jc w:val="center"/>
              <w:rPr>
                <w:rFonts w:ascii="Arial" w:hAnsi="Arial"/>
              </w:rPr>
            </w:pPr>
            <w:r>
              <w:rPr>
                <w:sz w:val="18"/>
              </w:rPr>
              <w:t>подпись</w:t>
            </w:r>
          </w:p>
        </w:tc>
        <w:tc>
          <w:tcPr>
            <w:tcW w:w="425" w:type="dxa"/>
            <w:gridSpan w:val="2"/>
          </w:tcPr>
          <w:p w:rsidR="00C32B1C" w:rsidRDefault="00C32B1C" w:rsidP="00FE7E0A">
            <w:pPr>
              <w:jc w:val="both"/>
              <w:rPr>
                <w:rFonts w:ascii="Arial" w:hAnsi="Arial"/>
              </w:rPr>
            </w:pPr>
          </w:p>
        </w:tc>
        <w:tc>
          <w:tcPr>
            <w:tcW w:w="5068" w:type="dxa"/>
            <w:gridSpan w:val="5"/>
          </w:tcPr>
          <w:p w:rsidR="00C32B1C" w:rsidRDefault="00C32B1C" w:rsidP="00FE7E0A">
            <w:pPr>
              <w:pStyle w:val="21"/>
            </w:pPr>
            <w:r>
              <w:t>Представитель владельца</w:t>
            </w:r>
          </w:p>
          <w:p w:rsidR="00C32B1C" w:rsidRDefault="00C32B1C" w:rsidP="00FE7E0A">
            <w:pPr>
              <w:pStyle w:val="21"/>
            </w:pPr>
          </w:p>
          <w:p w:rsidR="00C32B1C" w:rsidRDefault="00C32B1C" w:rsidP="00FE7E0A">
            <w:pPr>
              <w:jc w:val="both"/>
              <w:rPr>
                <w:rFonts w:ascii="Arial" w:hAnsi="Arial"/>
              </w:rPr>
            </w:pPr>
            <w:r>
              <w:rPr>
                <w:rFonts w:ascii="Arial" w:hAnsi="Arial"/>
              </w:rPr>
              <w:t>__________________________________________</w:t>
            </w:r>
          </w:p>
          <w:p w:rsidR="00C32B1C" w:rsidRDefault="00C32B1C" w:rsidP="00FE7E0A">
            <w:pPr>
              <w:jc w:val="center"/>
              <w:rPr>
                <w:rFonts w:ascii="Arial" w:hAnsi="Arial"/>
              </w:rPr>
            </w:pPr>
            <w:r>
              <w:rPr>
                <w:sz w:val="18"/>
              </w:rPr>
              <w:t>подпись</w:t>
            </w:r>
          </w:p>
        </w:tc>
      </w:tr>
    </w:tbl>
    <w:p w:rsidR="00C32B1C" w:rsidRDefault="00C32B1C" w:rsidP="00C32B1C"/>
    <w:p w:rsidR="00C32B1C" w:rsidRPr="00C32B1C" w:rsidRDefault="00C32B1C" w:rsidP="00C32B1C">
      <w:pPr>
        <w:shd w:val="clear" w:color="auto" w:fill="FFFFFF"/>
        <w:spacing w:before="100" w:beforeAutospacing="1" w:after="0" w:line="330" w:lineRule="atLeast"/>
        <w:jc w:val="both"/>
        <w:rPr>
          <w:rFonts w:ascii="Times New Roman" w:hAnsi="Times New Roman" w:cs="Times New Roman"/>
          <w:color w:val="000000"/>
          <w:sz w:val="24"/>
          <w:szCs w:val="24"/>
          <w:lang w:bidi="ru-RU"/>
        </w:rPr>
      </w:pPr>
    </w:p>
    <w:sectPr w:rsidR="00C32B1C" w:rsidRPr="00C32B1C" w:rsidSect="007958AC">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4AE" w:rsidRDefault="002934AE" w:rsidP="00CD6FCE">
      <w:pPr>
        <w:spacing w:after="0" w:line="240" w:lineRule="auto"/>
      </w:pPr>
      <w:r>
        <w:separator/>
      </w:r>
    </w:p>
  </w:endnote>
  <w:endnote w:type="continuationSeparator" w:id="0">
    <w:p w:rsidR="002934AE" w:rsidRDefault="002934AE" w:rsidP="00CD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4AE" w:rsidRDefault="002934AE" w:rsidP="00CD6FCE">
      <w:pPr>
        <w:spacing w:after="0" w:line="240" w:lineRule="auto"/>
      </w:pPr>
      <w:r>
        <w:separator/>
      </w:r>
    </w:p>
  </w:footnote>
  <w:footnote w:type="continuationSeparator" w:id="0">
    <w:p w:rsidR="002934AE" w:rsidRDefault="002934AE" w:rsidP="00CD6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1978996"/>
      <w:docPartObj>
        <w:docPartGallery w:val="Page Numbers (Top of Page)"/>
        <w:docPartUnique/>
      </w:docPartObj>
    </w:sdtPr>
    <w:sdtEndPr/>
    <w:sdtContent>
      <w:p w:rsidR="00B35E2C" w:rsidRDefault="00B35E2C">
        <w:pPr>
          <w:pStyle w:val="ab"/>
          <w:jc w:val="center"/>
        </w:pPr>
        <w:r>
          <w:fldChar w:fldCharType="begin"/>
        </w:r>
        <w:r>
          <w:instrText>PAGE   \* MERGEFORMAT</w:instrText>
        </w:r>
        <w:r>
          <w:fldChar w:fldCharType="separate"/>
        </w:r>
        <w:r w:rsidR="009C3F5F">
          <w:rPr>
            <w:noProof/>
          </w:rPr>
          <w:t>7</w:t>
        </w:r>
        <w:r>
          <w:fldChar w:fldCharType="end"/>
        </w:r>
      </w:p>
    </w:sdtContent>
  </w:sdt>
  <w:p w:rsidR="00B35E2C" w:rsidRDefault="00B35E2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5E2C" w:rsidRDefault="00B35E2C" w:rsidP="004108DB">
    <w:pPr>
      <w:pStyle w:val="ab"/>
      <w:jc w:val="center"/>
    </w:pPr>
  </w:p>
  <w:p w:rsidR="00B35E2C" w:rsidRDefault="00B35E2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E31"/>
    <w:rsid w:val="000021BD"/>
    <w:rsid w:val="000040D8"/>
    <w:rsid w:val="000049C0"/>
    <w:rsid w:val="00005894"/>
    <w:rsid w:val="00027E31"/>
    <w:rsid w:val="00027FCE"/>
    <w:rsid w:val="00030B1C"/>
    <w:rsid w:val="00031F21"/>
    <w:rsid w:val="000324C7"/>
    <w:rsid w:val="000455C9"/>
    <w:rsid w:val="000508D8"/>
    <w:rsid w:val="00051A43"/>
    <w:rsid w:val="00052896"/>
    <w:rsid w:val="0005756E"/>
    <w:rsid w:val="00057D31"/>
    <w:rsid w:val="00062FC7"/>
    <w:rsid w:val="00067ACC"/>
    <w:rsid w:val="00071296"/>
    <w:rsid w:val="00084D60"/>
    <w:rsid w:val="00095F2B"/>
    <w:rsid w:val="000A08EE"/>
    <w:rsid w:val="000A5F1D"/>
    <w:rsid w:val="000A70CA"/>
    <w:rsid w:val="000B627F"/>
    <w:rsid w:val="000C1E00"/>
    <w:rsid w:val="000D6B52"/>
    <w:rsid w:val="000D7AFD"/>
    <w:rsid w:val="000E3FE9"/>
    <w:rsid w:val="000E7967"/>
    <w:rsid w:val="00102841"/>
    <w:rsid w:val="00106578"/>
    <w:rsid w:val="0010683F"/>
    <w:rsid w:val="00107E03"/>
    <w:rsid w:val="00112A87"/>
    <w:rsid w:val="00113321"/>
    <w:rsid w:val="00116A79"/>
    <w:rsid w:val="00136543"/>
    <w:rsid w:val="00140938"/>
    <w:rsid w:val="001418E6"/>
    <w:rsid w:val="00147681"/>
    <w:rsid w:val="00157576"/>
    <w:rsid w:val="00161E96"/>
    <w:rsid w:val="001651A7"/>
    <w:rsid w:val="00166883"/>
    <w:rsid w:val="0018737A"/>
    <w:rsid w:val="00187BC3"/>
    <w:rsid w:val="001957A2"/>
    <w:rsid w:val="001A12E4"/>
    <w:rsid w:val="001B1144"/>
    <w:rsid w:val="001B2AAC"/>
    <w:rsid w:val="001B2C0A"/>
    <w:rsid w:val="001B3F2A"/>
    <w:rsid w:val="001B60B0"/>
    <w:rsid w:val="001B6C3D"/>
    <w:rsid w:val="001C5E0A"/>
    <w:rsid w:val="001C691B"/>
    <w:rsid w:val="001D3203"/>
    <w:rsid w:val="001E563D"/>
    <w:rsid w:val="001E6154"/>
    <w:rsid w:val="001E79DB"/>
    <w:rsid w:val="001F53F8"/>
    <w:rsid w:val="002048BF"/>
    <w:rsid w:val="002113AD"/>
    <w:rsid w:val="00215A3C"/>
    <w:rsid w:val="00222F47"/>
    <w:rsid w:val="00225E46"/>
    <w:rsid w:val="00227E3F"/>
    <w:rsid w:val="002347FB"/>
    <w:rsid w:val="002355CC"/>
    <w:rsid w:val="00237943"/>
    <w:rsid w:val="00243A7C"/>
    <w:rsid w:val="00262D1C"/>
    <w:rsid w:val="002669BD"/>
    <w:rsid w:val="0026794B"/>
    <w:rsid w:val="00272EA1"/>
    <w:rsid w:val="0027646D"/>
    <w:rsid w:val="00276FE6"/>
    <w:rsid w:val="00280731"/>
    <w:rsid w:val="0028740A"/>
    <w:rsid w:val="002934AE"/>
    <w:rsid w:val="002A369B"/>
    <w:rsid w:val="002B1DB9"/>
    <w:rsid w:val="002B24A3"/>
    <w:rsid w:val="002B265A"/>
    <w:rsid w:val="002B5CAE"/>
    <w:rsid w:val="002D5152"/>
    <w:rsid w:val="002D59CC"/>
    <w:rsid w:val="002D5FF8"/>
    <w:rsid w:val="002E401A"/>
    <w:rsid w:val="002E6B2B"/>
    <w:rsid w:val="002E7DC5"/>
    <w:rsid w:val="002F6F1C"/>
    <w:rsid w:val="00301125"/>
    <w:rsid w:val="0030204B"/>
    <w:rsid w:val="00304A57"/>
    <w:rsid w:val="00304D53"/>
    <w:rsid w:val="00305B60"/>
    <w:rsid w:val="003062DE"/>
    <w:rsid w:val="0031376D"/>
    <w:rsid w:val="00313DBC"/>
    <w:rsid w:val="00317204"/>
    <w:rsid w:val="00323BC0"/>
    <w:rsid w:val="0034594D"/>
    <w:rsid w:val="00352655"/>
    <w:rsid w:val="00355197"/>
    <w:rsid w:val="00355BFF"/>
    <w:rsid w:val="003575CD"/>
    <w:rsid w:val="003579B9"/>
    <w:rsid w:val="0036302E"/>
    <w:rsid w:val="003667D7"/>
    <w:rsid w:val="003801B4"/>
    <w:rsid w:val="00395697"/>
    <w:rsid w:val="0039574E"/>
    <w:rsid w:val="003A380A"/>
    <w:rsid w:val="003A5852"/>
    <w:rsid w:val="003D4B1C"/>
    <w:rsid w:val="003E5537"/>
    <w:rsid w:val="003E7683"/>
    <w:rsid w:val="003F7B7D"/>
    <w:rsid w:val="00401320"/>
    <w:rsid w:val="00402EE4"/>
    <w:rsid w:val="00405CE1"/>
    <w:rsid w:val="004108DB"/>
    <w:rsid w:val="004148FB"/>
    <w:rsid w:val="00415755"/>
    <w:rsid w:val="00421909"/>
    <w:rsid w:val="0042363A"/>
    <w:rsid w:val="00426929"/>
    <w:rsid w:val="00437985"/>
    <w:rsid w:val="00442616"/>
    <w:rsid w:val="00446583"/>
    <w:rsid w:val="00447199"/>
    <w:rsid w:val="004522B2"/>
    <w:rsid w:val="00456772"/>
    <w:rsid w:val="00480190"/>
    <w:rsid w:val="00496B1D"/>
    <w:rsid w:val="004C1696"/>
    <w:rsid w:val="004C22EE"/>
    <w:rsid w:val="004C4D0B"/>
    <w:rsid w:val="004C5554"/>
    <w:rsid w:val="004D0C73"/>
    <w:rsid w:val="004D1452"/>
    <w:rsid w:val="004E1B13"/>
    <w:rsid w:val="004F702C"/>
    <w:rsid w:val="004F7553"/>
    <w:rsid w:val="00500CB2"/>
    <w:rsid w:val="0051322E"/>
    <w:rsid w:val="00516B1B"/>
    <w:rsid w:val="0052280C"/>
    <w:rsid w:val="005231C0"/>
    <w:rsid w:val="00524723"/>
    <w:rsid w:val="00532C68"/>
    <w:rsid w:val="00542844"/>
    <w:rsid w:val="00542B63"/>
    <w:rsid w:val="005432D3"/>
    <w:rsid w:val="0055088E"/>
    <w:rsid w:val="0055550F"/>
    <w:rsid w:val="00582248"/>
    <w:rsid w:val="005824A4"/>
    <w:rsid w:val="00583341"/>
    <w:rsid w:val="00585D9F"/>
    <w:rsid w:val="00592FFD"/>
    <w:rsid w:val="0059389A"/>
    <w:rsid w:val="00593C65"/>
    <w:rsid w:val="005A0CB7"/>
    <w:rsid w:val="005A3CB5"/>
    <w:rsid w:val="005A7F2C"/>
    <w:rsid w:val="005B0221"/>
    <w:rsid w:val="005B1FEA"/>
    <w:rsid w:val="005B322E"/>
    <w:rsid w:val="005B5420"/>
    <w:rsid w:val="005B5E81"/>
    <w:rsid w:val="005B6BE0"/>
    <w:rsid w:val="005C14BC"/>
    <w:rsid w:val="005C684B"/>
    <w:rsid w:val="005D369C"/>
    <w:rsid w:val="005D52E2"/>
    <w:rsid w:val="005E51F6"/>
    <w:rsid w:val="005F1939"/>
    <w:rsid w:val="005F66EF"/>
    <w:rsid w:val="00601E83"/>
    <w:rsid w:val="00602DE9"/>
    <w:rsid w:val="00615E0E"/>
    <w:rsid w:val="006202BC"/>
    <w:rsid w:val="00626777"/>
    <w:rsid w:val="00627DEF"/>
    <w:rsid w:val="00632F19"/>
    <w:rsid w:val="00641E9E"/>
    <w:rsid w:val="00644302"/>
    <w:rsid w:val="0065620F"/>
    <w:rsid w:val="00672D4B"/>
    <w:rsid w:val="00684F35"/>
    <w:rsid w:val="00691FC2"/>
    <w:rsid w:val="00693492"/>
    <w:rsid w:val="006A4ACA"/>
    <w:rsid w:val="006B150A"/>
    <w:rsid w:val="006B76D7"/>
    <w:rsid w:val="006C0515"/>
    <w:rsid w:val="006C10A7"/>
    <w:rsid w:val="006C4BCB"/>
    <w:rsid w:val="006D210B"/>
    <w:rsid w:val="006D691B"/>
    <w:rsid w:val="00720D12"/>
    <w:rsid w:val="0072196A"/>
    <w:rsid w:val="007461EF"/>
    <w:rsid w:val="0075014C"/>
    <w:rsid w:val="00763A2B"/>
    <w:rsid w:val="007875BE"/>
    <w:rsid w:val="00787BE2"/>
    <w:rsid w:val="007937A5"/>
    <w:rsid w:val="00794656"/>
    <w:rsid w:val="007958AC"/>
    <w:rsid w:val="007958F6"/>
    <w:rsid w:val="007A0873"/>
    <w:rsid w:val="007A236F"/>
    <w:rsid w:val="007A7810"/>
    <w:rsid w:val="007B3ED6"/>
    <w:rsid w:val="007B457D"/>
    <w:rsid w:val="007C39BA"/>
    <w:rsid w:val="007D2A76"/>
    <w:rsid w:val="007E1864"/>
    <w:rsid w:val="007E2FB7"/>
    <w:rsid w:val="007E79DE"/>
    <w:rsid w:val="007F1483"/>
    <w:rsid w:val="007F54FF"/>
    <w:rsid w:val="00804137"/>
    <w:rsid w:val="00807A45"/>
    <w:rsid w:val="00807BB5"/>
    <w:rsid w:val="0081335B"/>
    <w:rsid w:val="00814CF2"/>
    <w:rsid w:val="00817A10"/>
    <w:rsid w:val="00820A21"/>
    <w:rsid w:val="0082323D"/>
    <w:rsid w:val="00825F0D"/>
    <w:rsid w:val="008264D4"/>
    <w:rsid w:val="008326A4"/>
    <w:rsid w:val="00832BFF"/>
    <w:rsid w:val="00832D14"/>
    <w:rsid w:val="00834894"/>
    <w:rsid w:val="00840CEF"/>
    <w:rsid w:val="008471A8"/>
    <w:rsid w:val="008618E7"/>
    <w:rsid w:val="00873604"/>
    <w:rsid w:val="0089379E"/>
    <w:rsid w:val="008A12A4"/>
    <w:rsid w:val="008A5017"/>
    <w:rsid w:val="008B2BD7"/>
    <w:rsid w:val="008B2FA2"/>
    <w:rsid w:val="008B57A5"/>
    <w:rsid w:val="008B5999"/>
    <w:rsid w:val="008C0488"/>
    <w:rsid w:val="008C4BD1"/>
    <w:rsid w:val="008C756F"/>
    <w:rsid w:val="008D04D2"/>
    <w:rsid w:val="008D089D"/>
    <w:rsid w:val="008D5BDE"/>
    <w:rsid w:val="008D6D9A"/>
    <w:rsid w:val="008E3068"/>
    <w:rsid w:val="008E5BE9"/>
    <w:rsid w:val="008F1893"/>
    <w:rsid w:val="008F3148"/>
    <w:rsid w:val="008F6CFB"/>
    <w:rsid w:val="008F6ECC"/>
    <w:rsid w:val="0090374C"/>
    <w:rsid w:val="009041C2"/>
    <w:rsid w:val="0092067E"/>
    <w:rsid w:val="009261E0"/>
    <w:rsid w:val="009279FD"/>
    <w:rsid w:val="00937F31"/>
    <w:rsid w:val="00940977"/>
    <w:rsid w:val="00946DC1"/>
    <w:rsid w:val="00956792"/>
    <w:rsid w:val="00957132"/>
    <w:rsid w:val="00962462"/>
    <w:rsid w:val="00974585"/>
    <w:rsid w:val="00977DD7"/>
    <w:rsid w:val="009903A6"/>
    <w:rsid w:val="00993F43"/>
    <w:rsid w:val="009947D7"/>
    <w:rsid w:val="009A151E"/>
    <w:rsid w:val="009A2076"/>
    <w:rsid w:val="009B0361"/>
    <w:rsid w:val="009C3F5F"/>
    <w:rsid w:val="009C4F41"/>
    <w:rsid w:val="009D3476"/>
    <w:rsid w:val="009D3C6C"/>
    <w:rsid w:val="009D6E5C"/>
    <w:rsid w:val="009F1072"/>
    <w:rsid w:val="009F5854"/>
    <w:rsid w:val="00A0441C"/>
    <w:rsid w:val="00A04AC3"/>
    <w:rsid w:val="00A23EB5"/>
    <w:rsid w:val="00A24288"/>
    <w:rsid w:val="00A270E6"/>
    <w:rsid w:val="00A33218"/>
    <w:rsid w:val="00A33283"/>
    <w:rsid w:val="00A34C0B"/>
    <w:rsid w:val="00A507D6"/>
    <w:rsid w:val="00A51766"/>
    <w:rsid w:val="00A51B41"/>
    <w:rsid w:val="00A60EA9"/>
    <w:rsid w:val="00A6687C"/>
    <w:rsid w:val="00A72E69"/>
    <w:rsid w:val="00A73D62"/>
    <w:rsid w:val="00A74B01"/>
    <w:rsid w:val="00A7682D"/>
    <w:rsid w:val="00A81F99"/>
    <w:rsid w:val="00A85102"/>
    <w:rsid w:val="00A86C43"/>
    <w:rsid w:val="00A911B6"/>
    <w:rsid w:val="00AA3B4C"/>
    <w:rsid w:val="00AB0E6B"/>
    <w:rsid w:val="00AB3D08"/>
    <w:rsid w:val="00AB7BE4"/>
    <w:rsid w:val="00AC35FF"/>
    <w:rsid w:val="00AC4408"/>
    <w:rsid w:val="00AC507C"/>
    <w:rsid w:val="00AD4FE0"/>
    <w:rsid w:val="00AD65B0"/>
    <w:rsid w:val="00AD6D5F"/>
    <w:rsid w:val="00AD7609"/>
    <w:rsid w:val="00AE5F2D"/>
    <w:rsid w:val="00AE771B"/>
    <w:rsid w:val="00B0712E"/>
    <w:rsid w:val="00B16A71"/>
    <w:rsid w:val="00B201F3"/>
    <w:rsid w:val="00B23964"/>
    <w:rsid w:val="00B27E90"/>
    <w:rsid w:val="00B321B1"/>
    <w:rsid w:val="00B35E2C"/>
    <w:rsid w:val="00B47303"/>
    <w:rsid w:val="00B524D3"/>
    <w:rsid w:val="00B63FF6"/>
    <w:rsid w:val="00B70C6C"/>
    <w:rsid w:val="00B71B99"/>
    <w:rsid w:val="00B80286"/>
    <w:rsid w:val="00B817B1"/>
    <w:rsid w:val="00B84EA1"/>
    <w:rsid w:val="00B96C7C"/>
    <w:rsid w:val="00BA17B4"/>
    <w:rsid w:val="00BA1DC3"/>
    <w:rsid w:val="00BA7D37"/>
    <w:rsid w:val="00BB3314"/>
    <w:rsid w:val="00BB3E48"/>
    <w:rsid w:val="00BB55D5"/>
    <w:rsid w:val="00BC34F4"/>
    <w:rsid w:val="00BC4EBD"/>
    <w:rsid w:val="00BD0BA5"/>
    <w:rsid w:val="00BD2BC9"/>
    <w:rsid w:val="00BD597A"/>
    <w:rsid w:val="00BE02E0"/>
    <w:rsid w:val="00BE0AE0"/>
    <w:rsid w:val="00BE651F"/>
    <w:rsid w:val="00BF01C7"/>
    <w:rsid w:val="00BF0842"/>
    <w:rsid w:val="00BF4EE8"/>
    <w:rsid w:val="00C064DF"/>
    <w:rsid w:val="00C13A83"/>
    <w:rsid w:val="00C16C61"/>
    <w:rsid w:val="00C2250B"/>
    <w:rsid w:val="00C23723"/>
    <w:rsid w:val="00C23A7F"/>
    <w:rsid w:val="00C24B83"/>
    <w:rsid w:val="00C32B1C"/>
    <w:rsid w:val="00C43652"/>
    <w:rsid w:val="00C56E11"/>
    <w:rsid w:val="00CA00F7"/>
    <w:rsid w:val="00CB23EB"/>
    <w:rsid w:val="00CB2D49"/>
    <w:rsid w:val="00CB369D"/>
    <w:rsid w:val="00CB78D2"/>
    <w:rsid w:val="00CC124E"/>
    <w:rsid w:val="00CC2612"/>
    <w:rsid w:val="00CC52FB"/>
    <w:rsid w:val="00CD0856"/>
    <w:rsid w:val="00CD0FAD"/>
    <w:rsid w:val="00CD2CB9"/>
    <w:rsid w:val="00CD683C"/>
    <w:rsid w:val="00CD6FCE"/>
    <w:rsid w:val="00CE3ABE"/>
    <w:rsid w:val="00CE3D22"/>
    <w:rsid w:val="00CE4D91"/>
    <w:rsid w:val="00CF1994"/>
    <w:rsid w:val="00D07C2B"/>
    <w:rsid w:val="00D1079A"/>
    <w:rsid w:val="00D156E6"/>
    <w:rsid w:val="00D165FF"/>
    <w:rsid w:val="00D20396"/>
    <w:rsid w:val="00D23973"/>
    <w:rsid w:val="00D24D69"/>
    <w:rsid w:val="00D34EA1"/>
    <w:rsid w:val="00D456EE"/>
    <w:rsid w:val="00D4578A"/>
    <w:rsid w:val="00D4687E"/>
    <w:rsid w:val="00D46B24"/>
    <w:rsid w:val="00D52FE8"/>
    <w:rsid w:val="00D54475"/>
    <w:rsid w:val="00D57623"/>
    <w:rsid w:val="00D60C01"/>
    <w:rsid w:val="00D649F3"/>
    <w:rsid w:val="00D716F5"/>
    <w:rsid w:val="00D71A0A"/>
    <w:rsid w:val="00D72B70"/>
    <w:rsid w:val="00D72E56"/>
    <w:rsid w:val="00D74126"/>
    <w:rsid w:val="00D8058F"/>
    <w:rsid w:val="00D92CA5"/>
    <w:rsid w:val="00D94046"/>
    <w:rsid w:val="00D946C0"/>
    <w:rsid w:val="00DA4589"/>
    <w:rsid w:val="00DB4F61"/>
    <w:rsid w:val="00DC233F"/>
    <w:rsid w:val="00DC4D29"/>
    <w:rsid w:val="00DC592F"/>
    <w:rsid w:val="00DC7F50"/>
    <w:rsid w:val="00DD7270"/>
    <w:rsid w:val="00DE2025"/>
    <w:rsid w:val="00DE2BF7"/>
    <w:rsid w:val="00DF081B"/>
    <w:rsid w:val="00DF3413"/>
    <w:rsid w:val="00E02804"/>
    <w:rsid w:val="00E04306"/>
    <w:rsid w:val="00E06FBA"/>
    <w:rsid w:val="00E11B4B"/>
    <w:rsid w:val="00E2129B"/>
    <w:rsid w:val="00E45CF6"/>
    <w:rsid w:val="00E52ED0"/>
    <w:rsid w:val="00E53166"/>
    <w:rsid w:val="00E631DC"/>
    <w:rsid w:val="00E67EEF"/>
    <w:rsid w:val="00E702A4"/>
    <w:rsid w:val="00E70C60"/>
    <w:rsid w:val="00E734F2"/>
    <w:rsid w:val="00E76260"/>
    <w:rsid w:val="00EB3AC6"/>
    <w:rsid w:val="00EB5956"/>
    <w:rsid w:val="00EB5BFF"/>
    <w:rsid w:val="00EC23A3"/>
    <w:rsid w:val="00EC535B"/>
    <w:rsid w:val="00EC6247"/>
    <w:rsid w:val="00ED212D"/>
    <w:rsid w:val="00ED6B23"/>
    <w:rsid w:val="00EE7ECF"/>
    <w:rsid w:val="00F01C8F"/>
    <w:rsid w:val="00F020F2"/>
    <w:rsid w:val="00F060EC"/>
    <w:rsid w:val="00F07E3F"/>
    <w:rsid w:val="00F10AA6"/>
    <w:rsid w:val="00F16667"/>
    <w:rsid w:val="00F21ABD"/>
    <w:rsid w:val="00F315F2"/>
    <w:rsid w:val="00F4028B"/>
    <w:rsid w:val="00F45CD4"/>
    <w:rsid w:val="00F5156A"/>
    <w:rsid w:val="00F60CAB"/>
    <w:rsid w:val="00F61390"/>
    <w:rsid w:val="00F715DA"/>
    <w:rsid w:val="00F73BE2"/>
    <w:rsid w:val="00F82548"/>
    <w:rsid w:val="00F90FAF"/>
    <w:rsid w:val="00F97FEE"/>
    <w:rsid w:val="00FB37CC"/>
    <w:rsid w:val="00FC4DB3"/>
    <w:rsid w:val="00FC55FF"/>
    <w:rsid w:val="00FC61D3"/>
    <w:rsid w:val="00FD5083"/>
    <w:rsid w:val="00FD5DB9"/>
    <w:rsid w:val="00FD7D34"/>
    <w:rsid w:val="00FE6FB5"/>
    <w:rsid w:val="00FE7E0A"/>
    <w:rsid w:val="00FF5227"/>
    <w:rsid w:val="00FF5416"/>
    <w:rsid w:val="00FF5781"/>
    <w:rsid w:val="00FF5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DB539A-7553-4936-A0CF-1772753B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B1C"/>
  </w:style>
  <w:style w:type="paragraph" w:styleId="1">
    <w:name w:val="heading 1"/>
    <w:basedOn w:val="a"/>
    <w:next w:val="a"/>
    <w:link w:val="10"/>
    <w:uiPriority w:val="9"/>
    <w:qFormat/>
    <w:rsid w:val="0081335B"/>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unhideWhenUsed/>
    <w:qFormat/>
    <w:rsid w:val="0081335B"/>
    <w:pPr>
      <w:keepNext/>
      <w:spacing w:after="0" w:line="240" w:lineRule="auto"/>
      <w:ind w:left="360"/>
      <w:jc w:val="right"/>
      <w:outlineLvl w:val="1"/>
    </w:pPr>
    <w:rPr>
      <w:rFonts w:ascii="Times New Roman" w:eastAsia="Times New Roman" w:hAnsi="Times New Roman" w:cs="Times New Roman"/>
      <w:sz w:val="28"/>
      <w:szCs w:val="28"/>
    </w:rPr>
  </w:style>
  <w:style w:type="paragraph" w:styleId="3">
    <w:name w:val="heading 3"/>
    <w:basedOn w:val="a"/>
    <w:next w:val="a"/>
    <w:link w:val="30"/>
    <w:semiHidden/>
    <w:unhideWhenUsed/>
    <w:qFormat/>
    <w:rsid w:val="0081335B"/>
    <w:pPr>
      <w:keepNext/>
      <w:spacing w:after="0" w:line="360" w:lineRule="auto"/>
      <w:ind w:left="357"/>
      <w:jc w:val="center"/>
      <w:outlineLvl w:val="2"/>
    </w:pPr>
    <w:rPr>
      <w:rFonts w:ascii="Times New Roman" w:eastAsia="Times New Roman" w:hAnsi="Times New Roman" w:cs="Times New Roman"/>
      <w:sz w:val="28"/>
      <w:szCs w:val="28"/>
    </w:rPr>
  </w:style>
  <w:style w:type="paragraph" w:styleId="4">
    <w:name w:val="heading 4"/>
    <w:basedOn w:val="a"/>
    <w:next w:val="a"/>
    <w:link w:val="40"/>
    <w:uiPriority w:val="9"/>
    <w:semiHidden/>
    <w:unhideWhenUsed/>
    <w:qFormat/>
    <w:rsid w:val="00C32B1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35B"/>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81335B"/>
    <w:rPr>
      <w:rFonts w:ascii="Times New Roman" w:eastAsia="Times New Roman" w:hAnsi="Times New Roman" w:cs="Times New Roman"/>
      <w:sz w:val="28"/>
      <w:szCs w:val="28"/>
    </w:rPr>
  </w:style>
  <w:style w:type="character" w:customStyle="1" w:styleId="30">
    <w:name w:val="Заголовок 3 Знак"/>
    <w:basedOn w:val="a0"/>
    <w:link w:val="3"/>
    <w:semiHidden/>
    <w:rsid w:val="0081335B"/>
    <w:rPr>
      <w:rFonts w:ascii="Times New Roman" w:eastAsia="Times New Roman" w:hAnsi="Times New Roman" w:cs="Times New Roman"/>
      <w:sz w:val="28"/>
      <w:szCs w:val="28"/>
    </w:rPr>
  </w:style>
  <w:style w:type="paragraph" w:styleId="a3">
    <w:name w:val="No Spacing"/>
    <w:link w:val="a4"/>
    <w:uiPriority w:val="1"/>
    <w:qFormat/>
    <w:rsid w:val="0081335B"/>
    <w:pPr>
      <w:spacing w:after="0" w:line="240" w:lineRule="auto"/>
    </w:pPr>
  </w:style>
  <w:style w:type="character" w:customStyle="1" w:styleId="a4">
    <w:name w:val="Без интервала Знак"/>
    <w:basedOn w:val="a0"/>
    <w:link w:val="a3"/>
    <w:uiPriority w:val="1"/>
    <w:rsid w:val="0081335B"/>
  </w:style>
  <w:style w:type="paragraph" w:styleId="a5">
    <w:name w:val="List Paragraph"/>
    <w:basedOn w:val="a"/>
    <w:uiPriority w:val="34"/>
    <w:qFormat/>
    <w:rsid w:val="0081335B"/>
    <w:pPr>
      <w:ind w:left="720"/>
      <w:contextualSpacing/>
    </w:pPr>
  </w:style>
  <w:style w:type="paragraph" w:styleId="a6">
    <w:name w:val="Normal (Web)"/>
    <w:basedOn w:val="a"/>
    <w:uiPriority w:val="99"/>
    <w:unhideWhenUsed/>
    <w:rsid w:val="00027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27E3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Strong"/>
    <w:basedOn w:val="a0"/>
    <w:uiPriority w:val="22"/>
    <w:qFormat/>
    <w:rsid w:val="00102841"/>
    <w:rPr>
      <w:b/>
      <w:bCs/>
    </w:rPr>
  </w:style>
  <w:style w:type="character" w:styleId="a8">
    <w:name w:val="Hyperlink"/>
    <w:basedOn w:val="a0"/>
    <w:uiPriority w:val="99"/>
    <w:unhideWhenUsed/>
    <w:rsid w:val="0055088E"/>
    <w:rPr>
      <w:color w:val="0000FF" w:themeColor="hyperlink"/>
      <w:u w:val="single"/>
    </w:rPr>
  </w:style>
  <w:style w:type="paragraph" w:styleId="a9">
    <w:name w:val="Balloon Text"/>
    <w:basedOn w:val="a"/>
    <w:link w:val="aa"/>
    <w:uiPriority w:val="99"/>
    <w:semiHidden/>
    <w:unhideWhenUsed/>
    <w:rsid w:val="00BA1DC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A1DC3"/>
    <w:rPr>
      <w:rFonts w:ascii="Segoe UI" w:hAnsi="Segoe UI" w:cs="Segoe UI"/>
      <w:sz w:val="18"/>
      <w:szCs w:val="18"/>
    </w:rPr>
  </w:style>
  <w:style w:type="paragraph" w:styleId="ab">
    <w:name w:val="header"/>
    <w:basedOn w:val="a"/>
    <w:link w:val="ac"/>
    <w:uiPriority w:val="99"/>
    <w:unhideWhenUsed/>
    <w:rsid w:val="00CD6FC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FCE"/>
  </w:style>
  <w:style w:type="paragraph" w:styleId="ad">
    <w:name w:val="footer"/>
    <w:basedOn w:val="a"/>
    <w:link w:val="ae"/>
    <w:uiPriority w:val="99"/>
    <w:unhideWhenUsed/>
    <w:rsid w:val="00CD6FC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FCE"/>
  </w:style>
  <w:style w:type="paragraph" w:customStyle="1" w:styleId="af">
    <w:name w:val="."/>
    <w:uiPriority w:val="99"/>
    <w:rsid w:val="00CD6FC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ORMATTEXT">
    <w:name w:val=".FORMATTEXT"/>
    <w:uiPriority w:val="99"/>
    <w:rsid w:val="00CD6F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l">
    <w:name w:val="hl"/>
    <w:basedOn w:val="a0"/>
    <w:rsid w:val="00ED212D"/>
  </w:style>
  <w:style w:type="paragraph" w:customStyle="1" w:styleId="ConsPlusNonformat">
    <w:name w:val="ConsPlusNonformat"/>
    <w:uiPriority w:val="99"/>
    <w:rsid w:val="003E76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682D"/>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link w:val="ConsPlusNormal"/>
    <w:locked/>
    <w:rsid w:val="00A7682D"/>
    <w:rPr>
      <w:rFonts w:ascii="Arial" w:eastAsia="Times New Roman" w:hAnsi="Arial" w:cs="Arial"/>
      <w:sz w:val="20"/>
      <w:szCs w:val="20"/>
      <w:lang w:eastAsia="ru-RU"/>
    </w:rPr>
  </w:style>
  <w:style w:type="character" w:customStyle="1" w:styleId="40">
    <w:name w:val="Заголовок 4 Знак"/>
    <w:basedOn w:val="a0"/>
    <w:link w:val="4"/>
    <w:uiPriority w:val="9"/>
    <w:semiHidden/>
    <w:rsid w:val="00C32B1C"/>
    <w:rPr>
      <w:rFonts w:asciiTheme="majorHAnsi" w:eastAsiaTheme="majorEastAsia" w:hAnsiTheme="majorHAnsi" w:cstheme="majorBidi"/>
      <w:i/>
      <w:iCs/>
      <w:color w:val="365F91" w:themeColor="accent1" w:themeShade="BF"/>
    </w:rPr>
  </w:style>
  <w:style w:type="paragraph" w:styleId="af0">
    <w:name w:val="Body Text"/>
    <w:basedOn w:val="a"/>
    <w:link w:val="af1"/>
    <w:rsid w:val="00C32B1C"/>
    <w:pPr>
      <w:spacing w:after="0" w:line="240" w:lineRule="auto"/>
    </w:pPr>
    <w:rPr>
      <w:rFonts w:ascii="Arial" w:eastAsia="Times New Roman" w:hAnsi="Arial" w:cs="Times New Roman"/>
      <w:sz w:val="28"/>
      <w:szCs w:val="20"/>
      <w:lang w:eastAsia="ru-RU"/>
    </w:rPr>
  </w:style>
  <w:style w:type="character" w:customStyle="1" w:styleId="af1">
    <w:name w:val="Основной текст Знак"/>
    <w:basedOn w:val="a0"/>
    <w:link w:val="af0"/>
    <w:rsid w:val="00C32B1C"/>
    <w:rPr>
      <w:rFonts w:ascii="Arial" w:eastAsia="Times New Roman" w:hAnsi="Arial" w:cs="Times New Roman"/>
      <w:sz w:val="28"/>
      <w:szCs w:val="20"/>
      <w:lang w:eastAsia="ru-RU"/>
    </w:rPr>
  </w:style>
  <w:style w:type="paragraph" w:styleId="af2">
    <w:name w:val="Title"/>
    <w:basedOn w:val="a"/>
    <w:link w:val="af3"/>
    <w:qFormat/>
    <w:rsid w:val="00C32B1C"/>
    <w:pPr>
      <w:spacing w:after="0" w:line="240" w:lineRule="auto"/>
      <w:jc w:val="center"/>
    </w:pPr>
    <w:rPr>
      <w:rFonts w:ascii="Times New Roman" w:eastAsia="Times New Roman" w:hAnsi="Times New Roman" w:cs="Times New Roman"/>
      <w:b/>
      <w:sz w:val="28"/>
      <w:szCs w:val="20"/>
      <w:lang w:eastAsia="ru-RU"/>
    </w:rPr>
  </w:style>
  <w:style w:type="character" w:customStyle="1" w:styleId="af3">
    <w:name w:val="Заголовок Знак"/>
    <w:basedOn w:val="a0"/>
    <w:link w:val="af2"/>
    <w:rsid w:val="00C32B1C"/>
    <w:rPr>
      <w:rFonts w:ascii="Times New Roman" w:eastAsia="Times New Roman" w:hAnsi="Times New Roman" w:cs="Times New Roman"/>
      <w:b/>
      <w:sz w:val="28"/>
      <w:szCs w:val="20"/>
      <w:lang w:eastAsia="ru-RU"/>
    </w:rPr>
  </w:style>
  <w:style w:type="paragraph" w:styleId="21">
    <w:name w:val="Body Text 2"/>
    <w:basedOn w:val="a"/>
    <w:link w:val="22"/>
    <w:rsid w:val="00C32B1C"/>
    <w:pPr>
      <w:spacing w:after="0" w:line="240" w:lineRule="auto"/>
      <w:jc w:val="both"/>
    </w:pPr>
    <w:rPr>
      <w:rFonts w:ascii="Arial" w:eastAsia="Times New Roman" w:hAnsi="Arial" w:cs="Times New Roman"/>
      <w:sz w:val="20"/>
      <w:szCs w:val="20"/>
      <w:lang w:eastAsia="ru-RU"/>
    </w:rPr>
  </w:style>
  <w:style w:type="character" w:customStyle="1" w:styleId="22">
    <w:name w:val="Основной текст 2 Знак"/>
    <w:basedOn w:val="a0"/>
    <w:link w:val="21"/>
    <w:rsid w:val="00C32B1C"/>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5844">
      <w:bodyDiv w:val="1"/>
      <w:marLeft w:val="0"/>
      <w:marRight w:val="0"/>
      <w:marTop w:val="0"/>
      <w:marBottom w:val="0"/>
      <w:divBdr>
        <w:top w:val="none" w:sz="0" w:space="0" w:color="auto"/>
        <w:left w:val="none" w:sz="0" w:space="0" w:color="auto"/>
        <w:bottom w:val="none" w:sz="0" w:space="0" w:color="auto"/>
        <w:right w:val="none" w:sz="0" w:space="0" w:color="auto"/>
      </w:divBdr>
      <w:divsChild>
        <w:div w:id="1199273051">
          <w:marLeft w:val="0"/>
          <w:marRight w:val="0"/>
          <w:marTop w:val="0"/>
          <w:marBottom w:val="0"/>
          <w:divBdr>
            <w:top w:val="none" w:sz="0" w:space="0" w:color="auto"/>
            <w:left w:val="none" w:sz="0" w:space="0" w:color="auto"/>
            <w:bottom w:val="none" w:sz="0" w:space="0" w:color="auto"/>
            <w:right w:val="none" w:sz="0" w:space="0" w:color="auto"/>
          </w:divBdr>
          <w:divsChild>
            <w:div w:id="5927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7895">
      <w:bodyDiv w:val="1"/>
      <w:marLeft w:val="0"/>
      <w:marRight w:val="0"/>
      <w:marTop w:val="0"/>
      <w:marBottom w:val="0"/>
      <w:divBdr>
        <w:top w:val="none" w:sz="0" w:space="0" w:color="auto"/>
        <w:left w:val="none" w:sz="0" w:space="0" w:color="auto"/>
        <w:bottom w:val="none" w:sz="0" w:space="0" w:color="auto"/>
        <w:right w:val="none" w:sz="0" w:space="0" w:color="auto"/>
      </w:divBdr>
    </w:div>
    <w:div w:id="117644529">
      <w:bodyDiv w:val="1"/>
      <w:marLeft w:val="0"/>
      <w:marRight w:val="0"/>
      <w:marTop w:val="0"/>
      <w:marBottom w:val="0"/>
      <w:divBdr>
        <w:top w:val="none" w:sz="0" w:space="0" w:color="auto"/>
        <w:left w:val="none" w:sz="0" w:space="0" w:color="auto"/>
        <w:bottom w:val="none" w:sz="0" w:space="0" w:color="auto"/>
        <w:right w:val="none" w:sz="0" w:space="0" w:color="auto"/>
      </w:divBdr>
    </w:div>
    <w:div w:id="145511969">
      <w:bodyDiv w:val="1"/>
      <w:marLeft w:val="0"/>
      <w:marRight w:val="0"/>
      <w:marTop w:val="0"/>
      <w:marBottom w:val="0"/>
      <w:divBdr>
        <w:top w:val="none" w:sz="0" w:space="0" w:color="auto"/>
        <w:left w:val="none" w:sz="0" w:space="0" w:color="auto"/>
        <w:bottom w:val="none" w:sz="0" w:space="0" w:color="auto"/>
        <w:right w:val="none" w:sz="0" w:space="0" w:color="auto"/>
      </w:divBdr>
    </w:div>
    <w:div w:id="589242232">
      <w:bodyDiv w:val="1"/>
      <w:marLeft w:val="0"/>
      <w:marRight w:val="0"/>
      <w:marTop w:val="0"/>
      <w:marBottom w:val="0"/>
      <w:divBdr>
        <w:top w:val="none" w:sz="0" w:space="0" w:color="auto"/>
        <w:left w:val="none" w:sz="0" w:space="0" w:color="auto"/>
        <w:bottom w:val="none" w:sz="0" w:space="0" w:color="auto"/>
        <w:right w:val="none" w:sz="0" w:space="0" w:color="auto"/>
      </w:divBdr>
    </w:div>
    <w:div w:id="693305346">
      <w:bodyDiv w:val="1"/>
      <w:marLeft w:val="0"/>
      <w:marRight w:val="0"/>
      <w:marTop w:val="0"/>
      <w:marBottom w:val="0"/>
      <w:divBdr>
        <w:top w:val="none" w:sz="0" w:space="0" w:color="auto"/>
        <w:left w:val="none" w:sz="0" w:space="0" w:color="auto"/>
        <w:bottom w:val="none" w:sz="0" w:space="0" w:color="auto"/>
        <w:right w:val="none" w:sz="0" w:space="0" w:color="auto"/>
      </w:divBdr>
    </w:div>
    <w:div w:id="1675107529">
      <w:bodyDiv w:val="1"/>
      <w:marLeft w:val="0"/>
      <w:marRight w:val="0"/>
      <w:marTop w:val="0"/>
      <w:marBottom w:val="0"/>
      <w:divBdr>
        <w:top w:val="none" w:sz="0" w:space="0" w:color="auto"/>
        <w:left w:val="none" w:sz="0" w:space="0" w:color="auto"/>
        <w:bottom w:val="none" w:sz="0" w:space="0" w:color="auto"/>
        <w:right w:val="none" w:sz="0" w:space="0" w:color="auto"/>
      </w:divBdr>
    </w:div>
    <w:div w:id="1680111978">
      <w:bodyDiv w:val="1"/>
      <w:marLeft w:val="0"/>
      <w:marRight w:val="0"/>
      <w:marTop w:val="0"/>
      <w:marBottom w:val="0"/>
      <w:divBdr>
        <w:top w:val="none" w:sz="0" w:space="0" w:color="auto"/>
        <w:left w:val="none" w:sz="0" w:space="0" w:color="auto"/>
        <w:bottom w:val="none" w:sz="0" w:space="0" w:color="auto"/>
        <w:right w:val="none" w:sz="0" w:space="0" w:color="auto"/>
      </w:divBdr>
    </w:div>
    <w:div w:id="211170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FBA535F02778E3ADC9A67C2EA45A0F58A8F6FF358708C6CDAA63566048EBA229965F8205B1E7E999FC041X73BM" TargetMode="External"/><Relationship Id="rId13" Type="http://schemas.openxmlformats.org/officeDocument/2006/relationships/hyperlink" Target="consultantplus://offline/ref=FFBFBA535F02778E3ADC9A67C2EA45A0F58A8F6FF358708C6CDAA63566048EBA229965F8205B1E7E999FC141X73DM" TargetMode="External"/><Relationship Id="rId18" Type="http://schemas.openxmlformats.org/officeDocument/2006/relationships/header" Target="header1.xml"/><Relationship Id="rId26" Type="http://schemas.openxmlformats.org/officeDocument/2006/relationships/hyperlink" Target="mailto:Marsel.Shiyapov@tatar.ru" TargetMode="External"/><Relationship Id="rId3" Type="http://schemas.openxmlformats.org/officeDocument/2006/relationships/settings" Target="settings.xml"/><Relationship Id="rId21" Type="http://schemas.openxmlformats.org/officeDocument/2006/relationships/hyperlink" Target="http://www.uslugi.tatarstan.ru" TargetMode="External"/><Relationship Id="rId7" Type="http://schemas.openxmlformats.org/officeDocument/2006/relationships/hyperlink" Target="http://gtn.tatarstan.ru" TargetMode="External"/><Relationship Id="rId12" Type="http://schemas.openxmlformats.org/officeDocument/2006/relationships/hyperlink" Target="consultantplus://offline/ref=FFBFBA535F02778E3ADC9A67C2EA45A0F58A8F6FF358708C6CDAA63566048EBA229965F8205B1E7E999FC04AX738M" TargetMode="External"/><Relationship Id="rId17" Type="http://schemas.openxmlformats.org/officeDocument/2006/relationships/hyperlink" Target="http://gtn.tatarstan.ru" TargetMode="External"/><Relationship Id="rId25" Type="http://schemas.openxmlformats.org/officeDocument/2006/relationships/hyperlink" Target="mailto:Dmitriy.Sibgatullin@tatar.ru" TargetMode="External"/><Relationship Id="rId2" Type="http://schemas.openxmlformats.org/officeDocument/2006/relationships/styles" Target="styles.xml"/><Relationship Id="rId16" Type="http://schemas.openxmlformats.org/officeDocument/2006/relationships/hyperlink" Target="consultantplus://offline/ref=FFBFBA535F02778E3ADC9A67C2EA45A0F58A8F6FF358708C6CDAA63566048EBA229965F8205B1E7E999FC241X73EM" TargetMode="External"/><Relationship Id="rId20" Type="http://schemas.openxmlformats.org/officeDocument/2006/relationships/hyperlink" Target="http://www.gtn.tatarstan.ru" TargetMode="External"/><Relationship Id="rId29" Type="http://schemas.openxmlformats.org/officeDocument/2006/relationships/hyperlink" Target="mailto:Linar.Gimaev@tatar.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FBFBA535F02778E3ADC9A67C2EA45A0F58A8F6FF358708C6CDAA63566048EBA229965F8205B1E7E999FC04AX73EM" TargetMode="External"/><Relationship Id="rId24" Type="http://schemas.openxmlformats.org/officeDocument/2006/relationships/hyperlink" Target="mailto:Zakirov.R@tatar.ru" TargetMode="External"/><Relationship Id="rId5" Type="http://schemas.openxmlformats.org/officeDocument/2006/relationships/footnotes" Target="footnotes.xml"/><Relationship Id="rId15" Type="http://schemas.openxmlformats.org/officeDocument/2006/relationships/hyperlink" Target="consultantplus://offline/ref=FFBFBA535F02778E3ADC9A67C2EA45A0F58A8F6FF358708C6CDAA63566048EBA229965F8205B1E7E999FC147X73BM" TargetMode="External"/><Relationship Id="rId23" Type="http://schemas.openxmlformats.org/officeDocument/2006/relationships/hyperlink" Target="http://gtn.tatarstan.ru" TargetMode="External"/><Relationship Id="rId28" Type="http://schemas.openxmlformats.org/officeDocument/2006/relationships/hyperlink" Target="mailto:Almaz.Valiev@tatar.ru" TargetMode="External"/><Relationship Id="rId10" Type="http://schemas.openxmlformats.org/officeDocument/2006/relationships/hyperlink" Target="consultantplus://offline/ref=FFBFBA535F02778E3ADC9A67C2EA45A0F58A8F6FF358708C6CDAA63566048EBA229965F8205B1E7E999FC044X73BM"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FBFBA535F02778E3ADC9A67C2EA45A0F58A8F6FF358708C6CDAA63566048EBA229965F8205B1E7E999FC044X73DM" TargetMode="External"/><Relationship Id="rId14" Type="http://schemas.openxmlformats.org/officeDocument/2006/relationships/hyperlink" Target="consultantplus://offline/ref=FFBFBA535F02778E3ADC9A67C2EA45A0F58A8F6FF358708C6CDAA63566048EBA229965F8205B1E7E999FC140X735M" TargetMode="External"/><Relationship Id="rId22" Type="http://schemas.openxmlformats.org/officeDocument/2006/relationships/hyperlink" Target="consultantplus://offline/ref=7511B70107F70DFEF1CE72ADB21E63F11EDEB382A2C5B7FB38835331651583642F6F708DA9M126G" TargetMode="External"/><Relationship Id="rId27" Type="http://schemas.openxmlformats.org/officeDocument/2006/relationships/hyperlink" Target="mailto:Mihail.Serebryakov@tatar.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E8451-41B3-443A-8DA1-9F486DF9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7927</Words>
  <Characters>45184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OLGA</cp:lastModifiedBy>
  <cp:revision>2</cp:revision>
  <cp:lastPrinted>2018-07-30T05:32:00Z</cp:lastPrinted>
  <dcterms:created xsi:type="dcterms:W3CDTF">2020-09-14T13:12:00Z</dcterms:created>
  <dcterms:modified xsi:type="dcterms:W3CDTF">2020-09-14T13:12:00Z</dcterms:modified>
</cp:coreProperties>
</file>