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48" w:rsidRPr="00103505" w:rsidRDefault="00211E48" w:rsidP="00211E48">
      <w:pPr>
        <w:jc w:val="center"/>
      </w:pPr>
      <w:r w:rsidRPr="00103505">
        <w:t>Отчет</w:t>
      </w:r>
    </w:p>
    <w:p w:rsidR="00211E48" w:rsidRPr="00103505" w:rsidRDefault="00211E48" w:rsidP="00211E48">
      <w:pPr>
        <w:jc w:val="center"/>
      </w:pPr>
      <w:r w:rsidRPr="00103505">
        <w:t>о предоставлении гражданам</w:t>
      </w:r>
    </w:p>
    <w:p w:rsidR="00211E48" w:rsidRPr="00103505" w:rsidRDefault="00211E48" w:rsidP="00211E48">
      <w:pPr>
        <w:jc w:val="center"/>
      </w:pPr>
      <w:r w:rsidRPr="00103505">
        <w:t>бесплатной юридической помощи</w:t>
      </w:r>
    </w:p>
    <w:p w:rsidR="00211E48" w:rsidRPr="00103505" w:rsidRDefault="00211E48" w:rsidP="00211E48">
      <w:pPr>
        <w:jc w:val="center"/>
      </w:pPr>
      <w:r w:rsidRPr="00103505">
        <w:t xml:space="preserve">на территории Республики Татарстан </w:t>
      </w:r>
    </w:p>
    <w:p w:rsidR="00211E48" w:rsidRPr="0039233D" w:rsidRDefault="00211E48" w:rsidP="00211E48">
      <w:pPr>
        <w:jc w:val="both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lastRenderedPageBreak/>
        <w:t>Отчет по правовому информированию и правовому просвещению граждан</w:t>
      </w:r>
    </w:p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>органами исполнительной власти Республики Татарстан</w:t>
      </w:r>
    </w:p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 xml:space="preserve">в </w:t>
      </w:r>
      <w:r>
        <w:rPr>
          <w:rStyle w:val="FontStyle18"/>
          <w:rFonts w:eastAsia="Times New Roman"/>
          <w:lang w:val="en-US"/>
        </w:rPr>
        <w:t>I</w:t>
      </w:r>
      <w:r w:rsidRPr="00C90389">
        <w:rPr>
          <w:rStyle w:val="FontStyle18"/>
          <w:rFonts w:eastAsia="Times New Roman"/>
        </w:rPr>
        <w:t xml:space="preserve"> квартале 20</w:t>
      </w:r>
      <w:r w:rsidR="006A2583">
        <w:rPr>
          <w:rStyle w:val="FontStyle18"/>
          <w:rFonts w:eastAsia="Times New Roman"/>
        </w:rPr>
        <w:t>20</w:t>
      </w:r>
      <w:r w:rsidRPr="00C90389">
        <w:rPr>
          <w:rStyle w:val="FontStyle18"/>
          <w:rFonts w:eastAsia="Times New Roman"/>
        </w:rPr>
        <w:t xml:space="preserve"> года</w:t>
      </w:r>
    </w:p>
    <w:p w:rsidR="00211E48" w:rsidRPr="00C90389" w:rsidRDefault="00211E48" w:rsidP="00211E48"/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 по адресу: http://gtn.tatarstan.ru/. Данная информация доводится до сведения населения, Управлением Гостехнадзора Республики Татарстан и территориальными отделами Гостехнадзора Р</w:t>
            </w:r>
            <w:bookmarkStart w:id="0" w:name="_GoBack"/>
            <w:bookmarkEnd w:id="0"/>
            <w:r w:rsidRPr="006A2583">
              <w:rPr>
                <w:rStyle w:val="FontStyle18"/>
                <w:sz w:val="24"/>
                <w:szCs w:val="24"/>
              </w:rPr>
              <w:t>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E0" w:rsidRDefault="001E19E0">
      <w:r>
        <w:separator/>
      </w:r>
    </w:p>
  </w:endnote>
  <w:endnote w:type="continuationSeparator" w:id="0">
    <w:p w:rsidR="001E19E0" w:rsidRDefault="001E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E0" w:rsidRDefault="001E19E0">
      <w:r>
        <w:separator/>
      </w:r>
    </w:p>
  </w:footnote>
  <w:footnote w:type="continuationSeparator" w:id="0">
    <w:p w:rsidR="001E19E0" w:rsidRDefault="001E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3"/>
    <w:rsid w:val="001E19E0"/>
    <w:rsid w:val="00211E48"/>
    <w:rsid w:val="00292CC2"/>
    <w:rsid w:val="00303A53"/>
    <w:rsid w:val="005A1FF4"/>
    <w:rsid w:val="006A2583"/>
    <w:rsid w:val="008055F1"/>
    <w:rsid w:val="008E6B25"/>
    <w:rsid w:val="00AC3BEF"/>
    <w:rsid w:val="00DE3F3F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2017-04-13T11:09:00Z</dcterms:created>
  <dcterms:modified xsi:type="dcterms:W3CDTF">2020-03-31T05:22:00Z</dcterms:modified>
</cp:coreProperties>
</file>