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14:paraId="65CC1895" w14:textId="77777777" w:rsidTr="00317D64">
        <w:trPr>
          <w:trHeight w:val="1265"/>
        </w:trPr>
        <w:tc>
          <w:tcPr>
            <w:tcW w:w="4077" w:type="dxa"/>
          </w:tcPr>
          <w:p w14:paraId="232ADDEE" w14:textId="77777777"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14:paraId="3E90B267" w14:textId="77777777" w:rsidR="00832FC2" w:rsidRPr="00832FC2" w:rsidRDefault="00916765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 w14:anchorId="6BAD61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7" o:title=""/>
                </v:shape>
                <o:OLEObject Type="Embed" ProgID="CorelDRAW.Graphic.13" ShapeID="_x0000_s1026" DrawAspect="Content" ObjectID="_1794049886" r:id="rId8"/>
              </w:object>
            </w:r>
          </w:p>
        </w:tc>
        <w:tc>
          <w:tcPr>
            <w:tcW w:w="4217" w:type="dxa"/>
          </w:tcPr>
          <w:p w14:paraId="5018E312" w14:textId="77777777"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14:paraId="61D7ED4F" w14:textId="77777777"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14:paraId="33B7E018" w14:textId="77777777"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14:paraId="61278F66" w14:textId="77777777" w:rsidTr="00317D64">
        <w:tc>
          <w:tcPr>
            <w:tcW w:w="4111" w:type="dxa"/>
          </w:tcPr>
          <w:p w14:paraId="301CBDE1" w14:textId="77777777"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14:paraId="59AD2D50" w14:textId="3E10D139" w:rsidR="00832FC2" w:rsidRPr="00D91877" w:rsidRDefault="004E7EDA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1701" w:type="dxa"/>
          </w:tcPr>
          <w:p w14:paraId="63B04854" w14:textId="77777777"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D3986D" w14:textId="77777777"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14:paraId="5C8B8C9A" w14:textId="77777777"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14:paraId="709DC549" w14:textId="5260E67C" w:rsidR="00832FC2" w:rsidRPr="0028106B" w:rsidRDefault="00D91877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4E7ED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</w:t>
            </w:r>
          </w:p>
          <w:p w14:paraId="6FA67D73" w14:textId="77777777"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5B5282D" w14:textId="77777777"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375"/>
      </w:tblGrid>
      <w:tr w:rsidR="00832FC2" w14:paraId="184D028D" w14:textId="77777777" w:rsidTr="00852192">
        <w:tc>
          <w:tcPr>
            <w:tcW w:w="5245" w:type="dxa"/>
          </w:tcPr>
          <w:p w14:paraId="51D3244F" w14:textId="77777777" w:rsidR="00405D53" w:rsidRPr="00472031" w:rsidRDefault="00832FC2" w:rsidP="00546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43181991"/>
            <w:r w:rsidR="00C60040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="00C60040" w:rsidRPr="00267A85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      </w:r>
            <w:bookmarkEnd w:id="0"/>
            <w:r w:rsidR="00C6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14:paraId="2C24BBFF" w14:textId="77777777"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797B0" w14:textId="77777777"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32B2E" w14:textId="77777777"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480C614C" w14:textId="77777777" w:rsidR="00BC48CF" w:rsidRPr="00BC48CF" w:rsidRDefault="00BC48CF" w:rsidP="00BC4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F">
        <w:rPr>
          <w:rFonts w:ascii="Times New Roman" w:hAnsi="Times New Roman" w:cs="Times New Roman"/>
          <w:sz w:val="28"/>
          <w:szCs w:val="28"/>
        </w:rPr>
        <w:tab/>
      </w:r>
    </w:p>
    <w:p w14:paraId="1DFD756E" w14:textId="234D2E87" w:rsidR="00BC48CF" w:rsidRDefault="00BC48CF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77C9">
        <w:rPr>
          <w:rFonts w:ascii="Times New Roman" w:hAnsi="Times New Roman" w:cs="Times New Roman"/>
          <w:sz w:val="28"/>
          <w:szCs w:val="28"/>
        </w:rPr>
        <w:t xml:space="preserve">в </w:t>
      </w:r>
      <w:r w:rsidR="00C6004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60040" w:rsidRPr="00267A8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D46B1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60040">
        <w:rPr>
          <w:rFonts w:ascii="Times New Roman" w:hAnsi="Times New Roman" w:cs="Times New Roman"/>
          <w:sz w:val="28"/>
          <w:szCs w:val="28"/>
        </w:rPr>
        <w:t>, утвержденный приказом Управления Гостехнадзора Республики Татарстан от 14.02.2018 № 01-05/60-пр «Об Утверждении Положения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C60040" w:rsidRPr="00BC48CF">
        <w:rPr>
          <w:rFonts w:ascii="Times New Roman" w:hAnsi="Times New Roman" w:cs="Times New Roman"/>
          <w:sz w:val="28"/>
          <w:szCs w:val="28"/>
        </w:rPr>
        <w:t>»</w:t>
      </w:r>
      <w:r w:rsidR="00C60040">
        <w:rPr>
          <w:rFonts w:ascii="Times New Roman" w:hAnsi="Times New Roman" w:cs="Times New Roman"/>
          <w:sz w:val="28"/>
          <w:szCs w:val="28"/>
        </w:rPr>
        <w:t xml:space="preserve"> (</w:t>
      </w:r>
      <w:r w:rsidR="00C60040" w:rsidRPr="00AD1C25">
        <w:rPr>
          <w:rFonts w:ascii="Times New Roman" w:hAnsi="Times New Roman" w:cs="Times New Roman"/>
          <w:sz w:val="28"/>
          <w:szCs w:val="28"/>
          <w:lang w:val="tt-RU"/>
        </w:rPr>
        <w:t>с изменениями, внесенными приказами Управления Гостехнадзора Республики Татарстан от 01.03.2022 № 01-05/68-пр, от 05.10.2022 № 01-05/225-пр</w:t>
      </w:r>
      <w:r w:rsidR="00C60040">
        <w:rPr>
          <w:rFonts w:ascii="Times New Roman" w:hAnsi="Times New Roman" w:cs="Times New Roman"/>
          <w:sz w:val="28"/>
          <w:szCs w:val="28"/>
          <w:lang w:val="tt-RU"/>
        </w:rPr>
        <w:t>, 01.03.2023 № 01-05/61-пр, от 25.08.2023 №01-05/170-пр</w:t>
      </w:r>
      <w:r w:rsidR="00D46B13">
        <w:rPr>
          <w:rFonts w:ascii="Times New Roman" w:hAnsi="Times New Roman" w:cs="Times New Roman"/>
          <w:sz w:val="28"/>
          <w:szCs w:val="28"/>
          <w:lang w:val="tt-RU"/>
        </w:rPr>
        <w:t>, от 30.01.2024 №01-05/21-пр</w:t>
      </w:r>
      <w:r w:rsidR="00C4445D">
        <w:rPr>
          <w:rFonts w:ascii="Times New Roman" w:hAnsi="Times New Roman" w:cs="Times New Roman"/>
          <w:sz w:val="28"/>
          <w:szCs w:val="28"/>
          <w:lang w:val="tt-RU"/>
        </w:rPr>
        <w:t>, от 26.03.2024 №01-05/85-пр</w:t>
      </w:r>
      <w:r w:rsidR="00C60040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46B13">
        <w:rPr>
          <w:rFonts w:ascii="Times New Roman" w:hAnsi="Times New Roman" w:cs="Times New Roman"/>
          <w:sz w:val="28"/>
          <w:szCs w:val="28"/>
          <w:lang w:val="tt-RU"/>
        </w:rPr>
        <w:t>, следующие</w:t>
      </w:r>
      <w:r w:rsidR="00C600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537B">
        <w:rPr>
          <w:rFonts w:ascii="Times New Roman" w:hAnsi="Times New Roman" w:cs="Times New Roman"/>
          <w:sz w:val="28"/>
          <w:szCs w:val="28"/>
        </w:rPr>
        <w:t>изменени</w:t>
      </w:r>
      <w:r w:rsidR="00D46B13">
        <w:rPr>
          <w:rFonts w:ascii="Times New Roman" w:hAnsi="Times New Roman" w:cs="Times New Roman"/>
          <w:sz w:val="28"/>
          <w:szCs w:val="28"/>
        </w:rPr>
        <w:t>я:</w:t>
      </w:r>
    </w:p>
    <w:p w14:paraId="1F8EC81E" w14:textId="77777777"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E17E" w14:textId="77777777"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Комиссии:</w:t>
      </w:r>
    </w:p>
    <w:p w14:paraId="679A7A42" w14:textId="79D12AC0" w:rsidR="00D46B13" w:rsidRDefault="00C4445D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Э.Р.Галееву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Д.Ю.Никишина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М.М.Гафиятуллина</w:t>
      </w:r>
      <w:proofErr w:type="spellEnd"/>
      <w:r w:rsidR="00D46B13">
        <w:rPr>
          <w:rFonts w:ascii="Times New Roman" w:hAnsi="Times New Roman" w:cs="Times New Roman"/>
          <w:sz w:val="28"/>
          <w:szCs w:val="28"/>
        </w:rPr>
        <w:t>;</w:t>
      </w:r>
    </w:p>
    <w:p w14:paraId="2C512DDD" w14:textId="2E7D8CDE" w:rsidR="00D46B13" w:rsidRPr="00C4445D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5D">
        <w:rPr>
          <w:rFonts w:ascii="Times New Roman" w:hAnsi="Times New Roman" w:cs="Times New Roman"/>
          <w:sz w:val="28"/>
          <w:szCs w:val="28"/>
        </w:rPr>
        <w:t>ввести в состав Комиссии:</w:t>
      </w:r>
    </w:p>
    <w:p w14:paraId="2191E6E5" w14:textId="5B8FDB69" w:rsidR="00C4445D" w:rsidRPr="00C4445D" w:rsidRDefault="00C4445D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45D">
        <w:rPr>
          <w:rFonts w:ascii="Times New Roman" w:hAnsi="Times New Roman" w:cs="Times New Roman"/>
          <w:sz w:val="28"/>
          <w:szCs w:val="28"/>
        </w:rPr>
        <w:t>Фазлыеву</w:t>
      </w:r>
      <w:proofErr w:type="spellEnd"/>
      <w:r w:rsidRPr="00C4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45D">
        <w:rPr>
          <w:rFonts w:ascii="Times New Roman" w:hAnsi="Times New Roman" w:cs="Times New Roman"/>
          <w:sz w:val="28"/>
          <w:szCs w:val="28"/>
        </w:rPr>
        <w:t>Миляушу</w:t>
      </w:r>
      <w:proofErr w:type="spellEnd"/>
      <w:r w:rsidRPr="00C4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45D">
        <w:rPr>
          <w:rFonts w:ascii="Times New Roman" w:hAnsi="Times New Roman" w:cs="Times New Roman"/>
          <w:sz w:val="28"/>
          <w:szCs w:val="28"/>
        </w:rPr>
        <w:t>Инсафовну</w:t>
      </w:r>
      <w:proofErr w:type="spellEnd"/>
      <w:r w:rsidRPr="00C4445D">
        <w:rPr>
          <w:rFonts w:ascii="Times New Roman" w:hAnsi="Times New Roman" w:cs="Times New Roman"/>
          <w:sz w:val="28"/>
          <w:szCs w:val="28"/>
        </w:rPr>
        <w:t xml:space="preserve"> – ведущего специалиста отдела организационно-правовой и кадровой работы Управления Гостехнадзора Республики Татарстан;</w:t>
      </w:r>
    </w:p>
    <w:p w14:paraId="415942BD" w14:textId="0FEEDC8A" w:rsidR="00D46B13" w:rsidRPr="00C4445D" w:rsidRDefault="00C4445D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5D">
        <w:rPr>
          <w:rFonts w:ascii="Times New Roman" w:hAnsi="Times New Roman" w:cs="Times New Roman"/>
          <w:sz w:val="28"/>
          <w:szCs w:val="28"/>
        </w:rPr>
        <w:t>Савкина Валерия Егоровича</w:t>
      </w:r>
      <w:r w:rsidR="00D46B13" w:rsidRPr="00C4445D">
        <w:rPr>
          <w:rFonts w:ascii="Times New Roman" w:hAnsi="Times New Roman" w:cs="Times New Roman"/>
          <w:sz w:val="28"/>
          <w:szCs w:val="28"/>
        </w:rPr>
        <w:t xml:space="preserve"> – </w:t>
      </w:r>
      <w:r w:rsidR="00467B7E">
        <w:rPr>
          <w:rFonts w:ascii="Times New Roman" w:hAnsi="Times New Roman" w:cs="Times New Roman"/>
          <w:sz w:val="28"/>
          <w:szCs w:val="28"/>
        </w:rPr>
        <w:t>п</w:t>
      </w:r>
      <w:r w:rsidRPr="00C4445D">
        <w:rPr>
          <w:rFonts w:ascii="Times New Roman" w:hAnsi="Times New Roman" w:cs="Times New Roman"/>
          <w:sz w:val="28"/>
          <w:szCs w:val="28"/>
        </w:rPr>
        <w:t>редседател</w:t>
      </w:r>
      <w:r w:rsidR="00A87F40">
        <w:rPr>
          <w:rFonts w:ascii="Times New Roman" w:hAnsi="Times New Roman" w:cs="Times New Roman"/>
          <w:sz w:val="28"/>
          <w:szCs w:val="28"/>
        </w:rPr>
        <w:t>я</w:t>
      </w:r>
      <w:r w:rsidRPr="00C4445D">
        <w:rPr>
          <w:rFonts w:ascii="Times New Roman" w:hAnsi="Times New Roman" w:cs="Times New Roman"/>
          <w:sz w:val="28"/>
          <w:szCs w:val="28"/>
        </w:rPr>
        <w:t xml:space="preserve"> </w:t>
      </w:r>
      <w:r w:rsidR="00C320D8" w:rsidRPr="00C320D8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C320D8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="00C320D8" w:rsidRPr="00C320D8">
        <w:rPr>
          <w:rFonts w:ascii="Times New Roman" w:hAnsi="Times New Roman" w:cs="Times New Roman"/>
          <w:sz w:val="28"/>
          <w:szCs w:val="28"/>
        </w:rPr>
        <w:t>бщественной организации «Татарстанское Республиканское объединение ветеранов ГИБДД МВД по Республике Татарстан»</w:t>
      </w:r>
      <w:r w:rsidR="00D46B13" w:rsidRPr="00C4445D">
        <w:rPr>
          <w:rFonts w:ascii="Times New Roman" w:hAnsi="Times New Roman" w:cs="Times New Roman"/>
          <w:sz w:val="28"/>
          <w:szCs w:val="28"/>
        </w:rPr>
        <w:t>;</w:t>
      </w:r>
    </w:p>
    <w:p w14:paraId="18622321" w14:textId="69040110" w:rsidR="00D46B13" w:rsidRPr="00C4445D" w:rsidRDefault="00C4445D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5D">
        <w:rPr>
          <w:rFonts w:ascii="Times New Roman" w:hAnsi="Times New Roman" w:cs="Times New Roman"/>
          <w:sz w:val="28"/>
          <w:szCs w:val="28"/>
        </w:rPr>
        <w:lastRenderedPageBreak/>
        <w:t xml:space="preserve">Шувалову Диляру </w:t>
      </w:r>
      <w:proofErr w:type="spellStart"/>
      <w:r w:rsidRPr="00C4445D">
        <w:rPr>
          <w:rFonts w:ascii="Times New Roman" w:hAnsi="Times New Roman" w:cs="Times New Roman"/>
          <w:sz w:val="28"/>
          <w:szCs w:val="28"/>
        </w:rPr>
        <w:t>Данияловну</w:t>
      </w:r>
      <w:proofErr w:type="spellEnd"/>
      <w:r w:rsidR="00D46B13" w:rsidRPr="00C4445D">
        <w:rPr>
          <w:rFonts w:ascii="Times New Roman" w:hAnsi="Times New Roman" w:cs="Times New Roman"/>
          <w:sz w:val="28"/>
          <w:szCs w:val="28"/>
        </w:rPr>
        <w:t xml:space="preserve"> – </w:t>
      </w:r>
      <w:r w:rsidR="00467B7E">
        <w:rPr>
          <w:rFonts w:ascii="Times New Roman" w:hAnsi="Times New Roman" w:cs="Times New Roman"/>
          <w:bCs/>
          <w:sz w:val="28"/>
          <w:szCs w:val="28"/>
        </w:rPr>
        <w:t>д</w:t>
      </w:r>
      <w:r w:rsidRPr="00C4445D">
        <w:rPr>
          <w:rFonts w:ascii="Times New Roman" w:hAnsi="Times New Roman" w:cs="Times New Roman"/>
          <w:bCs/>
          <w:sz w:val="28"/>
          <w:szCs w:val="28"/>
        </w:rPr>
        <w:t>иректора государственного бюджетного учреждения «Центр компетенций по развитию сельскохозяйственной кооперации в Республике Татарстан»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7EA73FF" w14:textId="77777777" w:rsidR="00D46B13" w:rsidRDefault="00D46B13" w:rsidP="00D4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0AA4B" w14:textId="77777777" w:rsidR="00D46B13" w:rsidRDefault="00D46B13" w:rsidP="00D4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1E2FA" w14:textId="7306B0DE" w:rsidR="00862DD1" w:rsidRDefault="00D46B1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                       А.Ш.Бурганов</w:t>
      </w:r>
    </w:p>
    <w:p w14:paraId="62BC27A9" w14:textId="674A77B4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F1127" w14:textId="3EA1DA10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769EF" w14:textId="02E7D2AA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97942" w14:textId="3EFDA6FB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BB909" w14:textId="0AF65D8C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F7E15" w14:textId="5844A446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EF78E" w14:textId="424BF287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40D1E" w14:textId="0E981D34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51D8B" w14:textId="656B4C8A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42B77" w14:textId="7DE44C31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BFD72" w14:textId="1046CBD1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5DCC2" w14:textId="06F2AB10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93B36" w14:textId="5F815B82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082B7" w14:textId="28C35CF5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1D880" w14:textId="326BA65E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A29AE" w14:textId="5A7DE7A1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BE926" w14:textId="4E9C3297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DB840" w14:textId="15A25096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A3C19" w14:textId="30E04800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6F554" w14:textId="026E5C61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AA5F1" w14:textId="051CEAF2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DE89B" w14:textId="30815FF8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B88E1" w14:textId="62CF0D22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7B2AF" w14:textId="3FCEBB8A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D8069" w14:textId="30342FD6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BE99A" w14:textId="12DD9004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A9F7A" w14:textId="3BF4E3BC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18A06" w14:textId="4DA8E324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EC98C" w14:textId="2F26E829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540BE" w14:textId="18B17651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4CB3B" w14:textId="17C5840E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7DD0A" w14:textId="1E9774D8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A3C64" w14:textId="0D9B8B78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2247B" w14:textId="3B7E4AC4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71100" w14:textId="652417FF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97A2A" w14:textId="4A905FA5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628F8" w14:textId="77777777" w:rsidR="007D6C53" w:rsidRDefault="007D6C5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6C53" w:rsidSect="0028106B">
      <w:pgSz w:w="11906" w:h="16838"/>
      <w:pgMar w:top="1134" w:right="567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0EDF" w14:textId="77777777" w:rsidR="00916765" w:rsidRDefault="00916765">
      <w:pPr>
        <w:spacing w:after="0" w:line="240" w:lineRule="auto"/>
      </w:pPr>
      <w:r>
        <w:separator/>
      </w:r>
    </w:p>
  </w:endnote>
  <w:endnote w:type="continuationSeparator" w:id="0">
    <w:p w14:paraId="23401713" w14:textId="77777777" w:rsidR="00916765" w:rsidRDefault="0091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986F" w14:textId="77777777" w:rsidR="00916765" w:rsidRDefault="00916765">
      <w:pPr>
        <w:spacing w:after="0" w:line="240" w:lineRule="auto"/>
      </w:pPr>
      <w:r>
        <w:separator/>
      </w:r>
    </w:p>
  </w:footnote>
  <w:footnote w:type="continuationSeparator" w:id="0">
    <w:p w14:paraId="1BBBD91A" w14:textId="77777777" w:rsidR="00916765" w:rsidRDefault="0091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6"/>
    <w:rsid w:val="00044735"/>
    <w:rsid w:val="000E63A1"/>
    <w:rsid w:val="000F0632"/>
    <w:rsid w:val="000F6D50"/>
    <w:rsid w:val="001232D9"/>
    <w:rsid w:val="00135281"/>
    <w:rsid w:val="001700F4"/>
    <w:rsid w:val="00191D59"/>
    <w:rsid w:val="0019242E"/>
    <w:rsid w:val="001928D1"/>
    <w:rsid w:val="001A1A35"/>
    <w:rsid w:val="001C2E25"/>
    <w:rsid w:val="0022128D"/>
    <w:rsid w:val="00221D05"/>
    <w:rsid w:val="00231723"/>
    <w:rsid w:val="002420A2"/>
    <w:rsid w:val="00245E67"/>
    <w:rsid w:val="00264ACC"/>
    <w:rsid w:val="0026646E"/>
    <w:rsid w:val="00267A85"/>
    <w:rsid w:val="00267B87"/>
    <w:rsid w:val="0028106B"/>
    <w:rsid w:val="002A3FE7"/>
    <w:rsid w:val="002C30C0"/>
    <w:rsid w:val="0031734D"/>
    <w:rsid w:val="003229CC"/>
    <w:rsid w:val="0033416D"/>
    <w:rsid w:val="003806CC"/>
    <w:rsid w:val="003861F9"/>
    <w:rsid w:val="003924B2"/>
    <w:rsid w:val="003B00A2"/>
    <w:rsid w:val="003B3FDF"/>
    <w:rsid w:val="003C07D8"/>
    <w:rsid w:val="003E4B91"/>
    <w:rsid w:val="003F7639"/>
    <w:rsid w:val="00405D53"/>
    <w:rsid w:val="0040750F"/>
    <w:rsid w:val="00467B7E"/>
    <w:rsid w:val="00472031"/>
    <w:rsid w:val="00477738"/>
    <w:rsid w:val="004A2C15"/>
    <w:rsid w:val="004B6090"/>
    <w:rsid w:val="004C3E2A"/>
    <w:rsid w:val="004E7EDA"/>
    <w:rsid w:val="004F04DE"/>
    <w:rsid w:val="0050477E"/>
    <w:rsid w:val="00524BFE"/>
    <w:rsid w:val="00537723"/>
    <w:rsid w:val="00546950"/>
    <w:rsid w:val="005506C3"/>
    <w:rsid w:val="005524C5"/>
    <w:rsid w:val="00556438"/>
    <w:rsid w:val="005A0DB7"/>
    <w:rsid w:val="005C23A0"/>
    <w:rsid w:val="005E1ABD"/>
    <w:rsid w:val="00646106"/>
    <w:rsid w:val="00682648"/>
    <w:rsid w:val="00696143"/>
    <w:rsid w:val="006B2EE8"/>
    <w:rsid w:val="006B77A3"/>
    <w:rsid w:val="006D6271"/>
    <w:rsid w:val="006E4E5E"/>
    <w:rsid w:val="006E7643"/>
    <w:rsid w:val="007077C7"/>
    <w:rsid w:val="00736F06"/>
    <w:rsid w:val="007469C2"/>
    <w:rsid w:val="00776FF4"/>
    <w:rsid w:val="0079217F"/>
    <w:rsid w:val="007C646F"/>
    <w:rsid w:val="007D6C53"/>
    <w:rsid w:val="007E21D1"/>
    <w:rsid w:val="007F1637"/>
    <w:rsid w:val="007F17EA"/>
    <w:rsid w:val="007F610A"/>
    <w:rsid w:val="00832FC2"/>
    <w:rsid w:val="00843E58"/>
    <w:rsid w:val="0085157B"/>
    <w:rsid w:val="00852192"/>
    <w:rsid w:val="00862DD1"/>
    <w:rsid w:val="00865ECA"/>
    <w:rsid w:val="00872CC8"/>
    <w:rsid w:val="0089039D"/>
    <w:rsid w:val="00897D83"/>
    <w:rsid w:val="008C5C9B"/>
    <w:rsid w:val="008D39AF"/>
    <w:rsid w:val="008F3518"/>
    <w:rsid w:val="009037BA"/>
    <w:rsid w:val="00916765"/>
    <w:rsid w:val="00924797"/>
    <w:rsid w:val="009334C4"/>
    <w:rsid w:val="0093729C"/>
    <w:rsid w:val="00981C2A"/>
    <w:rsid w:val="009A1099"/>
    <w:rsid w:val="009B3385"/>
    <w:rsid w:val="009C1D41"/>
    <w:rsid w:val="00A03F01"/>
    <w:rsid w:val="00A26781"/>
    <w:rsid w:val="00A41992"/>
    <w:rsid w:val="00A63064"/>
    <w:rsid w:val="00A70EFC"/>
    <w:rsid w:val="00A87F40"/>
    <w:rsid w:val="00AD1C25"/>
    <w:rsid w:val="00B17471"/>
    <w:rsid w:val="00B66D10"/>
    <w:rsid w:val="00B75376"/>
    <w:rsid w:val="00B8537B"/>
    <w:rsid w:val="00BB19C6"/>
    <w:rsid w:val="00BB2C85"/>
    <w:rsid w:val="00BC48CF"/>
    <w:rsid w:val="00BE4BC6"/>
    <w:rsid w:val="00BF1242"/>
    <w:rsid w:val="00C00A4A"/>
    <w:rsid w:val="00C0541C"/>
    <w:rsid w:val="00C1597E"/>
    <w:rsid w:val="00C1644B"/>
    <w:rsid w:val="00C320D8"/>
    <w:rsid w:val="00C4445D"/>
    <w:rsid w:val="00C52ECA"/>
    <w:rsid w:val="00C5327C"/>
    <w:rsid w:val="00C60040"/>
    <w:rsid w:val="00C6775F"/>
    <w:rsid w:val="00C715B9"/>
    <w:rsid w:val="00C877C9"/>
    <w:rsid w:val="00C904E5"/>
    <w:rsid w:val="00C96426"/>
    <w:rsid w:val="00CA3368"/>
    <w:rsid w:val="00CC1C04"/>
    <w:rsid w:val="00D351AD"/>
    <w:rsid w:val="00D46B13"/>
    <w:rsid w:val="00D82833"/>
    <w:rsid w:val="00D91877"/>
    <w:rsid w:val="00D92A9B"/>
    <w:rsid w:val="00DA3B4F"/>
    <w:rsid w:val="00DB29FE"/>
    <w:rsid w:val="00DD4BBD"/>
    <w:rsid w:val="00E33F77"/>
    <w:rsid w:val="00E50921"/>
    <w:rsid w:val="00E83780"/>
    <w:rsid w:val="00E86D93"/>
    <w:rsid w:val="00EA4235"/>
    <w:rsid w:val="00ED7301"/>
    <w:rsid w:val="00EF6791"/>
    <w:rsid w:val="00F03E2E"/>
    <w:rsid w:val="00F24677"/>
    <w:rsid w:val="00F474C7"/>
    <w:rsid w:val="00F479AE"/>
    <w:rsid w:val="00F50322"/>
    <w:rsid w:val="00F9789E"/>
    <w:rsid w:val="00FA6E69"/>
    <w:rsid w:val="00FC2928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DEFABF"/>
  <w15:docId w15:val="{B491DDBF-5A38-44D9-89C5-5C8F272D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DD4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D4BB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5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476F-173B-4F6D-B9B2-86B4C14B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Kamaleeva</cp:lastModifiedBy>
  <cp:revision>11</cp:revision>
  <cp:lastPrinted>2024-11-25T11:24:00Z</cp:lastPrinted>
  <dcterms:created xsi:type="dcterms:W3CDTF">2024-11-25T07:45:00Z</dcterms:created>
  <dcterms:modified xsi:type="dcterms:W3CDTF">2024-11-25T11:25:00Z</dcterms:modified>
</cp:coreProperties>
</file>