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2C290B" w:rsidTr="00DC3BF8">
        <w:trPr>
          <w:trHeight w:val="1265"/>
        </w:trPr>
        <w:tc>
          <w:tcPr>
            <w:tcW w:w="4077" w:type="dxa"/>
          </w:tcPr>
          <w:p w:rsidR="002C290B" w:rsidRPr="00DC60DA" w:rsidRDefault="002C290B" w:rsidP="00DC3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2C290B" w:rsidRDefault="00870A3F" w:rsidP="00DC3BF8">
            <w:pPr>
              <w:ind w:right="-108"/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725804068" r:id="rId9"/>
              </w:object>
            </w:r>
          </w:p>
        </w:tc>
        <w:tc>
          <w:tcPr>
            <w:tcW w:w="4217" w:type="dxa"/>
          </w:tcPr>
          <w:p w:rsidR="002C290B" w:rsidRPr="00DC60DA" w:rsidRDefault="002C290B" w:rsidP="00DC3BF8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2C290B" w:rsidRDefault="002C290B" w:rsidP="002C290B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2C290B" w:rsidRDefault="002C290B" w:rsidP="002C290B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2C290B" w:rsidTr="00DC3BF8">
        <w:tc>
          <w:tcPr>
            <w:tcW w:w="4111" w:type="dxa"/>
          </w:tcPr>
          <w:p w:rsidR="002C290B" w:rsidRPr="009218F9" w:rsidRDefault="002C290B" w:rsidP="00DC3BF8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C290B" w:rsidRPr="00EF144E" w:rsidRDefault="00EF144E" w:rsidP="00DC3BF8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44E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1701" w:type="dxa"/>
          </w:tcPr>
          <w:p w:rsidR="002C290B" w:rsidRPr="009218F9" w:rsidRDefault="002C290B" w:rsidP="00DC3BF8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90B" w:rsidRPr="00281209" w:rsidRDefault="002C290B" w:rsidP="00DC3BF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2C290B" w:rsidRPr="009218F9" w:rsidRDefault="002C290B" w:rsidP="00DC3BF8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2C290B" w:rsidRPr="00E21AE3" w:rsidRDefault="002C290B" w:rsidP="00DC3BF8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01-05/</w:t>
            </w:r>
            <w:r w:rsidR="00EF14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286482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proofErr w:type="spellStart"/>
            <w:r w:rsidR="00286482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2C290B" w:rsidRDefault="002C290B" w:rsidP="00DC3BF8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90B" w:rsidRPr="009218F9" w:rsidRDefault="002C290B" w:rsidP="00DC3BF8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290B" w:rsidRDefault="002C290B" w:rsidP="0086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90"/>
      </w:tblGrid>
      <w:tr w:rsidR="002C290B" w:rsidTr="00690EFC">
        <w:tc>
          <w:tcPr>
            <w:tcW w:w="6521" w:type="dxa"/>
          </w:tcPr>
          <w:p w:rsidR="002C290B" w:rsidRDefault="00D7563D" w:rsidP="00D75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E7D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комиссии по соблюдению требований к служебному поведению государственных гражданских служащих Республики Татарстан в Управлении </w:t>
            </w:r>
            <w:r w:rsidRPr="007A7E7D">
              <w:rPr>
                <w:rFonts w:ascii="Times New Roman" w:hAnsi="Times New Roman"/>
                <w:sz w:val="28"/>
                <w:szCs w:val="28"/>
              </w:rPr>
              <w:t>Гостехнадзора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утвержденное приказом </w:t>
            </w:r>
            <w:r w:rsidRPr="007A7E7D">
              <w:rPr>
                <w:rFonts w:ascii="Times New Roman" w:hAnsi="Times New Roman"/>
                <w:sz w:val="28"/>
                <w:szCs w:val="28"/>
              </w:rPr>
              <w:t xml:space="preserve">Управления Гостехнадзора Республики Татарстан от </w:t>
            </w:r>
            <w:r>
              <w:rPr>
                <w:rFonts w:ascii="Times New Roman" w:hAnsi="Times New Roman"/>
                <w:sz w:val="28"/>
                <w:szCs w:val="28"/>
              </w:rPr>
              <w:t>14.02</w:t>
            </w:r>
            <w:r w:rsidRPr="007A7E7D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18 № 01-05/60</w:t>
            </w:r>
            <w:r w:rsidRPr="007A7E7D">
              <w:rPr>
                <w:rFonts w:ascii="Times New Roman" w:hAnsi="Times New Roman"/>
                <w:sz w:val="28"/>
                <w:szCs w:val="28"/>
              </w:rPr>
              <w:t>-пр</w:t>
            </w:r>
          </w:p>
        </w:tc>
        <w:tc>
          <w:tcPr>
            <w:tcW w:w="3390" w:type="dxa"/>
          </w:tcPr>
          <w:p w:rsidR="002C290B" w:rsidRDefault="002C290B" w:rsidP="00865A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90B" w:rsidRDefault="002C290B" w:rsidP="0086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90B" w:rsidRDefault="002C290B" w:rsidP="0086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0" w:rsidRDefault="008A4385" w:rsidP="002C290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A2286">
        <w:rPr>
          <w:sz w:val="28"/>
          <w:szCs w:val="28"/>
        </w:rPr>
        <w:t>Федеральным законом от 25.12.2008 № 273-ФЗ «О противодействии коррупции»</w:t>
      </w:r>
      <w:r w:rsidR="00A07D00">
        <w:rPr>
          <w:sz w:val="28"/>
          <w:szCs w:val="28"/>
        </w:rPr>
        <w:t xml:space="preserve"> и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21.11.2009 № 1065</w:t>
      </w:r>
      <w:r w:rsidR="00690EFC">
        <w:rPr>
          <w:sz w:val="28"/>
          <w:szCs w:val="28"/>
        </w:rPr>
        <w:t>,</w:t>
      </w:r>
    </w:p>
    <w:p w:rsidR="008A4385" w:rsidRDefault="008A4385" w:rsidP="002C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24" w:rsidRDefault="00613F24" w:rsidP="002C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13F24" w:rsidRDefault="00613F24" w:rsidP="002C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5E1" w:rsidRDefault="00EF05E1" w:rsidP="00EF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E1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интересов, утвержденное приказом Управления Гостехнадзора Республики Татарстан от 14.02.2018 № 01-05/60-пр «Об утверждении Положения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интересов» следующие изменения: </w:t>
      </w:r>
    </w:p>
    <w:p w:rsidR="00690EFC" w:rsidRPr="00690EFC" w:rsidRDefault="00690EFC" w:rsidP="0069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EF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16.5</w:t>
      </w:r>
      <w:r w:rsidRPr="00690E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1A7C" w:rsidRDefault="00414388" w:rsidP="00881A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1A7C">
        <w:rPr>
          <w:sz w:val="28"/>
          <w:szCs w:val="28"/>
        </w:rPr>
        <w:t xml:space="preserve">16.5. </w:t>
      </w:r>
      <w:r w:rsidR="00881A7C" w:rsidRPr="00881A7C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EF73FF">
        <w:rPr>
          <w:sz w:val="28"/>
          <w:szCs w:val="28"/>
        </w:rPr>
        <w:t>«</w:t>
      </w:r>
      <w:r w:rsidR="00881A7C" w:rsidRPr="00881A7C">
        <w:rPr>
          <w:sz w:val="28"/>
          <w:szCs w:val="28"/>
        </w:rPr>
        <w:t>б</w:t>
      </w:r>
      <w:r w:rsidR="00EF73FF">
        <w:rPr>
          <w:sz w:val="28"/>
          <w:szCs w:val="28"/>
        </w:rPr>
        <w:t>»</w:t>
      </w:r>
      <w:r w:rsidR="00881A7C" w:rsidRPr="00881A7C">
        <w:rPr>
          <w:sz w:val="28"/>
          <w:szCs w:val="28"/>
        </w:rPr>
        <w:t xml:space="preserve"> пункта 15 </w:t>
      </w:r>
      <w:r w:rsidR="00881A7C" w:rsidRPr="00881A7C">
        <w:rPr>
          <w:sz w:val="28"/>
          <w:szCs w:val="28"/>
        </w:rPr>
        <w:lastRenderedPageBreak/>
        <w:t xml:space="preserve">настоящего Положения, или уведомлений, указанных в абзаце пятом подпункта </w:t>
      </w:r>
      <w:r w:rsidR="00881A7C">
        <w:rPr>
          <w:sz w:val="28"/>
          <w:szCs w:val="28"/>
        </w:rPr>
        <w:t>«</w:t>
      </w:r>
      <w:r w:rsidR="00881A7C" w:rsidRPr="00881A7C">
        <w:rPr>
          <w:sz w:val="28"/>
          <w:szCs w:val="28"/>
        </w:rPr>
        <w:t>б</w:t>
      </w:r>
      <w:r w:rsidR="00881A7C">
        <w:rPr>
          <w:sz w:val="28"/>
          <w:szCs w:val="28"/>
        </w:rPr>
        <w:t>»</w:t>
      </w:r>
      <w:r w:rsidR="00881A7C" w:rsidRPr="00881A7C">
        <w:rPr>
          <w:sz w:val="28"/>
          <w:szCs w:val="28"/>
        </w:rPr>
        <w:t xml:space="preserve"> и подпункте </w:t>
      </w:r>
      <w:r w:rsidR="00881A7C">
        <w:rPr>
          <w:sz w:val="28"/>
          <w:szCs w:val="28"/>
        </w:rPr>
        <w:t>«</w:t>
      </w:r>
      <w:r w:rsidR="00881A7C" w:rsidRPr="00881A7C">
        <w:rPr>
          <w:sz w:val="28"/>
          <w:szCs w:val="28"/>
        </w:rPr>
        <w:t>д</w:t>
      </w:r>
      <w:r w:rsidR="00881A7C">
        <w:rPr>
          <w:sz w:val="28"/>
          <w:szCs w:val="28"/>
        </w:rPr>
        <w:t>»</w:t>
      </w:r>
      <w:r w:rsidR="00881A7C" w:rsidRPr="00881A7C">
        <w:rPr>
          <w:sz w:val="28"/>
          <w:szCs w:val="28"/>
        </w:rPr>
        <w:t xml:space="preserve"> пункта 15 настоящего Положения, должностные лица отдела организационно-правовой работы Управления имеют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</w:t>
      </w:r>
      <w:r w:rsidR="00881A7C">
        <w:rPr>
          <w:sz w:val="28"/>
          <w:szCs w:val="28"/>
        </w:rPr>
        <w:t>«</w:t>
      </w:r>
      <w:r w:rsidR="00881A7C" w:rsidRPr="00881A7C">
        <w:rPr>
          <w:sz w:val="28"/>
          <w:szCs w:val="28"/>
        </w:rPr>
        <w:t>Посейдон</w:t>
      </w:r>
      <w:r w:rsidR="00881A7C">
        <w:rPr>
          <w:sz w:val="28"/>
          <w:szCs w:val="28"/>
        </w:rPr>
        <w:t xml:space="preserve">». </w:t>
      </w:r>
      <w:r w:rsidR="00881A7C" w:rsidRPr="00881A7C">
        <w:rPr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881A7C">
        <w:rPr>
          <w:sz w:val="28"/>
          <w:szCs w:val="28"/>
        </w:rPr>
        <w:t xml:space="preserve">». </w:t>
      </w:r>
    </w:p>
    <w:p w:rsidR="00881A7C" w:rsidRDefault="00881A7C" w:rsidP="005359B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05899" w:rsidRDefault="00605899" w:rsidP="00821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FC" w:rsidRDefault="00B76286" w:rsidP="00881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6286">
        <w:rPr>
          <w:rFonts w:ascii="Times New Roman" w:hAnsi="Times New Roman" w:cs="Times New Roman"/>
          <w:sz w:val="28"/>
          <w:szCs w:val="28"/>
        </w:rPr>
        <w:t xml:space="preserve">Начальник   </w:t>
      </w:r>
      <w:r w:rsidR="00613F24">
        <w:rPr>
          <w:rFonts w:ascii="Times New Roman" w:hAnsi="Times New Roman" w:cs="Times New Roman"/>
          <w:sz w:val="28"/>
          <w:szCs w:val="28"/>
        </w:rPr>
        <w:t xml:space="preserve">  </w:t>
      </w:r>
      <w:r w:rsidRPr="00B762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A7C">
        <w:rPr>
          <w:rFonts w:ascii="Times New Roman" w:hAnsi="Times New Roman" w:cs="Times New Roman"/>
          <w:sz w:val="28"/>
          <w:szCs w:val="28"/>
        </w:rPr>
        <w:t xml:space="preserve"> </w:t>
      </w:r>
      <w:r w:rsidRPr="00B762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1A7C">
        <w:rPr>
          <w:rFonts w:ascii="Times New Roman" w:hAnsi="Times New Roman" w:cs="Times New Roman"/>
          <w:sz w:val="28"/>
          <w:szCs w:val="28"/>
        </w:rPr>
        <w:t xml:space="preserve">    </w:t>
      </w:r>
      <w:r w:rsidRPr="00B76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76286"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sectPr w:rsidR="00A368FC" w:rsidSect="00881A7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3F" w:rsidRDefault="00870A3F" w:rsidP="00B915D4">
      <w:pPr>
        <w:spacing w:after="0" w:line="240" w:lineRule="auto"/>
      </w:pPr>
      <w:r>
        <w:separator/>
      </w:r>
    </w:p>
  </w:endnote>
  <w:endnote w:type="continuationSeparator" w:id="0">
    <w:p w:rsidR="00870A3F" w:rsidRDefault="00870A3F" w:rsidP="00B9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3F" w:rsidRDefault="00870A3F" w:rsidP="00B915D4">
      <w:pPr>
        <w:spacing w:after="0" w:line="240" w:lineRule="auto"/>
      </w:pPr>
      <w:r>
        <w:separator/>
      </w:r>
    </w:p>
  </w:footnote>
  <w:footnote w:type="continuationSeparator" w:id="0">
    <w:p w:rsidR="00870A3F" w:rsidRDefault="00870A3F" w:rsidP="00B9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1E4C"/>
    <w:multiLevelType w:val="hybridMultilevel"/>
    <w:tmpl w:val="917A5C24"/>
    <w:lvl w:ilvl="0" w:tplc="BDB6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C85B9B"/>
    <w:multiLevelType w:val="multilevel"/>
    <w:tmpl w:val="D6EA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96"/>
    <w:rsid w:val="00030CD2"/>
    <w:rsid w:val="00063D17"/>
    <w:rsid w:val="00063F23"/>
    <w:rsid w:val="000642B0"/>
    <w:rsid w:val="00067ED0"/>
    <w:rsid w:val="00083516"/>
    <w:rsid w:val="00084F17"/>
    <w:rsid w:val="00086D6B"/>
    <w:rsid w:val="00093772"/>
    <w:rsid w:val="000A4518"/>
    <w:rsid w:val="000B7CDB"/>
    <w:rsid w:val="000C003A"/>
    <w:rsid w:val="000D37AB"/>
    <w:rsid w:val="000D471E"/>
    <w:rsid w:val="0015058F"/>
    <w:rsid w:val="001624E2"/>
    <w:rsid w:val="00195A5F"/>
    <w:rsid w:val="001A27D6"/>
    <w:rsid w:val="001B55E8"/>
    <w:rsid w:val="001B6FA4"/>
    <w:rsid w:val="001C1E5D"/>
    <w:rsid w:val="002000E7"/>
    <w:rsid w:val="0020527D"/>
    <w:rsid w:val="00223BF1"/>
    <w:rsid w:val="00225E53"/>
    <w:rsid w:val="00231EA2"/>
    <w:rsid w:val="00235735"/>
    <w:rsid w:val="0026022F"/>
    <w:rsid w:val="002679CF"/>
    <w:rsid w:val="00283207"/>
    <w:rsid w:val="00285169"/>
    <w:rsid w:val="00286482"/>
    <w:rsid w:val="00290D09"/>
    <w:rsid w:val="002A25C9"/>
    <w:rsid w:val="002A3095"/>
    <w:rsid w:val="002A3316"/>
    <w:rsid w:val="002C2036"/>
    <w:rsid w:val="002C28ED"/>
    <w:rsid w:val="002C290B"/>
    <w:rsid w:val="002F3A46"/>
    <w:rsid w:val="002F3FEC"/>
    <w:rsid w:val="002F5FF3"/>
    <w:rsid w:val="0030724A"/>
    <w:rsid w:val="00326522"/>
    <w:rsid w:val="00335FDA"/>
    <w:rsid w:val="003743DC"/>
    <w:rsid w:val="003754ED"/>
    <w:rsid w:val="00385A09"/>
    <w:rsid w:val="00393DE5"/>
    <w:rsid w:val="00396FDC"/>
    <w:rsid w:val="003A224D"/>
    <w:rsid w:val="003A2286"/>
    <w:rsid w:val="003D2896"/>
    <w:rsid w:val="003D7ED4"/>
    <w:rsid w:val="003E2870"/>
    <w:rsid w:val="003E5E98"/>
    <w:rsid w:val="003E71D4"/>
    <w:rsid w:val="00413ABD"/>
    <w:rsid w:val="00414388"/>
    <w:rsid w:val="004179AC"/>
    <w:rsid w:val="00436129"/>
    <w:rsid w:val="00445573"/>
    <w:rsid w:val="0046705E"/>
    <w:rsid w:val="004E22E2"/>
    <w:rsid w:val="005203B9"/>
    <w:rsid w:val="005359B8"/>
    <w:rsid w:val="00541ACC"/>
    <w:rsid w:val="005462EB"/>
    <w:rsid w:val="00566D41"/>
    <w:rsid w:val="0057604F"/>
    <w:rsid w:val="005A2FD1"/>
    <w:rsid w:val="005A3542"/>
    <w:rsid w:val="005A70F8"/>
    <w:rsid w:val="005B1291"/>
    <w:rsid w:val="005F5F83"/>
    <w:rsid w:val="005F766D"/>
    <w:rsid w:val="005F779F"/>
    <w:rsid w:val="00605899"/>
    <w:rsid w:val="00613F24"/>
    <w:rsid w:val="00614F41"/>
    <w:rsid w:val="00617CC3"/>
    <w:rsid w:val="00633167"/>
    <w:rsid w:val="00634E75"/>
    <w:rsid w:val="006365C7"/>
    <w:rsid w:val="00655139"/>
    <w:rsid w:val="00657A25"/>
    <w:rsid w:val="00690EFC"/>
    <w:rsid w:val="006C48A8"/>
    <w:rsid w:val="006C4BE3"/>
    <w:rsid w:val="006C5D12"/>
    <w:rsid w:val="006D38C8"/>
    <w:rsid w:val="006F654C"/>
    <w:rsid w:val="006F6678"/>
    <w:rsid w:val="00761B4D"/>
    <w:rsid w:val="0078360F"/>
    <w:rsid w:val="007A7E7D"/>
    <w:rsid w:val="007B5A87"/>
    <w:rsid w:val="007C3E73"/>
    <w:rsid w:val="007E15DF"/>
    <w:rsid w:val="007E3AC4"/>
    <w:rsid w:val="007E61D5"/>
    <w:rsid w:val="007F511A"/>
    <w:rsid w:val="0080432C"/>
    <w:rsid w:val="00821CAA"/>
    <w:rsid w:val="00835A76"/>
    <w:rsid w:val="00860029"/>
    <w:rsid w:val="008630A1"/>
    <w:rsid w:val="00865ADD"/>
    <w:rsid w:val="00870A3F"/>
    <w:rsid w:val="00881A7C"/>
    <w:rsid w:val="008942C2"/>
    <w:rsid w:val="008A4385"/>
    <w:rsid w:val="008F068A"/>
    <w:rsid w:val="00910360"/>
    <w:rsid w:val="0091054D"/>
    <w:rsid w:val="009271CB"/>
    <w:rsid w:val="00930D67"/>
    <w:rsid w:val="00953379"/>
    <w:rsid w:val="00954E64"/>
    <w:rsid w:val="009731A6"/>
    <w:rsid w:val="009A33D1"/>
    <w:rsid w:val="009E343E"/>
    <w:rsid w:val="00A0310A"/>
    <w:rsid w:val="00A058B8"/>
    <w:rsid w:val="00A07D00"/>
    <w:rsid w:val="00A275B9"/>
    <w:rsid w:val="00A368FC"/>
    <w:rsid w:val="00A40C0E"/>
    <w:rsid w:val="00A41217"/>
    <w:rsid w:val="00A43B10"/>
    <w:rsid w:val="00A443ED"/>
    <w:rsid w:val="00A81193"/>
    <w:rsid w:val="00A97F87"/>
    <w:rsid w:val="00AC4DEF"/>
    <w:rsid w:val="00B004FC"/>
    <w:rsid w:val="00B115FB"/>
    <w:rsid w:val="00B12AE8"/>
    <w:rsid w:val="00B17C4C"/>
    <w:rsid w:val="00B27661"/>
    <w:rsid w:val="00B37A39"/>
    <w:rsid w:val="00B726F7"/>
    <w:rsid w:val="00B76286"/>
    <w:rsid w:val="00B85B8F"/>
    <w:rsid w:val="00B85CA2"/>
    <w:rsid w:val="00B915D4"/>
    <w:rsid w:val="00BB6845"/>
    <w:rsid w:val="00BC54E1"/>
    <w:rsid w:val="00BF16BD"/>
    <w:rsid w:val="00BF2885"/>
    <w:rsid w:val="00BF2B09"/>
    <w:rsid w:val="00BF3A49"/>
    <w:rsid w:val="00BF63E6"/>
    <w:rsid w:val="00C153C8"/>
    <w:rsid w:val="00C232BE"/>
    <w:rsid w:val="00C338AB"/>
    <w:rsid w:val="00C63C36"/>
    <w:rsid w:val="00C7255E"/>
    <w:rsid w:val="00C74076"/>
    <w:rsid w:val="00C80034"/>
    <w:rsid w:val="00CB4215"/>
    <w:rsid w:val="00CB57F4"/>
    <w:rsid w:val="00CC22F5"/>
    <w:rsid w:val="00CC38CA"/>
    <w:rsid w:val="00CD0AFB"/>
    <w:rsid w:val="00CE0C76"/>
    <w:rsid w:val="00CE68BB"/>
    <w:rsid w:val="00D23FF6"/>
    <w:rsid w:val="00D5639A"/>
    <w:rsid w:val="00D60A01"/>
    <w:rsid w:val="00D7251B"/>
    <w:rsid w:val="00D7563D"/>
    <w:rsid w:val="00D80AEF"/>
    <w:rsid w:val="00D8347A"/>
    <w:rsid w:val="00D86536"/>
    <w:rsid w:val="00D93518"/>
    <w:rsid w:val="00DD5050"/>
    <w:rsid w:val="00E04A5D"/>
    <w:rsid w:val="00E12619"/>
    <w:rsid w:val="00E15973"/>
    <w:rsid w:val="00E34E16"/>
    <w:rsid w:val="00E66E5A"/>
    <w:rsid w:val="00E739A4"/>
    <w:rsid w:val="00EB0CD2"/>
    <w:rsid w:val="00EC22D3"/>
    <w:rsid w:val="00EC7EA1"/>
    <w:rsid w:val="00ED1BFA"/>
    <w:rsid w:val="00EF05E1"/>
    <w:rsid w:val="00EF144E"/>
    <w:rsid w:val="00EF1D66"/>
    <w:rsid w:val="00EF73A5"/>
    <w:rsid w:val="00EF73FF"/>
    <w:rsid w:val="00F00217"/>
    <w:rsid w:val="00F21992"/>
    <w:rsid w:val="00F667EC"/>
    <w:rsid w:val="00F734D0"/>
    <w:rsid w:val="00F7515F"/>
    <w:rsid w:val="00F94859"/>
    <w:rsid w:val="00FC15EA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B1FBE"/>
  <w15:chartTrackingRefBased/>
  <w15:docId w15:val="{1A6C000D-86D2-4903-AA3A-A02FFFC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915D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5D4"/>
  </w:style>
  <w:style w:type="paragraph" w:styleId="a6">
    <w:name w:val="footer"/>
    <w:basedOn w:val="a"/>
    <w:link w:val="a7"/>
    <w:uiPriority w:val="99"/>
    <w:unhideWhenUsed/>
    <w:rsid w:val="00B9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5D4"/>
  </w:style>
  <w:style w:type="paragraph" w:styleId="a8">
    <w:name w:val="List Paragraph"/>
    <w:basedOn w:val="a"/>
    <w:uiPriority w:val="34"/>
    <w:qFormat/>
    <w:rsid w:val="00C740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003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3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C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10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5669-DE1F-45FA-950F-7601EF7F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GTN_Priem1</cp:lastModifiedBy>
  <cp:revision>2</cp:revision>
  <cp:lastPrinted>2021-10-04T09:52:00Z</cp:lastPrinted>
  <dcterms:created xsi:type="dcterms:W3CDTF">2022-09-27T14:15:00Z</dcterms:created>
  <dcterms:modified xsi:type="dcterms:W3CDTF">2022-09-27T14:15:00Z</dcterms:modified>
</cp:coreProperties>
</file>