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560"/>
        <w:gridCol w:w="4217"/>
      </w:tblGrid>
      <w:tr w:rsidR="00A53818" w:rsidTr="002D0C9B">
        <w:trPr>
          <w:trHeight w:val="1265"/>
        </w:trPr>
        <w:tc>
          <w:tcPr>
            <w:tcW w:w="4077" w:type="dxa"/>
          </w:tcPr>
          <w:p w:rsidR="00A53818" w:rsidRPr="00DC60DA" w:rsidRDefault="00A53818" w:rsidP="002D0C9B">
            <w:pPr>
              <w:jc w:val="center"/>
              <w:rPr>
                <w:rFonts w:ascii="Times New Roman" w:hAnsi="Times New Roman" w:cs="Times New Roman"/>
                <w:sz w:val="28"/>
                <w:szCs w:val="28"/>
              </w:rPr>
            </w:pPr>
            <w:r w:rsidRPr="00DC60DA">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w:t>
            </w:r>
          </w:p>
        </w:tc>
        <w:tc>
          <w:tcPr>
            <w:tcW w:w="1560" w:type="dxa"/>
            <w:vAlign w:val="center"/>
          </w:tcPr>
          <w:p w:rsidR="00A53818" w:rsidRDefault="00481707" w:rsidP="002D0C9B">
            <w:pPr>
              <w:ind w:right="-108"/>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8pt;width:59.55pt;height:59.55pt;z-index:-251656192;mso-position-horizontal:center;mso-position-horizontal-relative:text;mso-position-vertical-relative:text">
                  <v:imagedata r:id="rId5" o:title=""/>
                </v:shape>
                <o:OLEObject Type="Embed" ProgID="CorelDRAW.Graphic.13" ShapeID="_x0000_s1026" DrawAspect="Content" ObjectID="_1719838359" r:id="rId6"/>
              </w:object>
            </w:r>
          </w:p>
        </w:tc>
        <w:tc>
          <w:tcPr>
            <w:tcW w:w="4217" w:type="dxa"/>
          </w:tcPr>
          <w:p w:rsidR="00A53818" w:rsidRPr="00DC60DA" w:rsidRDefault="00A53818" w:rsidP="002D0C9B">
            <w:pPr>
              <w:ind w:left="-108" w:right="-143"/>
              <w:jc w:val="center"/>
              <w:rPr>
                <w:rFonts w:ascii="Times New Roman" w:hAnsi="Times New Roman" w:cs="Times New Roman"/>
                <w:spacing w:val="-12"/>
                <w:sz w:val="28"/>
                <w:szCs w:val="28"/>
              </w:rPr>
            </w:pPr>
            <w:r w:rsidRPr="00DC60DA">
              <w:rPr>
                <w:rFonts w:ascii="Times New Roman" w:hAnsi="Times New Roman" w:cs="Times New Roman"/>
                <w:spacing w:val="-12"/>
                <w:sz w:val="28"/>
                <w:szCs w:val="28"/>
              </w:rPr>
              <w:t xml:space="preserve">ТАТАРСТАН РЕСПУБЛИКАСЫ YЗЙӨРЕШЛЕ МАШИНАЛАР </w:t>
            </w:r>
            <w:r w:rsidRPr="00DC60DA">
              <w:rPr>
                <w:rFonts w:ascii="Times New Roman" w:hAnsi="Times New Roman" w:cs="Times New Roman"/>
                <w:caps/>
                <w:spacing w:val="-12"/>
                <w:sz w:val="28"/>
                <w:szCs w:val="28"/>
              </w:rPr>
              <w:t>Һә</w:t>
            </w:r>
            <w:r w:rsidRPr="00DC60DA">
              <w:rPr>
                <w:rFonts w:ascii="Times New Roman" w:hAnsi="Times New Roman" w:cs="Times New Roman"/>
                <w:spacing w:val="-12"/>
                <w:sz w:val="28"/>
                <w:szCs w:val="28"/>
              </w:rPr>
              <w:t xml:space="preserve">М БАШКА ТӨР ТЕХНИКАНЫҢ ТЕХНИК ТОРЫШЫНА </w:t>
            </w:r>
            <w:r w:rsidRPr="00DC60DA">
              <w:rPr>
                <w:rFonts w:ascii="Times New Roman" w:hAnsi="Times New Roman" w:cs="Times New Roman"/>
                <w:caps/>
                <w:spacing w:val="-12"/>
                <w:sz w:val="28"/>
                <w:szCs w:val="28"/>
              </w:rPr>
              <w:t>К</w:t>
            </w:r>
            <w:r w:rsidRPr="00DC60DA">
              <w:rPr>
                <w:rFonts w:ascii="Times New Roman" w:hAnsi="Times New Roman" w:cs="Times New Roman"/>
                <w:spacing w:val="-12"/>
                <w:sz w:val="28"/>
                <w:szCs w:val="28"/>
              </w:rPr>
              <w:t>YЗ</w:t>
            </w:r>
            <w:r w:rsidRPr="00DC60DA">
              <w:rPr>
                <w:rFonts w:ascii="Times New Roman" w:hAnsi="Times New Roman" w:cs="Times New Roman"/>
                <w:caps/>
                <w:spacing w:val="-12"/>
                <w:sz w:val="28"/>
                <w:szCs w:val="28"/>
              </w:rPr>
              <w:t>әТ</w:t>
            </w:r>
            <w:r w:rsidRPr="00DC60DA">
              <w:rPr>
                <w:rFonts w:ascii="Times New Roman" w:hAnsi="Times New Roman" w:cs="Times New Roman"/>
                <w:spacing w:val="-12"/>
                <w:sz w:val="28"/>
                <w:szCs w:val="28"/>
              </w:rPr>
              <w:t>ЧЕЛЕК ИДАР</w:t>
            </w:r>
            <w:r w:rsidRPr="00DC60DA">
              <w:rPr>
                <w:rFonts w:ascii="Times New Roman" w:hAnsi="Times New Roman" w:cs="Times New Roman"/>
                <w:caps/>
                <w:spacing w:val="-12"/>
                <w:sz w:val="28"/>
                <w:szCs w:val="28"/>
              </w:rPr>
              <w:t>ә</w:t>
            </w:r>
            <w:r w:rsidRPr="00DC60DA">
              <w:rPr>
                <w:rFonts w:ascii="Times New Roman" w:hAnsi="Times New Roman" w:cs="Times New Roman"/>
                <w:spacing w:val="-12"/>
                <w:sz w:val="28"/>
                <w:szCs w:val="28"/>
              </w:rPr>
              <w:t>СЕ</w:t>
            </w:r>
          </w:p>
        </w:tc>
      </w:tr>
    </w:tbl>
    <w:p w:rsidR="00A53818" w:rsidRDefault="00A53818" w:rsidP="00A53818">
      <w:pPr>
        <w:pBdr>
          <w:bottom w:val="single" w:sz="12" w:space="1" w:color="auto"/>
        </w:pBdr>
        <w:spacing w:after="0" w:line="240" w:lineRule="auto"/>
        <w:ind w:left="-142" w:right="-285" w:hanging="6"/>
        <w:rPr>
          <w:rFonts w:ascii="Times New Roman" w:hAnsi="Times New Roman" w:cs="Times New Roman"/>
          <w:sz w:val="28"/>
          <w:szCs w:val="28"/>
        </w:rPr>
      </w:pPr>
    </w:p>
    <w:p w:rsidR="00A53818" w:rsidRDefault="00A53818" w:rsidP="00A53818">
      <w:pPr>
        <w:spacing w:after="0" w:line="240" w:lineRule="auto"/>
        <w:ind w:left="-142" w:right="-285" w:hanging="6"/>
        <w:rPr>
          <w:rFonts w:ascii="Times New Roman" w:hAnsi="Times New Roman" w:cs="Times New Roman"/>
          <w:sz w:val="28"/>
          <w:szCs w:val="28"/>
        </w:rPr>
      </w:pPr>
    </w:p>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1688"/>
        <w:gridCol w:w="4020"/>
      </w:tblGrid>
      <w:tr w:rsidR="00A53818" w:rsidTr="002D0C9B">
        <w:tc>
          <w:tcPr>
            <w:tcW w:w="4111" w:type="dxa"/>
          </w:tcPr>
          <w:p w:rsidR="00A53818" w:rsidRPr="009218F9" w:rsidRDefault="00A53818" w:rsidP="002D0C9B">
            <w:pPr>
              <w:ind w:left="34" w:right="-143" w:hanging="6"/>
              <w:jc w:val="center"/>
              <w:rPr>
                <w:rFonts w:ascii="Times New Roman" w:hAnsi="Times New Roman" w:cs="Times New Roman"/>
                <w:b/>
                <w:sz w:val="28"/>
                <w:szCs w:val="28"/>
              </w:rPr>
            </w:pPr>
            <w:r w:rsidRPr="009218F9">
              <w:rPr>
                <w:rFonts w:ascii="Times New Roman" w:hAnsi="Times New Roman" w:cs="Times New Roman"/>
                <w:b/>
                <w:sz w:val="28"/>
                <w:szCs w:val="28"/>
              </w:rPr>
              <w:t>ПРИКАЗ</w:t>
            </w:r>
          </w:p>
          <w:p w:rsidR="00A53818" w:rsidRPr="009218F9" w:rsidRDefault="00A53818" w:rsidP="002D0C9B">
            <w:pPr>
              <w:ind w:right="-143"/>
              <w:jc w:val="center"/>
              <w:rPr>
                <w:rFonts w:ascii="Times New Roman" w:hAnsi="Times New Roman" w:cs="Times New Roman"/>
                <w:b/>
                <w:sz w:val="28"/>
                <w:szCs w:val="28"/>
              </w:rPr>
            </w:pPr>
            <w:r>
              <w:rPr>
                <w:rFonts w:ascii="Times New Roman" w:hAnsi="Times New Roman" w:cs="Times New Roman"/>
                <w:b/>
                <w:sz w:val="28"/>
                <w:szCs w:val="28"/>
              </w:rPr>
              <w:t>_______________</w:t>
            </w:r>
          </w:p>
        </w:tc>
        <w:tc>
          <w:tcPr>
            <w:tcW w:w="1701" w:type="dxa"/>
          </w:tcPr>
          <w:p w:rsidR="00A53818" w:rsidRPr="009218F9" w:rsidRDefault="00A53818" w:rsidP="002D0C9B">
            <w:pPr>
              <w:ind w:right="-143"/>
              <w:jc w:val="center"/>
              <w:rPr>
                <w:rFonts w:ascii="Times New Roman" w:hAnsi="Times New Roman" w:cs="Times New Roman"/>
                <w:b/>
                <w:sz w:val="28"/>
                <w:szCs w:val="28"/>
              </w:rPr>
            </w:pPr>
          </w:p>
          <w:p w:rsidR="00A53818" w:rsidRPr="00281209" w:rsidRDefault="00A53818" w:rsidP="002D0C9B">
            <w:pPr>
              <w:ind w:right="-143"/>
              <w:jc w:val="center"/>
              <w:rPr>
                <w:rFonts w:ascii="Times New Roman" w:hAnsi="Times New Roman" w:cs="Times New Roman"/>
                <w:sz w:val="24"/>
                <w:szCs w:val="24"/>
              </w:rPr>
            </w:pPr>
            <w:proofErr w:type="spellStart"/>
            <w:r w:rsidRPr="00281209">
              <w:rPr>
                <w:rFonts w:ascii="Times New Roman" w:hAnsi="Times New Roman" w:cs="Times New Roman"/>
                <w:sz w:val="24"/>
                <w:szCs w:val="24"/>
              </w:rPr>
              <w:t>г.Казань</w:t>
            </w:r>
            <w:proofErr w:type="spellEnd"/>
          </w:p>
        </w:tc>
        <w:tc>
          <w:tcPr>
            <w:tcW w:w="4076" w:type="dxa"/>
          </w:tcPr>
          <w:p w:rsidR="00A53818" w:rsidRPr="009218F9" w:rsidRDefault="00A53818" w:rsidP="002D0C9B">
            <w:pPr>
              <w:ind w:right="-143"/>
              <w:jc w:val="center"/>
              <w:rPr>
                <w:rFonts w:ascii="Times New Roman" w:hAnsi="Times New Roman" w:cs="Times New Roman"/>
                <w:b/>
                <w:sz w:val="28"/>
                <w:szCs w:val="28"/>
              </w:rPr>
            </w:pPr>
            <w:r w:rsidRPr="009218F9">
              <w:rPr>
                <w:rFonts w:ascii="Times New Roman" w:hAnsi="Times New Roman" w:cs="Times New Roman"/>
                <w:b/>
                <w:sz w:val="28"/>
                <w:szCs w:val="28"/>
              </w:rPr>
              <w:t>БОЕРЫК</w:t>
            </w:r>
          </w:p>
          <w:p w:rsidR="00A53818" w:rsidRPr="00E21AE3" w:rsidRDefault="00A53818" w:rsidP="002D0C9B">
            <w:pPr>
              <w:ind w:right="-143"/>
              <w:jc w:val="center"/>
              <w:rPr>
                <w:rFonts w:ascii="Times New Roman" w:hAnsi="Times New Roman" w:cs="Times New Roman"/>
                <w:b/>
                <w:sz w:val="28"/>
                <w:szCs w:val="28"/>
              </w:rPr>
            </w:pPr>
            <w:r>
              <w:rPr>
                <w:rFonts w:ascii="Times New Roman" w:hAnsi="Times New Roman" w:cs="Times New Roman"/>
                <w:sz w:val="28"/>
                <w:szCs w:val="28"/>
                <w:u w:val="single"/>
              </w:rPr>
              <w:t xml:space="preserve">№ </w:t>
            </w:r>
            <w:r w:rsidRPr="00E21AE3">
              <w:rPr>
                <w:rFonts w:ascii="Times New Roman" w:hAnsi="Times New Roman" w:cs="Times New Roman"/>
                <w:sz w:val="28"/>
                <w:szCs w:val="28"/>
                <w:u w:val="single"/>
              </w:rPr>
              <w:t>01-05/</w:t>
            </w:r>
            <w:r>
              <w:rPr>
                <w:rFonts w:ascii="Times New Roman" w:hAnsi="Times New Roman" w:cs="Times New Roman"/>
                <w:sz w:val="28"/>
                <w:szCs w:val="28"/>
                <w:u w:val="single"/>
              </w:rPr>
              <w:t xml:space="preserve">           </w:t>
            </w:r>
            <w:r w:rsidRPr="00E21AE3">
              <w:rPr>
                <w:rFonts w:ascii="Times New Roman" w:hAnsi="Times New Roman" w:cs="Times New Roman"/>
                <w:b/>
                <w:sz w:val="28"/>
                <w:szCs w:val="28"/>
                <w:u w:val="single"/>
              </w:rPr>
              <w:t>-</w:t>
            </w:r>
            <w:r>
              <w:rPr>
                <w:rFonts w:ascii="Times New Roman" w:hAnsi="Times New Roman" w:cs="Times New Roman"/>
                <w:sz w:val="28"/>
                <w:szCs w:val="28"/>
                <w:u w:val="single"/>
              </w:rPr>
              <w:t xml:space="preserve"> </w:t>
            </w:r>
            <w:proofErr w:type="spellStart"/>
            <w:r w:rsidRPr="00E21AE3">
              <w:rPr>
                <w:rFonts w:ascii="Times New Roman" w:hAnsi="Times New Roman" w:cs="Times New Roman"/>
                <w:sz w:val="28"/>
                <w:szCs w:val="28"/>
                <w:u w:val="single"/>
              </w:rPr>
              <w:t>пр</w:t>
            </w:r>
            <w:proofErr w:type="spellEnd"/>
          </w:p>
          <w:p w:rsidR="00A53818" w:rsidRDefault="00A53818" w:rsidP="002D0C9B">
            <w:pPr>
              <w:ind w:right="-143"/>
              <w:jc w:val="center"/>
              <w:rPr>
                <w:rFonts w:ascii="Times New Roman" w:hAnsi="Times New Roman" w:cs="Times New Roman"/>
                <w:b/>
                <w:sz w:val="28"/>
                <w:szCs w:val="28"/>
              </w:rPr>
            </w:pPr>
          </w:p>
          <w:p w:rsidR="00A53818" w:rsidRPr="009218F9" w:rsidRDefault="00A53818" w:rsidP="002D0C9B">
            <w:pPr>
              <w:ind w:right="-143"/>
              <w:jc w:val="center"/>
              <w:rPr>
                <w:rFonts w:ascii="Times New Roman" w:hAnsi="Times New Roman" w:cs="Times New Roman"/>
                <w:b/>
                <w:sz w:val="28"/>
                <w:szCs w:val="28"/>
              </w:rPr>
            </w:pPr>
          </w:p>
        </w:tc>
      </w:tr>
    </w:tbl>
    <w:p w:rsidR="00A53818" w:rsidRDefault="00A53818" w:rsidP="00372C56">
      <w:pPr>
        <w:widowControl w:val="0"/>
        <w:tabs>
          <w:tab w:val="left" w:pos="5103"/>
        </w:tabs>
        <w:spacing w:after="0" w:line="240" w:lineRule="auto"/>
        <w:ind w:left="23" w:right="5102" w:hanging="23"/>
        <w:jc w:val="both"/>
        <w:rPr>
          <w:rFonts w:ascii="Times New Roman" w:eastAsia="Times New Roman" w:hAnsi="Times New Roman" w:cs="Times New Roman"/>
          <w:sz w:val="24"/>
          <w:szCs w:val="24"/>
          <w:lang w:bidi="ru-RU"/>
        </w:rPr>
      </w:pPr>
    </w:p>
    <w:p w:rsidR="00372C56" w:rsidRPr="00A53818" w:rsidRDefault="00372C56" w:rsidP="00A53818">
      <w:pPr>
        <w:widowControl w:val="0"/>
        <w:tabs>
          <w:tab w:val="left" w:pos="5103"/>
        </w:tabs>
        <w:spacing w:after="0" w:line="240" w:lineRule="auto"/>
        <w:ind w:left="23" w:right="3934" w:hanging="23"/>
        <w:jc w:val="both"/>
        <w:rPr>
          <w:rFonts w:ascii="Times New Roman" w:eastAsia="Times New Roman" w:hAnsi="Times New Roman" w:cs="Times New Roman"/>
          <w:sz w:val="28"/>
          <w:szCs w:val="28"/>
          <w:lang w:bidi="ru-RU"/>
        </w:rPr>
      </w:pPr>
      <w:r w:rsidRPr="00A53818">
        <w:rPr>
          <w:rFonts w:ascii="Times New Roman" w:eastAsia="Times New Roman" w:hAnsi="Times New Roman" w:cs="Times New Roman"/>
          <w:sz w:val="28"/>
          <w:szCs w:val="28"/>
          <w:lang w:bidi="ru-RU"/>
        </w:rPr>
        <w:t>Об утверждении А</w:t>
      </w:r>
      <w:r w:rsidRPr="00A53818">
        <w:rPr>
          <w:rFonts w:ascii="Times New Roman" w:eastAsia="Calibri" w:hAnsi="Times New Roman" w:cs="Times New Roman"/>
          <w:sz w:val="28"/>
          <w:szCs w:val="28"/>
        </w:rPr>
        <w:t>дминистративного регламента предоставления государственной услуги по участию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p w:rsidR="00372C56" w:rsidRPr="00A53818" w:rsidRDefault="00372C56" w:rsidP="00A53818">
      <w:pPr>
        <w:spacing w:after="0" w:line="240" w:lineRule="auto"/>
        <w:rPr>
          <w:rFonts w:ascii="Times New Roman" w:hAnsi="Times New Roman" w:cs="Times New Roman"/>
          <w:b/>
          <w:sz w:val="28"/>
          <w:szCs w:val="28"/>
        </w:rPr>
      </w:pPr>
    </w:p>
    <w:p w:rsidR="00372C56" w:rsidRPr="00A53818" w:rsidRDefault="00372C56" w:rsidP="00A53818">
      <w:pPr>
        <w:spacing w:after="0" w:line="240" w:lineRule="auto"/>
        <w:rPr>
          <w:rFonts w:ascii="Times New Roman" w:hAnsi="Times New Roman" w:cs="Times New Roman"/>
          <w:b/>
          <w:sz w:val="28"/>
          <w:szCs w:val="28"/>
        </w:rPr>
      </w:pPr>
    </w:p>
    <w:p w:rsidR="00372C56" w:rsidRPr="00A53818" w:rsidRDefault="00372C56" w:rsidP="00A53818">
      <w:pPr>
        <w:widowControl w:val="0"/>
        <w:spacing w:after="0" w:line="240" w:lineRule="auto"/>
        <w:ind w:firstLine="709"/>
        <w:jc w:val="both"/>
        <w:rPr>
          <w:rFonts w:ascii="Times New Roman" w:eastAsia="Times New Roman" w:hAnsi="Times New Roman" w:cs="Times New Roman"/>
          <w:sz w:val="28"/>
          <w:szCs w:val="28"/>
          <w:lang w:bidi="ru-RU"/>
        </w:rPr>
      </w:pPr>
      <w:r w:rsidRPr="00A53818">
        <w:rPr>
          <w:rFonts w:ascii="Times New Roman" w:hAnsi="Times New Roman"/>
          <w:sz w:val="28"/>
          <w:szCs w:val="28"/>
          <w:lang w:bidi="ru-RU"/>
        </w:rPr>
        <w:t>В соответствии с Федеральным законом от 27 июля 2010 года № 210-ФЗ «Об организации предоставления государственных и муниципальных услуг»,</w:t>
      </w:r>
      <w:r w:rsidRPr="00A53818">
        <w:rPr>
          <w:rFonts w:ascii="Times New Roman" w:hAnsi="Times New Roman"/>
          <w:sz w:val="28"/>
          <w:szCs w:val="28"/>
        </w:rPr>
        <w:t xml:space="preserve"> постановлением Кабинета Министров Республики Татарстан от 28.02.2022 № 175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w:t>
      </w:r>
    </w:p>
    <w:p w:rsidR="00372C56" w:rsidRPr="00A53818" w:rsidRDefault="00372C56" w:rsidP="00A53818">
      <w:pPr>
        <w:widowControl w:val="0"/>
        <w:spacing w:after="0" w:line="240" w:lineRule="auto"/>
        <w:ind w:firstLine="709"/>
        <w:jc w:val="both"/>
        <w:rPr>
          <w:rFonts w:ascii="Times New Roman" w:eastAsia="Times New Roman" w:hAnsi="Times New Roman" w:cs="Times New Roman"/>
          <w:sz w:val="28"/>
          <w:szCs w:val="28"/>
          <w:lang w:bidi="ru-RU"/>
        </w:rPr>
      </w:pPr>
      <w:r w:rsidRPr="00A53818">
        <w:rPr>
          <w:rFonts w:ascii="Times New Roman" w:eastAsia="Times New Roman" w:hAnsi="Times New Roman" w:cs="Times New Roman"/>
          <w:sz w:val="28"/>
          <w:szCs w:val="28"/>
          <w:lang w:bidi="ru-RU"/>
        </w:rPr>
        <w:t xml:space="preserve"> </w:t>
      </w:r>
    </w:p>
    <w:p w:rsidR="00372C56" w:rsidRDefault="00372C56" w:rsidP="00A53818">
      <w:pPr>
        <w:spacing w:after="0" w:line="240" w:lineRule="auto"/>
        <w:ind w:firstLine="709"/>
        <w:jc w:val="both"/>
        <w:rPr>
          <w:rFonts w:ascii="Times New Roman" w:hAnsi="Times New Roman" w:cs="Times New Roman"/>
          <w:sz w:val="28"/>
          <w:szCs w:val="28"/>
        </w:rPr>
      </w:pPr>
      <w:r w:rsidRPr="00A53818">
        <w:rPr>
          <w:rFonts w:ascii="Times New Roman" w:hAnsi="Times New Roman" w:cs="Times New Roman"/>
          <w:spacing w:val="44"/>
          <w:sz w:val="28"/>
          <w:szCs w:val="28"/>
        </w:rPr>
        <w:t>ПРИКАЗЫВАЮ</w:t>
      </w:r>
      <w:r w:rsidRPr="00A53818">
        <w:rPr>
          <w:rFonts w:ascii="Times New Roman" w:hAnsi="Times New Roman" w:cs="Times New Roman"/>
          <w:sz w:val="28"/>
          <w:szCs w:val="28"/>
        </w:rPr>
        <w:t>:</w:t>
      </w:r>
    </w:p>
    <w:p w:rsidR="00A53818" w:rsidRPr="00A53818" w:rsidRDefault="00A53818" w:rsidP="00A53818">
      <w:pPr>
        <w:spacing w:after="0" w:line="240" w:lineRule="auto"/>
        <w:ind w:firstLine="709"/>
        <w:jc w:val="both"/>
        <w:rPr>
          <w:rFonts w:ascii="Times New Roman" w:hAnsi="Times New Roman" w:cs="Times New Roman"/>
          <w:sz w:val="28"/>
          <w:szCs w:val="28"/>
        </w:rPr>
      </w:pPr>
    </w:p>
    <w:p w:rsidR="00372C56" w:rsidRPr="00A53818" w:rsidRDefault="00372C56" w:rsidP="00A53818">
      <w:pPr>
        <w:widowControl w:val="0"/>
        <w:spacing w:after="0" w:line="240" w:lineRule="auto"/>
        <w:ind w:firstLine="709"/>
        <w:jc w:val="both"/>
        <w:rPr>
          <w:rFonts w:ascii="Times New Roman" w:eastAsia="Times New Roman" w:hAnsi="Times New Roman" w:cs="Times New Roman"/>
          <w:sz w:val="28"/>
          <w:szCs w:val="28"/>
          <w:lang w:bidi="ru-RU"/>
        </w:rPr>
      </w:pPr>
      <w:r w:rsidRPr="00A53818">
        <w:rPr>
          <w:rFonts w:ascii="Times New Roman" w:eastAsia="Times New Roman" w:hAnsi="Times New Roman" w:cs="Times New Roman"/>
          <w:sz w:val="28"/>
          <w:szCs w:val="28"/>
          <w:lang w:bidi="ru-RU"/>
        </w:rPr>
        <w:t>1. Утвердить прилагаемый Административный регламент предоставления государственной услуги по участию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p w:rsidR="002D0C9B" w:rsidRDefault="00372C56" w:rsidP="00A53818">
      <w:pPr>
        <w:widowControl w:val="0"/>
        <w:spacing w:after="0" w:line="240" w:lineRule="auto"/>
        <w:ind w:firstLine="709"/>
        <w:jc w:val="both"/>
        <w:rPr>
          <w:rFonts w:ascii="Times New Roman" w:eastAsia="Times New Roman" w:hAnsi="Times New Roman" w:cs="Times New Roman"/>
          <w:sz w:val="28"/>
          <w:szCs w:val="28"/>
          <w:lang w:bidi="ru-RU"/>
        </w:rPr>
      </w:pPr>
      <w:r w:rsidRPr="00A53818">
        <w:rPr>
          <w:rFonts w:ascii="Times New Roman" w:eastAsia="Times New Roman" w:hAnsi="Times New Roman" w:cs="Times New Roman"/>
          <w:sz w:val="28"/>
          <w:szCs w:val="28"/>
          <w:lang w:bidi="ru-RU"/>
        </w:rPr>
        <w:t>2. Признать утратившим</w:t>
      </w:r>
      <w:r w:rsidR="00E67D24">
        <w:rPr>
          <w:rFonts w:ascii="Times New Roman" w:eastAsia="Times New Roman" w:hAnsi="Times New Roman" w:cs="Times New Roman"/>
          <w:sz w:val="28"/>
          <w:szCs w:val="28"/>
          <w:lang w:bidi="ru-RU"/>
        </w:rPr>
        <w:t>и</w:t>
      </w:r>
      <w:r w:rsidRPr="00A53818">
        <w:rPr>
          <w:rFonts w:ascii="Times New Roman" w:eastAsia="Times New Roman" w:hAnsi="Times New Roman" w:cs="Times New Roman"/>
          <w:sz w:val="28"/>
          <w:szCs w:val="28"/>
          <w:lang w:bidi="ru-RU"/>
        </w:rPr>
        <w:t xml:space="preserve"> силу приказ</w:t>
      </w:r>
      <w:r w:rsidR="00E67D24">
        <w:rPr>
          <w:rFonts w:ascii="Times New Roman" w:eastAsia="Times New Roman" w:hAnsi="Times New Roman" w:cs="Times New Roman"/>
          <w:sz w:val="28"/>
          <w:szCs w:val="28"/>
          <w:lang w:bidi="ru-RU"/>
        </w:rPr>
        <w:t>ы</w:t>
      </w:r>
      <w:r w:rsidRPr="00A53818">
        <w:rPr>
          <w:rFonts w:ascii="Times New Roman" w:eastAsia="Times New Roman" w:hAnsi="Times New Roman" w:cs="Times New Roman"/>
          <w:sz w:val="28"/>
          <w:szCs w:val="28"/>
          <w:lang w:bidi="ru-RU"/>
        </w:rPr>
        <w:t xml:space="preserve"> Управления по надзору за техническим состоянием самоходных машин и других видов техники Республики Татарстан</w:t>
      </w:r>
      <w:r w:rsidR="002D0C9B">
        <w:rPr>
          <w:rFonts w:ascii="Times New Roman" w:eastAsia="Times New Roman" w:hAnsi="Times New Roman" w:cs="Times New Roman"/>
          <w:sz w:val="28"/>
          <w:szCs w:val="28"/>
          <w:lang w:bidi="ru-RU"/>
        </w:rPr>
        <w:t>:</w:t>
      </w:r>
    </w:p>
    <w:p w:rsidR="002D0C9B" w:rsidRDefault="002D0C9B" w:rsidP="00A53818">
      <w:pPr>
        <w:widowControl w:val="0"/>
        <w:spacing w:after="0" w:line="240" w:lineRule="auto"/>
        <w:ind w:firstLine="709"/>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от </w:t>
      </w:r>
      <w:r w:rsidRPr="00A53818">
        <w:rPr>
          <w:rFonts w:ascii="Times New Roman" w:eastAsia="Times New Roman" w:hAnsi="Times New Roman" w:cs="Times New Roman"/>
          <w:sz w:val="28"/>
          <w:szCs w:val="28"/>
          <w:lang w:bidi="ru-RU"/>
        </w:rPr>
        <w:t>09.12.2020 № 01-05/190-пр</w:t>
      </w:r>
      <w:r>
        <w:rPr>
          <w:rFonts w:ascii="Times New Roman" w:eastAsia="Times New Roman" w:hAnsi="Times New Roman" w:cs="Times New Roman"/>
          <w:sz w:val="28"/>
          <w:szCs w:val="28"/>
          <w:lang w:bidi="ru-RU"/>
        </w:rPr>
        <w:t xml:space="preserve"> «</w:t>
      </w:r>
      <w:r w:rsidRPr="002D0C9B">
        <w:rPr>
          <w:rFonts w:ascii="Times New Roman" w:eastAsia="Times New Roman" w:hAnsi="Times New Roman" w:cs="Times New Roman"/>
          <w:sz w:val="28"/>
          <w:szCs w:val="28"/>
          <w:lang w:bidi="ru-RU"/>
        </w:rPr>
        <w:t>Об утверждении Административного регламента предоставления государственной услуги по участию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r>
        <w:rPr>
          <w:rFonts w:ascii="Times New Roman" w:eastAsia="Times New Roman" w:hAnsi="Times New Roman" w:cs="Times New Roman"/>
          <w:sz w:val="28"/>
          <w:szCs w:val="28"/>
          <w:lang w:bidi="ru-RU"/>
        </w:rPr>
        <w:t>»;</w:t>
      </w:r>
    </w:p>
    <w:p w:rsidR="00372C56" w:rsidRPr="00A53818" w:rsidRDefault="00372C56" w:rsidP="00A53818">
      <w:pPr>
        <w:widowControl w:val="0"/>
        <w:spacing w:after="0" w:line="240" w:lineRule="auto"/>
        <w:ind w:firstLine="709"/>
        <w:jc w:val="both"/>
        <w:rPr>
          <w:rFonts w:ascii="Times New Roman" w:eastAsia="Times New Roman" w:hAnsi="Times New Roman" w:cs="Times New Roman"/>
          <w:sz w:val="28"/>
          <w:szCs w:val="28"/>
          <w:lang w:bidi="ru-RU"/>
        </w:rPr>
      </w:pPr>
      <w:bookmarkStart w:id="0" w:name="_GoBack"/>
      <w:bookmarkEnd w:id="0"/>
      <w:r w:rsidRPr="00A53818">
        <w:rPr>
          <w:rFonts w:ascii="Times New Roman" w:eastAsia="Times New Roman" w:hAnsi="Times New Roman" w:cs="Times New Roman"/>
          <w:sz w:val="28"/>
          <w:szCs w:val="28"/>
          <w:lang w:bidi="ru-RU"/>
        </w:rPr>
        <w:lastRenderedPageBreak/>
        <w:t>от 10.12.2021 № 01-05/319-пр «О внесении изменений в Административный регламент предоставления государственной услуги по участию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 утвержденный приказом Управления по надзору за техническим состоянием самоходных машин и других видов техники Республики Татарстан от 09.12.2020 № 01-05/190-пр».</w:t>
      </w:r>
    </w:p>
    <w:p w:rsidR="00372C56" w:rsidRPr="00A53818" w:rsidRDefault="00372C56" w:rsidP="00A53818">
      <w:pPr>
        <w:widowControl w:val="0"/>
        <w:spacing w:after="0" w:line="240" w:lineRule="auto"/>
        <w:ind w:firstLine="709"/>
        <w:jc w:val="both"/>
        <w:rPr>
          <w:rFonts w:ascii="Times New Roman" w:eastAsia="Times New Roman" w:hAnsi="Times New Roman" w:cs="Times New Roman"/>
          <w:sz w:val="28"/>
          <w:szCs w:val="28"/>
          <w:lang w:bidi="ru-RU"/>
        </w:rPr>
      </w:pPr>
      <w:r w:rsidRPr="00A53818">
        <w:rPr>
          <w:rFonts w:ascii="Times New Roman" w:eastAsia="Times New Roman" w:hAnsi="Times New Roman" w:cs="Times New Roman"/>
          <w:sz w:val="28"/>
          <w:szCs w:val="28"/>
          <w:lang w:bidi="ru-RU"/>
        </w:rPr>
        <w:t>3. Отделу надзора и автоматизированного учета разместить настоящий приказ на сайте Управления Гостехнадзора Республики Татарстан Официального портала Правительства Республики Татарстан в информационно-телекоммуникационной сети «Интернет» в подразделе «Административные регламенты» раздела «Документы».</w:t>
      </w:r>
    </w:p>
    <w:p w:rsidR="00372C56" w:rsidRPr="00A53818" w:rsidRDefault="00372C56" w:rsidP="00A53818">
      <w:pPr>
        <w:pStyle w:val="a3"/>
        <w:widowControl w:val="0"/>
        <w:numPr>
          <w:ilvl w:val="0"/>
          <w:numId w:val="1"/>
        </w:numPr>
        <w:tabs>
          <w:tab w:val="left" w:pos="993"/>
        </w:tabs>
        <w:spacing w:after="0" w:line="240" w:lineRule="auto"/>
        <w:ind w:left="0" w:firstLine="709"/>
        <w:contextualSpacing w:val="0"/>
        <w:jc w:val="both"/>
        <w:rPr>
          <w:rFonts w:ascii="Times New Roman" w:eastAsia="Times New Roman" w:hAnsi="Times New Roman" w:cs="Times New Roman"/>
          <w:sz w:val="28"/>
          <w:szCs w:val="28"/>
          <w:lang w:bidi="ru-RU"/>
        </w:rPr>
      </w:pPr>
      <w:r w:rsidRPr="00A53818">
        <w:rPr>
          <w:rFonts w:ascii="Times New Roman" w:eastAsia="Times New Roman" w:hAnsi="Times New Roman" w:cs="Times New Roman"/>
          <w:sz w:val="28"/>
          <w:szCs w:val="28"/>
          <w:lang w:bidi="ru-RU"/>
        </w:rPr>
        <w:t xml:space="preserve"> Контроль за исполнением настоящего приказа оставляю за собой.</w:t>
      </w:r>
    </w:p>
    <w:p w:rsidR="00372C56" w:rsidRPr="00A53818" w:rsidRDefault="00372C56" w:rsidP="00A53818">
      <w:pPr>
        <w:widowControl w:val="0"/>
        <w:tabs>
          <w:tab w:val="left" w:pos="993"/>
        </w:tabs>
        <w:spacing w:after="0" w:line="240" w:lineRule="auto"/>
        <w:ind w:firstLine="709"/>
        <w:jc w:val="both"/>
        <w:rPr>
          <w:rFonts w:ascii="Times New Roman" w:eastAsia="Times New Roman" w:hAnsi="Times New Roman" w:cs="Times New Roman"/>
          <w:sz w:val="28"/>
          <w:szCs w:val="28"/>
          <w:lang w:bidi="ru-RU"/>
        </w:rPr>
      </w:pPr>
    </w:p>
    <w:p w:rsidR="00A53818" w:rsidRDefault="00A53818" w:rsidP="00A53818">
      <w:pPr>
        <w:spacing w:after="0" w:line="240" w:lineRule="auto"/>
        <w:ind w:firstLine="709"/>
        <w:rPr>
          <w:rFonts w:ascii="Times New Roman" w:eastAsia="Times New Roman" w:hAnsi="Times New Roman" w:cs="Times New Roman"/>
          <w:sz w:val="28"/>
          <w:szCs w:val="28"/>
          <w:lang w:bidi="ru-RU"/>
        </w:rPr>
      </w:pPr>
    </w:p>
    <w:p w:rsidR="00372C56" w:rsidRPr="00A53818" w:rsidRDefault="00372C56" w:rsidP="00A53818">
      <w:pPr>
        <w:spacing w:after="0" w:line="240" w:lineRule="auto"/>
        <w:rPr>
          <w:rFonts w:ascii="Times New Roman" w:hAnsi="Times New Roman" w:cs="Times New Roman"/>
          <w:sz w:val="28"/>
          <w:szCs w:val="28"/>
        </w:rPr>
      </w:pPr>
      <w:r w:rsidRPr="00A53818">
        <w:rPr>
          <w:rFonts w:ascii="Times New Roman" w:hAnsi="Times New Roman" w:cs="Times New Roman"/>
          <w:sz w:val="28"/>
          <w:szCs w:val="28"/>
        </w:rPr>
        <w:t xml:space="preserve">Начальник                               </w:t>
      </w:r>
      <w:r w:rsidRPr="00A53818">
        <w:rPr>
          <w:rFonts w:ascii="Times New Roman" w:hAnsi="Times New Roman" w:cs="Times New Roman"/>
          <w:sz w:val="28"/>
          <w:szCs w:val="28"/>
        </w:rPr>
        <w:tab/>
      </w:r>
      <w:r w:rsidRPr="00A53818">
        <w:rPr>
          <w:rFonts w:ascii="Times New Roman" w:hAnsi="Times New Roman" w:cs="Times New Roman"/>
          <w:sz w:val="28"/>
          <w:szCs w:val="28"/>
        </w:rPr>
        <w:tab/>
        <w:t xml:space="preserve">              </w:t>
      </w:r>
      <w:r w:rsidRPr="00A53818">
        <w:rPr>
          <w:rFonts w:ascii="Times New Roman" w:hAnsi="Times New Roman" w:cs="Times New Roman"/>
          <w:sz w:val="28"/>
          <w:szCs w:val="28"/>
        </w:rPr>
        <w:tab/>
      </w:r>
      <w:r w:rsidRPr="00A53818">
        <w:rPr>
          <w:rFonts w:ascii="Times New Roman" w:hAnsi="Times New Roman" w:cs="Times New Roman"/>
          <w:sz w:val="28"/>
          <w:szCs w:val="28"/>
        </w:rPr>
        <w:tab/>
      </w:r>
      <w:r w:rsidRPr="00A53818">
        <w:rPr>
          <w:rFonts w:ascii="Times New Roman" w:hAnsi="Times New Roman" w:cs="Times New Roman"/>
          <w:sz w:val="28"/>
          <w:szCs w:val="28"/>
        </w:rPr>
        <w:tab/>
        <w:t xml:space="preserve">            Р.Р. Зиатдинов</w:t>
      </w:r>
    </w:p>
    <w:p w:rsidR="00A83DFC" w:rsidRDefault="00A83DFC"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Default="00A53818" w:rsidP="00A53818">
      <w:pPr>
        <w:spacing w:after="0" w:line="240" w:lineRule="auto"/>
        <w:ind w:firstLine="709"/>
        <w:rPr>
          <w:sz w:val="28"/>
          <w:szCs w:val="28"/>
        </w:rPr>
      </w:pPr>
    </w:p>
    <w:p w:rsidR="00A53818" w:rsidRPr="0050227C" w:rsidRDefault="00A53818" w:rsidP="00A53818">
      <w:pPr>
        <w:pStyle w:val="ConsPlusNormal"/>
        <w:ind w:left="5387"/>
        <w:jc w:val="both"/>
        <w:outlineLvl w:val="0"/>
        <w:rPr>
          <w:rFonts w:ascii="Times New Roman" w:hAnsi="Times New Roman" w:cs="Times New Roman"/>
          <w:sz w:val="28"/>
          <w:szCs w:val="28"/>
        </w:rPr>
      </w:pPr>
      <w:r w:rsidRPr="0050227C">
        <w:rPr>
          <w:rFonts w:ascii="Times New Roman" w:hAnsi="Times New Roman" w:cs="Times New Roman"/>
          <w:sz w:val="28"/>
          <w:szCs w:val="28"/>
        </w:rPr>
        <w:lastRenderedPageBreak/>
        <w:t xml:space="preserve">Утвержден </w:t>
      </w:r>
    </w:p>
    <w:p w:rsidR="00A53818" w:rsidRPr="0050227C" w:rsidRDefault="00A53818" w:rsidP="00A53818">
      <w:pPr>
        <w:pStyle w:val="ConsPlusNormal"/>
        <w:ind w:left="5387"/>
        <w:jc w:val="both"/>
        <w:outlineLvl w:val="0"/>
        <w:rPr>
          <w:rFonts w:ascii="Times New Roman" w:hAnsi="Times New Roman" w:cs="Times New Roman"/>
          <w:sz w:val="28"/>
          <w:szCs w:val="28"/>
        </w:rPr>
      </w:pPr>
      <w:r w:rsidRPr="0050227C">
        <w:rPr>
          <w:rFonts w:ascii="Times New Roman" w:hAnsi="Times New Roman" w:cs="Times New Roman"/>
          <w:sz w:val="28"/>
          <w:szCs w:val="28"/>
        </w:rPr>
        <w:t xml:space="preserve">приказом Управления по надзору за техническим состоянием самоходных машин и других видов техники Республики Татарстан </w:t>
      </w:r>
    </w:p>
    <w:p w:rsidR="00A53818" w:rsidRPr="0050227C" w:rsidRDefault="00A53818" w:rsidP="00A53818">
      <w:pPr>
        <w:pStyle w:val="ConsPlusNormal"/>
        <w:ind w:left="5387"/>
        <w:jc w:val="both"/>
        <w:outlineLvl w:val="0"/>
        <w:rPr>
          <w:rFonts w:ascii="Times New Roman" w:hAnsi="Times New Roman" w:cs="Times New Roman"/>
          <w:sz w:val="28"/>
          <w:szCs w:val="28"/>
        </w:rPr>
      </w:pPr>
      <w:r w:rsidRPr="0050227C">
        <w:rPr>
          <w:rFonts w:ascii="Times New Roman" w:hAnsi="Times New Roman" w:cs="Times New Roman"/>
          <w:sz w:val="28"/>
          <w:szCs w:val="28"/>
        </w:rPr>
        <w:t xml:space="preserve">от </w:t>
      </w:r>
      <w:r>
        <w:rPr>
          <w:rFonts w:ascii="Times New Roman" w:hAnsi="Times New Roman" w:cs="Times New Roman"/>
          <w:sz w:val="28"/>
          <w:szCs w:val="28"/>
        </w:rPr>
        <w:t>___________</w:t>
      </w:r>
      <w:r w:rsidRPr="0050227C">
        <w:rPr>
          <w:rFonts w:ascii="Times New Roman" w:hAnsi="Times New Roman" w:cs="Times New Roman"/>
          <w:sz w:val="28"/>
          <w:szCs w:val="28"/>
        </w:rPr>
        <w:t xml:space="preserve"> № </w:t>
      </w:r>
      <w:r>
        <w:rPr>
          <w:rFonts w:ascii="Times New Roman" w:hAnsi="Times New Roman" w:cs="Times New Roman"/>
          <w:sz w:val="28"/>
          <w:szCs w:val="28"/>
        </w:rPr>
        <w:t>01-05/______-пр</w:t>
      </w:r>
    </w:p>
    <w:p w:rsidR="00A53818" w:rsidRPr="0050227C" w:rsidRDefault="00A53818" w:rsidP="00A53818">
      <w:pPr>
        <w:spacing w:after="0" w:line="240" w:lineRule="auto"/>
        <w:jc w:val="center"/>
        <w:rPr>
          <w:rFonts w:ascii="Times New Roman" w:hAnsi="Times New Roman" w:cs="Times New Roman"/>
          <w:b/>
          <w:sz w:val="24"/>
          <w:szCs w:val="28"/>
        </w:rPr>
      </w:pPr>
    </w:p>
    <w:p w:rsidR="00A53818" w:rsidRPr="0050227C" w:rsidRDefault="00A53818" w:rsidP="00A53818">
      <w:pPr>
        <w:spacing w:after="0" w:line="240" w:lineRule="auto"/>
        <w:jc w:val="center"/>
        <w:rPr>
          <w:rFonts w:ascii="Times New Roman" w:hAnsi="Times New Roman" w:cs="Times New Roman"/>
          <w:b/>
          <w:sz w:val="24"/>
          <w:szCs w:val="28"/>
        </w:rPr>
      </w:pPr>
    </w:p>
    <w:p w:rsidR="00A53818" w:rsidRPr="0050227C" w:rsidRDefault="00A53818" w:rsidP="00A53818">
      <w:pPr>
        <w:spacing w:after="0" w:line="240" w:lineRule="auto"/>
        <w:jc w:val="center"/>
        <w:rPr>
          <w:rFonts w:ascii="Times New Roman" w:hAnsi="Times New Roman" w:cs="Times New Roman"/>
          <w:b/>
          <w:sz w:val="24"/>
          <w:szCs w:val="28"/>
        </w:rPr>
      </w:pPr>
    </w:p>
    <w:p w:rsidR="00A53818" w:rsidRPr="0050227C" w:rsidRDefault="00A53818" w:rsidP="00A53818">
      <w:pPr>
        <w:spacing w:after="0" w:line="240" w:lineRule="auto"/>
        <w:jc w:val="center"/>
        <w:rPr>
          <w:rFonts w:ascii="Times New Roman" w:eastAsia="Calibri" w:hAnsi="Times New Roman" w:cs="Times New Roman"/>
          <w:sz w:val="28"/>
          <w:szCs w:val="28"/>
        </w:rPr>
      </w:pPr>
      <w:r w:rsidRPr="0050227C">
        <w:rPr>
          <w:rFonts w:ascii="Times New Roman" w:eastAsia="Times New Roman" w:hAnsi="Times New Roman" w:cs="Times New Roman"/>
          <w:sz w:val="28"/>
          <w:szCs w:val="28"/>
          <w:lang w:bidi="ru-RU"/>
        </w:rPr>
        <w:t>А</w:t>
      </w:r>
      <w:r w:rsidRPr="0050227C">
        <w:rPr>
          <w:rFonts w:ascii="Times New Roman" w:eastAsia="Calibri" w:hAnsi="Times New Roman" w:cs="Times New Roman"/>
          <w:sz w:val="28"/>
          <w:szCs w:val="28"/>
        </w:rPr>
        <w:t xml:space="preserve">дминистративный регламент </w:t>
      </w:r>
    </w:p>
    <w:p w:rsidR="00A53818" w:rsidRPr="0050227C" w:rsidRDefault="00A53818" w:rsidP="00A53818">
      <w:pPr>
        <w:spacing w:after="0" w:line="240" w:lineRule="auto"/>
        <w:jc w:val="center"/>
        <w:rPr>
          <w:rFonts w:ascii="Times New Roman" w:eastAsia="Times New Roman" w:hAnsi="Times New Roman" w:cs="Times New Roman"/>
          <w:sz w:val="28"/>
          <w:szCs w:val="28"/>
          <w:lang w:eastAsia="ru-RU"/>
        </w:rPr>
      </w:pPr>
      <w:r w:rsidRPr="0050227C">
        <w:rPr>
          <w:rFonts w:ascii="Times New Roman" w:eastAsia="Calibri" w:hAnsi="Times New Roman" w:cs="Times New Roman"/>
          <w:sz w:val="28"/>
          <w:szCs w:val="28"/>
        </w:rPr>
        <w:t>предоставления государственной услуги по участию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p w:rsidR="00A53818" w:rsidRPr="0050227C" w:rsidRDefault="00A53818" w:rsidP="00A53818">
      <w:pPr>
        <w:spacing w:after="0" w:line="240" w:lineRule="auto"/>
        <w:jc w:val="center"/>
        <w:rPr>
          <w:rFonts w:ascii="Times New Roman" w:eastAsia="Times New Roman" w:hAnsi="Times New Roman" w:cs="Times New Roman"/>
          <w:sz w:val="28"/>
          <w:szCs w:val="28"/>
          <w:lang w:eastAsia="ru-RU"/>
        </w:rPr>
      </w:pPr>
    </w:p>
    <w:p w:rsidR="00A53818" w:rsidRPr="0050227C" w:rsidRDefault="00A53818" w:rsidP="00A53818">
      <w:pPr>
        <w:pStyle w:val="a3"/>
        <w:numPr>
          <w:ilvl w:val="0"/>
          <w:numId w:val="2"/>
        </w:numPr>
        <w:spacing w:after="0" w:line="240" w:lineRule="auto"/>
        <w:jc w:val="center"/>
        <w:rPr>
          <w:rFonts w:ascii="Times New Roman" w:eastAsia="Times New Roman" w:hAnsi="Times New Roman" w:cs="Times New Roman"/>
          <w:b/>
          <w:sz w:val="28"/>
          <w:szCs w:val="28"/>
          <w:lang w:eastAsia="ru-RU"/>
        </w:rPr>
      </w:pPr>
      <w:r w:rsidRPr="0050227C">
        <w:rPr>
          <w:rFonts w:ascii="Times New Roman" w:eastAsia="Times New Roman" w:hAnsi="Times New Roman" w:cs="Times New Roman"/>
          <w:b/>
          <w:sz w:val="28"/>
          <w:szCs w:val="28"/>
          <w:lang w:eastAsia="ru-RU"/>
        </w:rPr>
        <w:t>Общие положения</w:t>
      </w:r>
    </w:p>
    <w:p w:rsidR="00A53818" w:rsidRPr="0050227C" w:rsidRDefault="00A53818" w:rsidP="00A53818">
      <w:pPr>
        <w:pStyle w:val="a3"/>
        <w:spacing w:after="0" w:line="240" w:lineRule="auto"/>
        <w:jc w:val="both"/>
        <w:rPr>
          <w:rFonts w:ascii="Times New Roman" w:eastAsia="Times New Roman" w:hAnsi="Times New Roman" w:cs="Times New Roman"/>
          <w:b/>
          <w:sz w:val="28"/>
          <w:szCs w:val="28"/>
          <w:lang w:eastAsia="ru-RU"/>
        </w:rPr>
      </w:pPr>
    </w:p>
    <w:p w:rsidR="00A53818" w:rsidRPr="0050227C" w:rsidRDefault="00A53818" w:rsidP="00A53818">
      <w:pPr>
        <w:spacing w:after="0" w:line="240" w:lineRule="auto"/>
        <w:ind w:firstLine="851"/>
        <w:jc w:val="both"/>
        <w:rPr>
          <w:rFonts w:ascii="Times New Roman" w:hAnsi="Times New Roman" w:cs="Times New Roman"/>
          <w:sz w:val="28"/>
          <w:szCs w:val="28"/>
        </w:rPr>
      </w:pPr>
      <w:bookmarkStart w:id="1" w:name="P035F"/>
      <w:bookmarkEnd w:id="1"/>
      <w:r w:rsidRPr="0050227C">
        <w:rPr>
          <w:rFonts w:ascii="Times New Roman" w:hAnsi="Times New Roman" w:cs="Times New Roman"/>
          <w:sz w:val="28"/>
          <w:szCs w:val="28"/>
        </w:rPr>
        <w:t>1.1. Административный регламент</w:t>
      </w:r>
      <w:r w:rsidRPr="0050227C">
        <w:rPr>
          <w:rFonts w:ascii="Times New Roman" w:hAnsi="Times New Roman"/>
          <w:sz w:val="28"/>
          <w:szCs w:val="28"/>
        </w:rPr>
        <w:t xml:space="preserve"> предоставления государственной услуги по участию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 </w:t>
      </w:r>
      <w:r w:rsidRPr="0050227C">
        <w:rPr>
          <w:rFonts w:ascii="Times New Roman" w:hAnsi="Times New Roman" w:cs="Times New Roman"/>
          <w:sz w:val="28"/>
          <w:szCs w:val="28"/>
        </w:rPr>
        <w:t>(далее - Регламент) устанавливает стандарт, порядок и последовательность административных процедур и административных действий Управления по надзору за техническим состоянием самоходных машин и других видов техники Республики Татарстан (далее - Управление Гостехнадзора) при предоставлении государственной услуги.</w:t>
      </w:r>
    </w:p>
    <w:p w:rsidR="00A53818" w:rsidRPr="0050227C" w:rsidRDefault="00A53818" w:rsidP="00A53818">
      <w:pPr>
        <w:pStyle w:val="ConsPlusNormal"/>
        <w:ind w:firstLine="709"/>
        <w:jc w:val="both"/>
        <w:rPr>
          <w:rFonts w:ascii="Times New Roman" w:hAnsi="Times New Roman"/>
          <w:sz w:val="28"/>
          <w:szCs w:val="28"/>
        </w:rPr>
      </w:pPr>
      <w:r w:rsidRPr="0050227C">
        <w:rPr>
          <w:rFonts w:ascii="Times New Roman" w:hAnsi="Times New Roman" w:cs="Times New Roman"/>
          <w:sz w:val="28"/>
          <w:szCs w:val="28"/>
        </w:rPr>
        <w:t xml:space="preserve">1.2. </w:t>
      </w:r>
      <w:r w:rsidRPr="0050227C">
        <w:rPr>
          <w:rFonts w:ascii="Times New Roman" w:hAnsi="Times New Roman"/>
          <w:sz w:val="28"/>
          <w:szCs w:val="28"/>
        </w:rPr>
        <w:t xml:space="preserve">Заявители: </w:t>
      </w:r>
      <w:r w:rsidRPr="0050227C">
        <w:rPr>
          <w:rFonts w:ascii="Times New Roman" w:hAnsi="Times New Roman" w:cs="Times New Roman"/>
          <w:sz w:val="28"/>
          <w:szCs w:val="28"/>
        </w:rPr>
        <w:t>физическое лицо, индивидуальный предприниматель или юридическое лицо.</w:t>
      </w:r>
      <w:r w:rsidRPr="0050227C">
        <w:rPr>
          <w:rFonts w:ascii="Times New Roman" w:hAnsi="Times New Roman"/>
          <w:sz w:val="28"/>
          <w:szCs w:val="28"/>
        </w:rPr>
        <w:t xml:space="preserve"> </w:t>
      </w:r>
      <w:r w:rsidRPr="0050227C">
        <w:rPr>
          <w:rFonts w:ascii="Times New Roman" w:hAnsi="Times New Roman" w:cs="Times New Roman"/>
          <w:sz w:val="28"/>
          <w:szCs w:val="28"/>
        </w:rPr>
        <w:t>(далее – заявитель).</w:t>
      </w:r>
    </w:p>
    <w:p w:rsidR="00A53818" w:rsidRPr="0050227C" w:rsidRDefault="00A53818" w:rsidP="00A53818">
      <w:pPr>
        <w:pStyle w:val="ConsPlusNormal"/>
        <w:ind w:firstLine="709"/>
        <w:jc w:val="both"/>
        <w:rPr>
          <w:rFonts w:ascii="Times New Roman" w:hAnsi="Times New Roman" w:cs="Times New Roman"/>
          <w:sz w:val="28"/>
          <w:szCs w:val="28"/>
        </w:rPr>
      </w:pPr>
      <w:r w:rsidRPr="0050227C">
        <w:rPr>
          <w:rFonts w:ascii="Times New Roman" w:hAnsi="Times New Roman" w:cs="Times New Roman"/>
          <w:sz w:val="28"/>
          <w:szCs w:val="28"/>
        </w:rPr>
        <w:t>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Представители Заявителя).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bCs/>
          <w:sz w:val="28"/>
          <w:szCs w:val="28"/>
        </w:rPr>
        <w:t>1.3. При предоставлении государственной услуги профилирование (</w:t>
      </w:r>
      <w:r w:rsidRPr="0050227C">
        <w:rPr>
          <w:rFonts w:ascii="Times New Roman" w:hAnsi="Times New Roman" w:cs="Times New Roman"/>
          <w:sz w:val="28"/>
          <w:szCs w:val="28"/>
        </w:rPr>
        <w:t>предоставлении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A53818" w:rsidRPr="0050227C" w:rsidRDefault="00A53818" w:rsidP="00A53818">
      <w:pPr>
        <w:shd w:val="clear" w:color="auto" w:fill="FFFFFF"/>
        <w:spacing w:after="0" w:line="0" w:lineRule="atLeast"/>
        <w:rPr>
          <w:rFonts w:ascii="Times New Roman" w:hAnsi="Times New Roman"/>
          <w:sz w:val="28"/>
          <w:szCs w:val="28"/>
        </w:rPr>
      </w:pPr>
      <w:bookmarkStart w:id="2" w:name="P0367"/>
      <w:bookmarkStart w:id="3" w:name="P0368"/>
      <w:bookmarkEnd w:id="2"/>
      <w:bookmarkEnd w:id="3"/>
    </w:p>
    <w:p w:rsidR="00A53818" w:rsidRPr="0050227C" w:rsidRDefault="00A53818" w:rsidP="00A53818">
      <w:pPr>
        <w:pStyle w:val="ConsPlusNormal"/>
        <w:ind w:firstLine="709"/>
        <w:jc w:val="center"/>
        <w:outlineLvl w:val="1"/>
        <w:rPr>
          <w:rFonts w:ascii="Times New Roman" w:hAnsi="Times New Roman" w:cs="Times New Roman"/>
          <w:b/>
          <w:sz w:val="28"/>
          <w:szCs w:val="28"/>
        </w:rPr>
      </w:pPr>
      <w:r w:rsidRPr="0050227C">
        <w:rPr>
          <w:rFonts w:ascii="Times New Roman" w:hAnsi="Times New Roman" w:cs="Times New Roman"/>
          <w:b/>
          <w:sz w:val="28"/>
          <w:szCs w:val="28"/>
        </w:rPr>
        <w:t>2.</w:t>
      </w:r>
      <w:r w:rsidRPr="0050227C">
        <w:rPr>
          <w:rFonts w:ascii="Times New Roman" w:hAnsi="Times New Roman" w:cs="Times New Roman"/>
          <w:sz w:val="28"/>
          <w:szCs w:val="28"/>
        </w:rPr>
        <w:t xml:space="preserve"> </w:t>
      </w:r>
      <w:r w:rsidRPr="0050227C">
        <w:rPr>
          <w:rFonts w:ascii="Times New Roman" w:hAnsi="Times New Roman" w:cs="Times New Roman"/>
          <w:b/>
          <w:sz w:val="28"/>
          <w:szCs w:val="28"/>
        </w:rPr>
        <w:t>Стандарт предоставления государственной услуги</w:t>
      </w:r>
    </w:p>
    <w:p w:rsidR="00A53818" w:rsidRPr="0050227C" w:rsidRDefault="00A53818" w:rsidP="00A53818">
      <w:pPr>
        <w:pStyle w:val="ConsPlusNormal"/>
        <w:ind w:firstLine="709"/>
        <w:jc w:val="both"/>
        <w:rPr>
          <w:rFonts w:ascii="Times New Roman" w:hAnsi="Times New Roman" w:cs="Times New Roman"/>
          <w:b/>
          <w:sz w:val="28"/>
          <w:szCs w:val="28"/>
        </w:rPr>
      </w:pPr>
    </w:p>
    <w:p w:rsidR="00A53818" w:rsidRPr="0050227C" w:rsidRDefault="00A53818" w:rsidP="00A53818">
      <w:pPr>
        <w:pStyle w:val="ConsPlusNormal"/>
        <w:ind w:firstLine="709"/>
        <w:jc w:val="center"/>
        <w:rPr>
          <w:rFonts w:ascii="Times New Roman" w:hAnsi="Times New Roman" w:cs="Courier New"/>
          <w:sz w:val="28"/>
        </w:rPr>
      </w:pPr>
      <w:r w:rsidRPr="0050227C">
        <w:rPr>
          <w:rFonts w:ascii="Times New Roman" w:hAnsi="Times New Roman" w:cs="Courier New"/>
          <w:sz w:val="28"/>
        </w:rPr>
        <w:t>2.1. Наименование государственной услуги</w:t>
      </w:r>
    </w:p>
    <w:p w:rsidR="00A53818" w:rsidRPr="0050227C" w:rsidRDefault="00A53818" w:rsidP="00A53818">
      <w:pPr>
        <w:pStyle w:val="ConsPlusNormal"/>
        <w:ind w:firstLine="709"/>
        <w:jc w:val="both"/>
        <w:rPr>
          <w:rFonts w:ascii="Times New Roman" w:hAnsi="Times New Roman" w:cs="Times New Roman"/>
          <w:sz w:val="28"/>
          <w:szCs w:val="28"/>
        </w:rPr>
      </w:pPr>
    </w:p>
    <w:p w:rsidR="00A53818" w:rsidRPr="0050227C" w:rsidRDefault="00A53818" w:rsidP="00A53818">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50227C">
        <w:rPr>
          <w:rFonts w:ascii="Times New Roman" w:hAnsi="Times New Roman" w:cs="Times New Roman"/>
          <w:sz w:val="28"/>
          <w:szCs w:val="28"/>
          <w:lang w:bidi="ru-RU"/>
        </w:rPr>
        <w:t>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r w:rsidRPr="0050227C">
        <w:rPr>
          <w:rFonts w:ascii="Times New Roman" w:eastAsia="Times New Roman" w:hAnsi="Times New Roman" w:cs="Times New Roman"/>
          <w:sz w:val="28"/>
          <w:szCs w:val="28"/>
          <w:lang w:eastAsia="ru-RU"/>
        </w:rPr>
        <w:t>.</w:t>
      </w:r>
    </w:p>
    <w:p w:rsidR="00A53818" w:rsidRPr="0050227C" w:rsidRDefault="00A53818" w:rsidP="00A53818">
      <w:pPr>
        <w:shd w:val="clear" w:color="auto" w:fill="FFFFFF"/>
        <w:spacing w:after="0" w:line="0" w:lineRule="atLeast"/>
        <w:ind w:firstLine="709"/>
        <w:jc w:val="both"/>
        <w:rPr>
          <w:rFonts w:ascii="Times New Roman" w:hAnsi="Times New Roman"/>
          <w:sz w:val="28"/>
          <w:szCs w:val="28"/>
        </w:rPr>
      </w:pPr>
    </w:p>
    <w:p w:rsidR="00A53818" w:rsidRPr="0050227C" w:rsidRDefault="00A53818" w:rsidP="00A53818">
      <w:pPr>
        <w:pStyle w:val="ConsPlusNormal"/>
        <w:ind w:firstLine="709"/>
        <w:jc w:val="center"/>
        <w:rPr>
          <w:rFonts w:ascii="Times New Roman" w:hAnsi="Times New Roman" w:cs="Courier New"/>
          <w:sz w:val="28"/>
        </w:rPr>
      </w:pPr>
      <w:r w:rsidRPr="0050227C">
        <w:rPr>
          <w:rFonts w:ascii="Times New Roman" w:hAnsi="Times New Roman" w:cs="Courier New"/>
          <w:sz w:val="28"/>
        </w:rPr>
        <w:lastRenderedPageBreak/>
        <w:t>2.2. Наименование органа исполнительной власти</w:t>
      </w:r>
    </w:p>
    <w:p w:rsidR="00A53818" w:rsidRPr="0050227C" w:rsidRDefault="00A53818" w:rsidP="00A53818">
      <w:pPr>
        <w:pStyle w:val="ConsPlusNormal"/>
        <w:ind w:firstLine="709"/>
        <w:jc w:val="both"/>
        <w:rPr>
          <w:rFonts w:ascii="Times New Roman" w:hAnsi="Times New Roman" w:cs="Times New Roman"/>
          <w:sz w:val="28"/>
          <w:szCs w:val="28"/>
        </w:rPr>
      </w:pPr>
    </w:p>
    <w:p w:rsidR="00A53818" w:rsidRPr="0050227C" w:rsidRDefault="00A53818" w:rsidP="00A53818">
      <w:pPr>
        <w:pStyle w:val="ConsPlusNormal"/>
        <w:ind w:firstLine="709"/>
        <w:jc w:val="both"/>
        <w:rPr>
          <w:rFonts w:ascii="Times New Roman" w:hAnsi="Times New Roman" w:cs="Times New Roman"/>
          <w:sz w:val="28"/>
          <w:szCs w:val="28"/>
        </w:rPr>
      </w:pPr>
      <w:r w:rsidRPr="0050227C">
        <w:rPr>
          <w:rFonts w:ascii="Times New Roman" w:hAnsi="Times New Roman" w:cs="Times New Roman"/>
          <w:sz w:val="28"/>
          <w:szCs w:val="28"/>
        </w:rPr>
        <w:t>Государственная услуга предоставляется Управлением Гостехнадзора в лице территориальных отделов Управления.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Государственная услуга через многофункциональный центр предоставления государственных и муниципальных услуг (далее – МФЦ) предоставляется в части подачи заявления на получение государственной услуги и выдачи результата услуги при обращении заявителя за государственной услугой в МФЦ.</w:t>
      </w:r>
    </w:p>
    <w:p w:rsidR="00A53818" w:rsidRPr="0050227C" w:rsidRDefault="00A53818" w:rsidP="00A538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27C">
        <w:rPr>
          <w:rFonts w:ascii="Times New Roman" w:eastAsia="Times New Roman" w:hAnsi="Times New Roman" w:cs="Times New Roman"/>
          <w:sz w:val="28"/>
          <w:szCs w:val="28"/>
          <w:lang w:eastAsia="ru-RU"/>
        </w:rPr>
        <w:t>Решение об отказе в приеме запроса и документов и (или) информации, необходимых для предоставления государственной услуги, МФЦ не принимает.</w:t>
      </w:r>
    </w:p>
    <w:p w:rsidR="00A53818" w:rsidRPr="0050227C" w:rsidRDefault="00A53818" w:rsidP="00A538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53818" w:rsidRPr="0050227C" w:rsidRDefault="00A53818" w:rsidP="00A53818">
      <w:pPr>
        <w:pStyle w:val="ConsPlusNormal"/>
        <w:ind w:firstLine="709"/>
        <w:jc w:val="center"/>
        <w:rPr>
          <w:rFonts w:ascii="Times New Roman" w:hAnsi="Times New Roman" w:cs="Courier New"/>
          <w:sz w:val="28"/>
        </w:rPr>
      </w:pPr>
      <w:r w:rsidRPr="0050227C">
        <w:rPr>
          <w:rFonts w:ascii="Times New Roman" w:hAnsi="Times New Roman" w:cs="Courier New"/>
          <w:sz w:val="28"/>
        </w:rPr>
        <w:t>2.3. Результат предоставления государственной услуги</w:t>
      </w:r>
    </w:p>
    <w:p w:rsidR="00A53818" w:rsidRPr="0050227C" w:rsidRDefault="00A53818" w:rsidP="00A53818">
      <w:pPr>
        <w:pStyle w:val="ConsPlusNormal"/>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 </w:t>
      </w:r>
    </w:p>
    <w:p w:rsidR="00A53818" w:rsidRPr="0050227C" w:rsidRDefault="00A53818" w:rsidP="00A53818">
      <w:pPr>
        <w:pStyle w:val="ConsPlusNormal"/>
        <w:ind w:firstLine="709"/>
        <w:jc w:val="both"/>
        <w:rPr>
          <w:rFonts w:ascii="Times New Roman" w:hAnsi="Times New Roman" w:cs="Times New Roman"/>
          <w:sz w:val="28"/>
          <w:szCs w:val="28"/>
        </w:rPr>
      </w:pPr>
      <w:r w:rsidRPr="0050227C">
        <w:rPr>
          <w:rFonts w:ascii="Times New Roman" w:hAnsi="Times New Roman"/>
          <w:sz w:val="28"/>
          <w:szCs w:val="28"/>
        </w:rPr>
        <w:t>Результатом предоставления государственной услуги является:</w:t>
      </w:r>
    </w:p>
    <w:p w:rsidR="00A53818" w:rsidRPr="0050227C" w:rsidRDefault="00A53818" w:rsidP="00A53818">
      <w:pPr>
        <w:pStyle w:val="a3"/>
        <w:numPr>
          <w:ilvl w:val="0"/>
          <w:numId w:val="4"/>
        </w:numPr>
        <w:autoSpaceDE w:val="0"/>
        <w:autoSpaceDN w:val="0"/>
        <w:adjustRightInd w:val="0"/>
        <w:spacing w:after="0" w:line="276" w:lineRule="auto"/>
        <w:ind w:left="0" w:firstLine="851"/>
        <w:jc w:val="both"/>
        <w:rPr>
          <w:rFonts w:ascii="Times New Roman" w:hAnsi="Times New Roman"/>
          <w:sz w:val="28"/>
          <w:szCs w:val="28"/>
        </w:rPr>
      </w:pPr>
      <w:r w:rsidRPr="0050227C">
        <w:rPr>
          <w:rFonts w:ascii="Times New Roman" w:hAnsi="Times New Roman"/>
          <w:sz w:val="28"/>
          <w:szCs w:val="28"/>
        </w:rPr>
        <w:t>Акт рассмотрения претензии, включающий в себя: основные выводы, расходы по восстановлению техники, ответственную сторону за оплату расходов, номенклатуру деталей, узлов и агрегатов, подлежащих поставке предприятием-изготовителем (поставщиком) (далее – акт рассмотрения претензии). Акт составляется в трех экземплярах.</w:t>
      </w:r>
    </w:p>
    <w:p w:rsidR="00A53818" w:rsidRPr="0050227C" w:rsidRDefault="00A53818" w:rsidP="00A53818">
      <w:pPr>
        <w:pStyle w:val="a3"/>
        <w:numPr>
          <w:ilvl w:val="0"/>
          <w:numId w:val="4"/>
        </w:numPr>
        <w:spacing w:after="0" w:line="240" w:lineRule="auto"/>
        <w:ind w:left="0" w:firstLine="851"/>
        <w:jc w:val="both"/>
        <w:rPr>
          <w:rFonts w:ascii="Times New Roman" w:hAnsi="Times New Roman"/>
          <w:sz w:val="28"/>
          <w:szCs w:val="28"/>
        </w:rPr>
      </w:pPr>
      <w:r w:rsidRPr="0050227C">
        <w:rPr>
          <w:rFonts w:ascii="Times New Roman" w:hAnsi="Times New Roman"/>
          <w:sz w:val="28"/>
          <w:szCs w:val="28"/>
        </w:rPr>
        <w:t>Дубликат акта рассмотрения претензии.</w:t>
      </w:r>
    </w:p>
    <w:p w:rsidR="00A53818" w:rsidRPr="0050227C" w:rsidRDefault="00A53818" w:rsidP="00A53818">
      <w:pPr>
        <w:spacing w:after="0" w:line="240" w:lineRule="auto"/>
        <w:ind w:firstLine="851"/>
        <w:jc w:val="both"/>
        <w:rPr>
          <w:rFonts w:ascii="Times New Roman" w:hAnsi="Times New Roman" w:cs="Times New Roman"/>
          <w:sz w:val="28"/>
          <w:szCs w:val="28"/>
        </w:rPr>
      </w:pPr>
      <w:r w:rsidRPr="0050227C">
        <w:rPr>
          <w:rFonts w:ascii="Times New Roman" w:hAnsi="Times New Roman" w:cs="Times New Roman"/>
          <w:sz w:val="28"/>
          <w:szCs w:val="28"/>
        </w:rPr>
        <w:t>Заявитель получает результат предоставления государственной услуги следующими способами: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при личном посещении Управления Гостехнадзора и отделов Управления;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включая информационно-телекоммуникационную сеть «Интернет» (далее - сеть «Интернет»), в том числе посредством </w:t>
      </w:r>
      <w:r w:rsidRPr="0050227C">
        <w:rPr>
          <w:rFonts w:ascii="Times New Roman" w:hAnsi="Times New Roman"/>
          <w:spacing w:val="1"/>
          <w:sz w:val="28"/>
          <w:szCs w:val="28"/>
        </w:rPr>
        <w:t>Единого портала государственных и муниципальных услуг (функций) (</w:t>
      </w:r>
      <w:proofErr w:type="spellStart"/>
      <w:r w:rsidRPr="0050227C">
        <w:rPr>
          <w:rFonts w:ascii="Times New Roman" w:hAnsi="Times New Roman"/>
          <w:spacing w:val="1"/>
          <w:sz w:val="28"/>
          <w:szCs w:val="28"/>
        </w:rPr>
        <w:t>http</w:t>
      </w:r>
      <w:proofErr w:type="spellEnd"/>
      <w:r w:rsidRPr="0050227C">
        <w:rPr>
          <w:rFonts w:ascii="Times New Roman" w:hAnsi="Times New Roman"/>
          <w:spacing w:val="1"/>
          <w:sz w:val="28"/>
          <w:szCs w:val="28"/>
          <w:lang w:val="en-US"/>
        </w:rPr>
        <w:t>s</w:t>
      </w:r>
      <w:r w:rsidRPr="0050227C">
        <w:rPr>
          <w:rFonts w:ascii="Times New Roman" w:hAnsi="Times New Roman"/>
          <w:spacing w:val="1"/>
          <w:sz w:val="28"/>
          <w:szCs w:val="28"/>
        </w:rPr>
        <w:t xml:space="preserve">:// www.gosuslugi.ru/) (далее – Единый портал); </w:t>
      </w:r>
      <w:r w:rsidRPr="0050227C">
        <w:rPr>
          <w:rFonts w:ascii="Times New Roman" w:hAnsi="Times New Roman" w:cs="Times New Roman"/>
          <w:sz w:val="28"/>
          <w:szCs w:val="28"/>
        </w:rPr>
        <w:t>Портала государственных и муниципальных услуг Республики Татарстан (</w:t>
      </w:r>
      <w:hyperlink r:id="rId7" w:history="1">
        <w:r w:rsidRPr="0050227C">
          <w:rPr>
            <w:rStyle w:val="a5"/>
            <w:rFonts w:ascii="Times New Roman" w:hAnsi="Times New Roman"/>
            <w:sz w:val="28"/>
            <w:szCs w:val="28"/>
          </w:rPr>
          <w:t>https://uslugi.tatarstan.ru</w:t>
        </w:r>
      </w:hyperlink>
      <w:r w:rsidRPr="0050227C">
        <w:rPr>
          <w:rFonts w:ascii="Times New Roman" w:hAnsi="Times New Roman" w:cs="Times New Roman"/>
          <w:sz w:val="28"/>
          <w:szCs w:val="28"/>
        </w:rPr>
        <w:t>) (далее – Республиканский портал).</w:t>
      </w:r>
    </w:p>
    <w:p w:rsidR="00A53818" w:rsidRPr="0050227C" w:rsidRDefault="00A53818" w:rsidP="00A53818">
      <w:pPr>
        <w:shd w:val="clear" w:color="auto" w:fill="FFFFFF"/>
        <w:spacing w:after="0" w:line="0" w:lineRule="atLeast"/>
        <w:ind w:firstLine="709"/>
        <w:jc w:val="both"/>
        <w:rPr>
          <w:rFonts w:ascii="Times New Roman" w:hAnsi="Times New Roman"/>
          <w:sz w:val="28"/>
          <w:szCs w:val="28"/>
        </w:rPr>
      </w:pPr>
    </w:p>
    <w:p w:rsidR="00A53818" w:rsidRPr="0050227C" w:rsidRDefault="00A53818" w:rsidP="00A53818">
      <w:pPr>
        <w:shd w:val="clear" w:color="auto" w:fill="FFFFFF"/>
        <w:spacing w:after="0" w:line="0" w:lineRule="atLeast"/>
        <w:ind w:firstLine="709"/>
        <w:jc w:val="center"/>
        <w:rPr>
          <w:rFonts w:ascii="Times New Roman" w:hAnsi="Times New Roman" w:cs="Courier New"/>
          <w:sz w:val="28"/>
        </w:rPr>
      </w:pPr>
      <w:r w:rsidRPr="0050227C">
        <w:rPr>
          <w:rFonts w:ascii="Times New Roman" w:hAnsi="Times New Roman" w:cs="Courier New"/>
          <w:sz w:val="28"/>
        </w:rPr>
        <w:t>2.4. Срок предоставления государственной услуги</w:t>
      </w:r>
    </w:p>
    <w:p w:rsidR="00A53818" w:rsidRPr="0050227C" w:rsidRDefault="00A53818" w:rsidP="00A53818">
      <w:pPr>
        <w:shd w:val="clear" w:color="auto" w:fill="FFFFFF"/>
        <w:spacing w:after="0" w:line="0" w:lineRule="atLeast"/>
        <w:ind w:firstLine="709"/>
        <w:jc w:val="both"/>
        <w:rPr>
          <w:rFonts w:ascii="Times New Roman" w:hAnsi="Times New Roman"/>
          <w:sz w:val="28"/>
          <w:szCs w:val="28"/>
        </w:rPr>
      </w:pPr>
      <w:r w:rsidRPr="0050227C">
        <w:rPr>
          <w:rFonts w:ascii="Times New Roman" w:hAnsi="Times New Roman" w:cs="Courier New"/>
          <w:sz w:val="28"/>
        </w:rPr>
        <w:t xml:space="preserve"> </w:t>
      </w:r>
    </w:p>
    <w:p w:rsidR="00A53818" w:rsidRPr="0050227C" w:rsidRDefault="00A53818" w:rsidP="00A53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227C">
        <w:rPr>
          <w:rFonts w:ascii="Times New Roman" w:eastAsia="Times New Roman" w:hAnsi="Times New Roman" w:cs="Times New Roman"/>
          <w:sz w:val="28"/>
          <w:szCs w:val="28"/>
          <w:lang w:eastAsia="ru-RU"/>
        </w:rPr>
        <w:t xml:space="preserve">Выдача </w:t>
      </w:r>
      <w:r w:rsidRPr="0050227C">
        <w:rPr>
          <w:rFonts w:ascii="Times New Roman" w:hAnsi="Times New Roman"/>
          <w:sz w:val="28"/>
          <w:szCs w:val="28"/>
        </w:rPr>
        <w:t>акта рассмотрения претензии</w:t>
      </w:r>
      <w:r w:rsidRPr="0050227C">
        <w:rPr>
          <w:rFonts w:ascii="Times New Roman" w:hAnsi="Times New Roman" w:cs="Times New Roman"/>
          <w:sz w:val="28"/>
          <w:szCs w:val="28"/>
        </w:rPr>
        <w:t xml:space="preserve"> осуществляется </w:t>
      </w:r>
      <w:r w:rsidRPr="0050227C">
        <w:rPr>
          <w:rFonts w:ascii="Times New Roman" w:eastAsia="Times New Roman" w:hAnsi="Times New Roman" w:cs="Times New Roman"/>
          <w:sz w:val="28"/>
          <w:szCs w:val="28"/>
          <w:lang w:eastAsia="ru-RU"/>
        </w:rPr>
        <w:t xml:space="preserve">в течение 7 рабочих дней со дня </w:t>
      </w:r>
      <w:r w:rsidRPr="0050227C">
        <w:rPr>
          <w:rFonts w:ascii="Times New Roman" w:hAnsi="Times New Roman" w:cs="Times New Roman"/>
          <w:sz w:val="28"/>
          <w:szCs w:val="28"/>
        </w:rPr>
        <w:t>регистрации заявления</w:t>
      </w:r>
      <w:r w:rsidRPr="0050227C">
        <w:rPr>
          <w:rFonts w:ascii="Times New Roman" w:eastAsia="Times New Roman" w:hAnsi="Times New Roman" w:cs="Times New Roman"/>
          <w:sz w:val="28"/>
          <w:szCs w:val="28"/>
          <w:lang w:eastAsia="ru-RU"/>
        </w:rPr>
        <w:t>.</w:t>
      </w:r>
    </w:p>
    <w:p w:rsidR="00A53818" w:rsidRPr="0050227C" w:rsidRDefault="00A53818" w:rsidP="00A53818">
      <w:pPr>
        <w:widowControl w:val="0"/>
        <w:autoSpaceDE w:val="0"/>
        <w:autoSpaceDN w:val="0"/>
        <w:spacing w:after="0" w:line="240" w:lineRule="auto"/>
        <w:ind w:firstLine="709"/>
        <w:jc w:val="both"/>
        <w:rPr>
          <w:rFonts w:ascii="Times New Roman" w:hAnsi="Times New Roman" w:cs="Times New Roman"/>
          <w:sz w:val="28"/>
          <w:szCs w:val="28"/>
        </w:rPr>
      </w:pPr>
      <w:r w:rsidRPr="0050227C">
        <w:rPr>
          <w:rFonts w:ascii="Times New Roman" w:eastAsia="Times New Roman" w:hAnsi="Times New Roman" w:cs="Times New Roman"/>
          <w:sz w:val="28"/>
          <w:szCs w:val="28"/>
          <w:lang w:eastAsia="ru-RU"/>
        </w:rPr>
        <w:t xml:space="preserve">Выдача дубликата </w:t>
      </w:r>
      <w:r w:rsidRPr="0050227C">
        <w:rPr>
          <w:rFonts w:ascii="Times New Roman" w:hAnsi="Times New Roman"/>
          <w:sz w:val="28"/>
          <w:szCs w:val="28"/>
        </w:rPr>
        <w:t>акта рассмотрения претензии</w:t>
      </w:r>
      <w:r w:rsidRPr="0050227C">
        <w:rPr>
          <w:rFonts w:ascii="Times New Roman" w:eastAsia="Times New Roman" w:hAnsi="Times New Roman" w:cs="Times New Roman"/>
          <w:sz w:val="28"/>
          <w:szCs w:val="28"/>
          <w:lang w:eastAsia="ru-RU"/>
        </w:rPr>
        <w:t xml:space="preserve"> </w:t>
      </w:r>
      <w:r w:rsidRPr="0050227C">
        <w:rPr>
          <w:rFonts w:ascii="Times New Roman" w:hAnsi="Times New Roman" w:cs="Times New Roman"/>
          <w:sz w:val="28"/>
          <w:szCs w:val="28"/>
        </w:rPr>
        <w:t>осуществляется в течение 1 рабочего дня с момента регистрации заявления.</w:t>
      </w:r>
    </w:p>
    <w:p w:rsidR="00A53818" w:rsidRPr="0050227C" w:rsidRDefault="00A53818" w:rsidP="00A53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818" w:rsidRPr="0050227C" w:rsidRDefault="00A53818" w:rsidP="00A53818">
      <w:pPr>
        <w:tabs>
          <w:tab w:val="left" w:pos="9781"/>
        </w:tabs>
        <w:autoSpaceDE w:val="0"/>
        <w:autoSpaceDN w:val="0"/>
        <w:adjustRightInd w:val="0"/>
        <w:spacing w:after="0" w:line="240" w:lineRule="auto"/>
        <w:ind w:right="-1" w:firstLine="709"/>
        <w:jc w:val="center"/>
        <w:rPr>
          <w:rFonts w:ascii="Times New Roman" w:hAnsi="Times New Roman" w:cs="Courier New"/>
          <w:sz w:val="28"/>
          <w:szCs w:val="20"/>
        </w:rPr>
      </w:pPr>
      <w:r w:rsidRPr="0050227C">
        <w:rPr>
          <w:rFonts w:ascii="Times New Roman" w:hAnsi="Times New Roman"/>
          <w:sz w:val="28"/>
          <w:szCs w:val="28"/>
        </w:rPr>
        <w:t>2.5</w:t>
      </w:r>
      <w:r w:rsidRPr="0050227C">
        <w:rPr>
          <w:rFonts w:ascii="Times New Roman" w:hAnsi="Times New Roman" w:cs="Courier New"/>
          <w:sz w:val="28"/>
          <w:szCs w:val="20"/>
        </w:rPr>
        <w:t xml:space="preserve"> </w:t>
      </w:r>
      <w:r w:rsidRPr="0050227C">
        <w:rPr>
          <w:rFonts w:ascii="Times New Roman" w:hAnsi="Times New Roman" w:cs="Times New Roman"/>
          <w:sz w:val="28"/>
          <w:szCs w:val="28"/>
        </w:rPr>
        <w:t>Правовые основания для предоставления государственной услуги</w:t>
      </w:r>
    </w:p>
    <w:p w:rsidR="00A53818" w:rsidRPr="0050227C" w:rsidRDefault="00A53818" w:rsidP="00A53818">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53818" w:rsidRPr="0050227C" w:rsidRDefault="00A53818" w:rsidP="00A53818">
      <w:pPr>
        <w:spacing w:after="0" w:line="240" w:lineRule="auto"/>
        <w:ind w:firstLine="709"/>
        <w:jc w:val="both"/>
        <w:rPr>
          <w:rFonts w:ascii="Times New Roman" w:hAnsi="Times New Roman" w:cs="Times New Roman"/>
          <w:bCs/>
          <w:sz w:val="28"/>
          <w:szCs w:val="28"/>
        </w:rPr>
      </w:pPr>
      <w:r w:rsidRPr="0050227C">
        <w:rPr>
          <w:rFonts w:ascii="Times New Roman" w:hAnsi="Times New Roman" w:cs="Times New Roman"/>
          <w:bCs/>
          <w:sz w:val="28"/>
          <w:szCs w:val="28"/>
        </w:rPr>
        <w:lastRenderedPageBreak/>
        <w:t>На сайте Управления, Республиканском портале размещены:</w:t>
      </w:r>
    </w:p>
    <w:p w:rsidR="00A53818" w:rsidRPr="0050227C" w:rsidRDefault="00A53818" w:rsidP="00A53818">
      <w:pPr>
        <w:spacing w:after="0" w:line="240" w:lineRule="auto"/>
        <w:ind w:firstLine="709"/>
        <w:jc w:val="both"/>
        <w:rPr>
          <w:rFonts w:ascii="Times New Roman" w:hAnsi="Times New Roman" w:cs="Times New Roman"/>
          <w:bCs/>
          <w:sz w:val="28"/>
          <w:szCs w:val="28"/>
        </w:rPr>
      </w:pPr>
      <w:r w:rsidRPr="0050227C">
        <w:rPr>
          <w:rFonts w:ascii="Times New Roman" w:hAnsi="Times New Roman" w:cs="Times New Roman"/>
          <w:bCs/>
          <w:sz w:val="28"/>
          <w:szCs w:val="28"/>
        </w:rPr>
        <w:t>перечень нормативных правовых актов, регулирующих предоставление государственной услуги;</w:t>
      </w:r>
    </w:p>
    <w:p w:rsidR="00A53818" w:rsidRPr="0050227C" w:rsidRDefault="00A53818" w:rsidP="00A53818">
      <w:pPr>
        <w:spacing w:after="0" w:line="240" w:lineRule="auto"/>
        <w:ind w:firstLine="709"/>
        <w:jc w:val="both"/>
        <w:rPr>
          <w:rFonts w:ascii="Times New Roman" w:hAnsi="Times New Roman" w:cs="Times New Roman"/>
          <w:bCs/>
          <w:sz w:val="28"/>
          <w:szCs w:val="28"/>
        </w:rPr>
      </w:pPr>
      <w:r w:rsidRPr="0050227C">
        <w:rPr>
          <w:rFonts w:ascii="Times New Roman" w:hAnsi="Times New Roman" w:cs="Times New Roman"/>
          <w:bCs/>
          <w:sz w:val="28"/>
          <w:szCs w:val="28"/>
        </w:rPr>
        <w:t>сведения об органах (учреждениях) и должностных лицах, ответственных за осуществление контроля за предоставлением государственной услуги;</w:t>
      </w:r>
    </w:p>
    <w:p w:rsidR="00A53818" w:rsidRPr="0050227C" w:rsidRDefault="00A53818" w:rsidP="00A53818">
      <w:pPr>
        <w:tabs>
          <w:tab w:val="left" w:pos="9781"/>
        </w:tabs>
        <w:autoSpaceDE w:val="0"/>
        <w:autoSpaceDN w:val="0"/>
        <w:adjustRightInd w:val="0"/>
        <w:spacing w:after="0" w:line="240" w:lineRule="auto"/>
        <w:ind w:right="-1" w:firstLine="709"/>
        <w:jc w:val="both"/>
        <w:rPr>
          <w:rFonts w:ascii="Times New Roman" w:hAnsi="Times New Roman" w:cs="Times New Roman"/>
          <w:bCs/>
          <w:sz w:val="28"/>
          <w:szCs w:val="28"/>
        </w:rPr>
      </w:pPr>
      <w:r w:rsidRPr="0050227C">
        <w:rPr>
          <w:rFonts w:ascii="Times New Roman" w:hAnsi="Times New Roman" w:cs="Times New Roman"/>
          <w:bCs/>
          <w:sz w:val="28"/>
          <w:szCs w:val="28"/>
        </w:rP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A53818" w:rsidRPr="0050227C" w:rsidRDefault="00A53818" w:rsidP="00A53818">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53818" w:rsidRPr="0050227C" w:rsidRDefault="00A53818" w:rsidP="00A53818">
      <w:pPr>
        <w:autoSpaceDE w:val="0"/>
        <w:autoSpaceDN w:val="0"/>
        <w:adjustRightInd w:val="0"/>
        <w:spacing w:after="0" w:line="240" w:lineRule="auto"/>
        <w:ind w:firstLine="709"/>
        <w:jc w:val="both"/>
        <w:rPr>
          <w:rFonts w:ascii="Times New Roman" w:hAnsi="Times New Roman" w:cs="Courier New"/>
          <w:sz w:val="28"/>
          <w:szCs w:val="20"/>
        </w:rPr>
      </w:pPr>
      <w:r w:rsidRPr="0050227C">
        <w:rPr>
          <w:rFonts w:ascii="Times New Roman" w:hAnsi="Times New Roman" w:cs="Times New Roman"/>
          <w:sz w:val="28"/>
          <w:szCs w:val="28"/>
        </w:rPr>
        <w:t>2.6. Исчерпывающий перечень документов, необходимых для предоставления государственной услуги</w:t>
      </w:r>
      <w:r w:rsidRPr="0050227C">
        <w:rPr>
          <w:rFonts w:ascii="Times New Roman" w:hAnsi="Times New Roman" w:cs="Courier New"/>
          <w:sz w:val="28"/>
          <w:szCs w:val="20"/>
        </w:rPr>
        <w:t xml:space="preserve"> </w:t>
      </w:r>
    </w:p>
    <w:p w:rsidR="00A53818" w:rsidRPr="0050227C" w:rsidRDefault="00A53818" w:rsidP="00A53818">
      <w:pPr>
        <w:autoSpaceDE w:val="0"/>
        <w:autoSpaceDN w:val="0"/>
        <w:adjustRightInd w:val="0"/>
        <w:spacing w:after="0" w:line="240" w:lineRule="auto"/>
        <w:ind w:firstLine="709"/>
        <w:jc w:val="both"/>
        <w:rPr>
          <w:rFonts w:ascii="Times New Roman" w:hAnsi="Times New Roman" w:cs="Courier New"/>
          <w:sz w:val="28"/>
          <w:szCs w:val="20"/>
        </w:rPr>
      </w:pPr>
    </w:p>
    <w:p w:rsidR="00A53818" w:rsidRPr="0050227C" w:rsidRDefault="00A53818" w:rsidP="00A53818">
      <w:pPr>
        <w:tabs>
          <w:tab w:val="left" w:pos="9781"/>
        </w:tabs>
        <w:autoSpaceDE w:val="0"/>
        <w:autoSpaceDN w:val="0"/>
        <w:adjustRightInd w:val="0"/>
        <w:spacing w:after="0" w:line="240" w:lineRule="auto"/>
        <w:ind w:right="-1" w:firstLine="709"/>
        <w:jc w:val="both"/>
        <w:rPr>
          <w:rFonts w:ascii="Times New Roman" w:hAnsi="Times New Roman" w:cs="Times New Roman"/>
          <w:sz w:val="28"/>
          <w:szCs w:val="28"/>
        </w:rPr>
      </w:pPr>
      <w:r w:rsidRPr="0050227C">
        <w:rPr>
          <w:rFonts w:ascii="Times New Roman" w:hAnsi="Times New Roman" w:cs="Courier New"/>
          <w:sz w:val="28"/>
          <w:szCs w:val="20"/>
        </w:rPr>
        <w:t xml:space="preserve">2.6.1. </w:t>
      </w:r>
      <w:r w:rsidRPr="0050227C">
        <w:rPr>
          <w:rFonts w:ascii="Times New Roman" w:hAnsi="Times New Roman" w:cs="Times New Roman"/>
          <w:sz w:val="28"/>
          <w:szCs w:val="28"/>
        </w:rPr>
        <w:t>Документы, необходимые для предоставления государственной услуги, заявителем представляются следующие документы:</w:t>
      </w:r>
    </w:p>
    <w:p w:rsidR="00A53818" w:rsidRPr="0050227C" w:rsidRDefault="00A53818" w:rsidP="00A53818">
      <w:pPr>
        <w:tabs>
          <w:tab w:val="left" w:pos="9781"/>
        </w:tabs>
        <w:autoSpaceDE w:val="0"/>
        <w:autoSpaceDN w:val="0"/>
        <w:adjustRightInd w:val="0"/>
        <w:spacing w:after="0" w:line="240" w:lineRule="auto"/>
        <w:ind w:right="-1"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1. Для получения </w:t>
      </w:r>
      <w:r w:rsidRPr="0050227C">
        <w:rPr>
          <w:rFonts w:ascii="Times New Roman" w:hAnsi="Times New Roman"/>
          <w:sz w:val="28"/>
          <w:szCs w:val="28"/>
        </w:rPr>
        <w:t>акта рассмотрения претензии:</w:t>
      </w:r>
    </w:p>
    <w:p w:rsidR="00A53818" w:rsidRPr="0050227C" w:rsidRDefault="00A53818" w:rsidP="00A53818">
      <w:pPr>
        <w:spacing w:after="0" w:line="240" w:lineRule="auto"/>
        <w:ind w:right="-1" w:firstLine="709"/>
        <w:jc w:val="both"/>
        <w:rPr>
          <w:rFonts w:ascii="Times New Roman" w:hAnsi="Times New Roman"/>
          <w:sz w:val="28"/>
          <w:szCs w:val="28"/>
        </w:rPr>
      </w:pPr>
      <w:r w:rsidRPr="0050227C">
        <w:rPr>
          <w:rFonts w:ascii="Times New Roman" w:hAnsi="Times New Roman"/>
          <w:sz w:val="28"/>
          <w:szCs w:val="28"/>
        </w:rPr>
        <w:t xml:space="preserve">1) заявление (согласно приложению 1 к настоящему Регламенту); </w:t>
      </w:r>
    </w:p>
    <w:p w:rsidR="00A53818" w:rsidRPr="0050227C" w:rsidRDefault="00A53818" w:rsidP="00A53818">
      <w:pPr>
        <w:spacing w:after="0" w:line="240" w:lineRule="auto"/>
        <w:ind w:right="-1" w:firstLine="709"/>
        <w:jc w:val="both"/>
        <w:rPr>
          <w:rFonts w:ascii="Times New Roman" w:hAnsi="Times New Roman"/>
          <w:sz w:val="28"/>
          <w:szCs w:val="28"/>
        </w:rPr>
      </w:pPr>
      <w:r w:rsidRPr="0050227C">
        <w:rPr>
          <w:rFonts w:ascii="Times New Roman" w:hAnsi="Times New Roman"/>
          <w:sz w:val="28"/>
          <w:szCs w:val="28"/>
        </w:rPr>
        <w:t>2) документ, удостоверяющий личность заявителя;</w:t>
      </w:r>
    </w:p>
    <w:p w:rsidR="00A53818" w:rsidRPr="0050227C" w:rsidRDefault="00A53818" w:rsidP="00A53818">
      <w:pPr>
        <w:spacing w:after="0" w:line="240" w:lineRule="auto"/>
        <w:ind w:right="-1" w:firstLine="709"/>
        <w:jc w:val="both"/>
        <w:rPr>
          <w:rFonts w:ascii="Times New Roman" w:hAnsi="Times New Roman"/>
          <w:sz w:val="28"/>
          <w:szCs w:val="28"/>
        </w:rPr>
      </w:pPr>
      <w:r w:rsidRPr="0050227C">
        <w:rPr>
          <w:rFonts w:ascii="Times New Roman" w:hAnsi="Times New Roman"/>
          <w:sz w:val="28"/>
          <w:szCs w:val="28"/>
        </w:rPr>
        <w:t>3) документ, удостоверяющий полномочия представителя заявителя, в случае обращения за предоставлением государственной услуги представителя заявителя;</w:t>
      </w:r>
    </w:p>
    <w:p w:rsidR="00A53818" w:rsidRPr="0050227C" w:rsidRDefault="00A53818" w:rsidP="00A53818">
      <w:pPr>
        <w:spacing w:after="0" w:line="240" w:lineRule="auto"/>
        <w:ind w:firstLine="652"/>
        <w:jc w:val="both"/>
        <w:rPr>
          <w:rFonts w:ascii="Times New Roman" w:eastAsia="Times New Roman" w:hAnsi="Times New Roman" w:cs="Times New Roman"/>
          <w:sz w:val="28"/>
          <w:szCs w:val="28"/>
        </w:rPr>
      </w:pPr>
      <w:r w:rsidRPr="0050227C">
        <w:rPr>
          <w:rFonts w:ascii="Times New Roman" w:eastAsia="Times New Roman" w:hAnsi="Times New Roman" w:cs="Times New Roman"/>
          <w:sz w:val="28"/>
          <w:szCs w:val="28"/>
        </w:rPr>
        <w:t xml:space="preserve">4) </w:t>
      </w:r>
      <w:r w:rsidRPr="0050227C">
        <w:rPr>
          <w:rFonts w:ascii="Times New Roman" w:eastAsia="Times New Roman" w:hAnsi="Times New Roman" w:cs="Times New Roman"/>
          <w:sz w:val="28"/>
          <w:szCs w:val="28"/>
          <w:lang w:val="tt-RU"/>
        </w:rPr>
        <w:t>п</w:t>
      </w:r>
      <w:proofErr w:type="spellStart"/>
      <w:r w:rsidRPr="0050227C">
        <w:rPr>
          <w:rFonts w:ascii="Times New Roman" w:eastAsia="Times New Roman" w:hAnsi="Times New Roman" w:cs="Times New Roman"/>
          <w:sz w:val="28"/>
          <w:szCs w:val="28"/>
        </w:rPr>
        <w:t>аспорт</w:t>
      </w:r>
      <w:proofErr w:type="spellEnd"/>
      <w:r w:rsidRPr="0050227C">
        <w:rPr>
          <w:rFonts w:ascii="Times New Roman" w:eastAsia="Times New Roman" w:hAnsi="Times New Roman" w:cs="Times New Roman"/>
          <w:sz w:val="28"/>
          <w:szCs w:val="28"/>
        </w:rPr>
        <w:t xml:space="preserve"> самоходной машины или другие документы, доказывающие право собственности на машину;</w:t>
      </w:r>
    </w:p>
    <w:p w:rsidR="00A53818" w:rsidRPr="0050227C" w:rsidRDefault="00A53818" w:rsidP="00A53818">
      <w:pPr>
        <w:spacing w:after="0" w:line="240" w:lineRule="auto"/>
        <w:ind w:firstLine="652"/>
        <w:jc w:val="both"/>
        <w:rPr>
          <w:rFonts w:ascii="Times New Roman" w:eastAsia="Times New Roman" w:hAnsi="Times New Roman" w:cs="Times New Roman"/>
          <w:sz w:val="28"/>
          <w:szCs w:val="28"/>
        </w:rPr>
      </w:pPr>
      <w:r w:rsidRPr="0050227C">
        <w:rPr>
          <w:rFonts w:ascii="Times New Roman" w:eastAsia="Times New Roman" w:hAnsi="Times New Roman" w:cs="Times New Roman"/>
          <w:sz w:val="28"/>
          <w:szCs w:val="28"/>
        </w:rPr>
        <w:t>5)</w:t>
      </w:r>
      <w:r w:rsidRPr="0050227C">
        <w:rPr>
          <w:rFonts w:ascii="Times New Roman" w:eastAsia="Times New Roman" w:hAnsi="Times New Roman" w:cs="Times New Roman"/>
          <w:sz w:val="28"/>
          <w:szCs w:val="28"/>
          <w:lang w:val="tt-RU"/>
        </w:rPr>
        <w:t xml:space="preserve"> с</w:t>
      </w:r>
      <w:proofErr w:type="spellStart"/>
      <w:r w:rsidRPr="0050227C">
        <w:rPr>
          <w:rFonts w:ascii="Times New Roman" w:eastAsia="Times New Roman" w:hAnsi="Times New Roman" w:cs="Times New Roman"/>
          <w:sz w:val="28"/>
          <w:szCs w:val="28"/>
        </w:rPr>
        <w:t>ервисная</w:t>
      </w:r>
      <w:proofErr w:type="spellEnd"/>
      <w:r w:rsidRPr="0050227C">
        <w:rPr>
          <w:rFonts w:ascii="Times New Roman" w:eastAsia="Times New Roman" w:hAnsi="Times New Roman" w:cs="Times New Roman"/>
          <w:sz w:val="28"/>
          <w:szCs w:val="28"/>
        </w:rPr>
        <w:t xml:space="preserve"> книжка с гарантийным талоном;</w:t>
      </w:r>
    </w:p>
    <w:p w:rsidR="00A53818" w:rsidRPr="0050227C" w:rsidRDefault="00A53818" w:rsidP="00A53818">
      <w:pPr>
        <w:widowControl w:val="0"/>
        <w:autoSpaceDE w:val="0"/>
        <w:autoSpaceDN w:val="0"/>
        <w:adjustRightInd w:val="0"/>
        <w:spacing w:after="0" w:line="240" w:lineRule="auto"/>
        <w:ind w:firstLine="652"/>
        <w:jc w:val="both"/>
        <w:rPr>
          <w:rFonts w:ascii="Times New Roman" w:eastAsia="Times New Roman" w:hAnsi="Times New Roman" w:cs="Times New Roman"/>
          <w:sz w:val="28"/>
          <w:szCs w:val="28"/>
        </w:rPr>
      </w:pPr>
      <w:r w:rsidRPr="0050227C">
        <w:rPr>
          <w:rFonts w:ascii="Times New Roman" w:eastAsia="Times New Roman" w:hAnsi="Times New Roman" w:cs="Times New Roman"/>
          <w:sz w:val="28"/>
          <w:szCs w:val="28"/>
        </w:rPr>
        <w:t xml:space="preserve">6) </w:t>
      </w:r>
      <w:r w:rsidRPr="0050227C">
        <w:rPr>
          <w:rFonts w:ascii="Times New Roman" w:eastAsia="Times New Roman" w:hAnsi="Times New Roman" w:cs="Times New Roman"/>
          <w:sz w:val="28"/>
          <w:szCs w:val="28"/>
          <w:lang w:val="tt-RU"/>
        </w:rPr>
        <w:t>т</w:t>
      </w:r>
      <w:proofErr w:type="spellStart"/>
      <w:r w:rsidRPr="0050227C">
        <w:rPr>
          <w:rFonts w:ascii="Times New Roman" w:eastAsia="Times New Roman" w:hAnsi="Times New Roman" w:cs="Times New Roman"/>
          <w:sz w:val="28"/>
          <w:szCs w:val="28"/>
        </w:rPr>
        <w:t>оварная</w:t>
      </w:r>
      <w:proofErr w:type="spellEnd"/>
      <w:r w:rsidRPr="0050227C">
        <w:rPr>
          <w:rFonts w:ascii="Times New Roman" w:eastAsia="Times New Roman" w:hAnsi="Times New Roman" w:cs="Times New Roman"/>
          <w:sz w:val="28"/>
          <w:szCs w:val="28"/>
        </w:rPr>
        <w:t xml:space="preserve"> накладная;</w:t>
      </w:r>
    </w:p>
    <w:p w:rsidR="00A53818" w:rsidRPr="0050227C" w:rsidRDefault="00A53818" w:rsidP="00A53818">
      <w:pPr>
        <w:widowControl w:val="0"/>
        <w:autoSpaceDE w:val="0"/>
        <w:autoSpaceDN w:val="0"/>
        <w:adjustRightInd w:val="0"/>
        <w:spacing w:after="0" w:line="240" w:lineRule="auto"/>
        <w:ind w:firstLine="652"/>
        <w:jc w:val="both"/>
        <w:rPr>
          <w:rFonts w:ascii="Times New Roman" w:eastAsia="Times New Roman" w:hAnsi="Times New Roman" w:cs="Times New Roman"/>
          <w:sz w:val="28"/>
          <w:szCs w:val="28"/>
        </w:rPr>
      </w:pPr>
      <w:r w:rsidRPr="0050227C">
        <w:rPr>
          <w:rFonts w:ascii="Times New Roman" w:eastAsia="Times New Roman" w:hAnsi="Times New Roman" w:cs="Times New Roman"/>
          <w:sz w:val="28"/>
          <w:szCs w:val="28"/>
        </w:rPr>
        <w:t xml:space="preserve">7) </w:t>
      </w:r>
      <w:r w:rsidRPr="0050227C">
        <w:rPr>
          <w:rFonts w:ascii="Times New Roman" w:eastAsia="Times New Roman" w:hAnsi="Times New Roman" w:cs="Times New Roman"/>
          <w:sz w:val="28"/>
          <w:szCs w:val="28"/>
          <w:lang w:val="tt-RU"/>
        </w:rPr>
        <w:t>э</w:t>
      </w:r>
      <w:proofErr w:type="spellStart"/>
      <w:r w:rsidRPr="0050227C">
        <w:rPr>
          <w:rFonts w:ascii="Times New Roman" w:eastAsia="Times New Roman" w:hAnsi="Times New Roman" w:cs="Times New Roman"/>
          <w:sz w:val="28"/>
          <w:szCs w:val="28"/>
        </w:rPr>
        <w:t>ксплуатационные</w:t>
      </w:r>
      <w:proofErr w:type="spellEnd"/>
      <w:r w:rsidRPr="0050227C">
        <w:rPr>
          <w:rFonts w:ascii="Times New Roman" w:eastAsia="Times New Roman" w:hAnsi="Times New Roman" w:cs="Times New Roman"/>
          <w:sz w:val="28"/>
          <w:szCs w:val="28"/>
        </w:rPr>
        <w:t xml:space="preserve"> документы (инструкция по эксплуатации, руководство по эксплуатации, инструкция по техническому обслуживанию).</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Courier New"/>
          <w:sz w:val="28"/>
          <w:szCs w:val="20"/>
        </w:rPr>
        <w:t xml:space="preserve">2. </w:t>
      </w:r>
      <w:r w:rsidRPr="0050227C">
        <w:rPr>
          <w:rFonts w:ascii="Times New Roman" w:hAnsi="Times New Roman" w:cs="Times New Roman"/>
          <w:sz w:val="28"/>
          <w:szCs w:val="28"/>
        </w:rPr>
        <w:t xml:space="preserve">Для получения дубликата </w:t>
      </w:r>
      <w:r w:rsidRPr="0050227C">
        <w:rPr>
          <w:rFonts w:ascii="Times New Roman" w:hAnsi="Times New Roman"/>
          <w:sz w:val="28"/>
          <w:szCs w:val="28"/>
        </w:rPr>
        <w:t>акта рассмотрения претензии</w:t>
      </w:r>
      <w:r w:rsidRPr="0050227C">
        <w:rPr>
          <w:rFonts w:ascii="Times New Roman" w:hAnsi="Times New Roman" w:cs="Times New Roman"/>
          <w:sz w:val="28"/>
          <w:szCs w:val="28"/>
        </w:rPr>
        <w:t xml:space="preserve"> представляются:</w:t>
      </w:r>
    </w:p>
    <w:p w:rsidR="00A53818" w:rsidRPr="0050227C" w:rsidRDefault="00A53818" w:rsidP="00A53818">
      <w:pPr>
        <w:spacing w:after="0" w:line="240" w:lineRule="auto"/>
        <w:ind w:firstLine="709"/>
        <w:jc w:val="both"/>
        <w:rPr>
          <w:rFonts w:ascii="Times New Roman" w:eastAsia="Times New Roman" w:hAnsi="Times New Roman" w:cs="Times New Roman"/>
          <w:sz w:val="28"/>
          <w:szCs w:val="28"/>
          <w:lang w:eastAsia="ru-RU"/>
        </w:rPr>
      </w:pPr>
      <w:r w:rsidRPr="0050227C">
        <w:rPr>
          <w:rFonts w:ascii="Times New Roman" w:hAnsi="Times New Roman" w:cs="Times New Roman"/>
          <w:sz w:val="28"/>
          <w:szCs w:val="28"/>
        </w:rPr>
        <w:t xml:space="preserve">а) заявление </w:t>
      </w:r>
      <w:r w:rsidRPr="0050227C">
        <w:rPr>
          <w:rFonts w:ascii="Times New Roman" w:eastAsia="Times New Roman" w:hAnsi="Times New Roman" w:cs="Times New Roman"/>
          <w:sz w:val="28"/>
          <w:szCs w:val="28"/>
          <w:lang w:eastAsia="ru-RU"/>
        </w:rPr>
        <w:t>(приложение 1 к настоящему Регламенту);</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б) документ, удостоверяющий личность заявителя (предъявляется при подаче заявления);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в) документ, подтверждающий полномочия заявителя (в случае если документы подаются представителем).</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Бланк заявления для получения государственной услуги заявитель может получить при личном обращении в Управление Гостехнадзора и отделы Управления. Электронная форма бланка размещена на официальном сайте Управления Гостехнадзора.</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Заявление и прилагаемые документы могут быть представлены (направлены) заявителем одним из следующих способов:</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1) в отделы Управления лично либо по почте на бумажных носителях.</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2) через МФЦ на бумажных носителях.</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При подаче заявления заявителю выдается расписка из МФЦ с регистрационным номером, подтверждающим, что заявление принято;</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lastRenderedPageBreak/>
        <w:t>3) через Единый портал;</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4) через Республиканский портал.</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Заявление и документы также могут быть представлены (направлены) заявителем в виде электронного документа.</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Обязательным условием для подачи документов в электронном виде является подписание их электронной подписью в соответствии с требованиями Федерального закона от 6 апреля 2011 года № 63-ФЗ «Об электронной подписи» и Федерального закона № 210-ФЗ (далее - Федеральный закон № 63-ФЗ).</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0227C">
        <w:rPr>
          <w:rFonts w:ascii="Times New Roman" w:hAnsi="Times New Roman" w:cs="Times New Roman"/>
          <w:sz w:val="28"/>
          <w:szCs w:val="28"/>
        </w:rPr>
        <w:t>pdf</w:t>
      </w:r>
      <w:proofErr w:type="spellEnd"/>
      <w:r w:rsidRPr="0050227C">
        <w:rPr>
          <w:rFonts w:ascii="Times New Roman" w:hAnsi="Times New Roman" w:cs="Times New Roman"/>
          <w:sz w:val="28"/>
          <w:szCs w:val="28"/>
        </w:rPr>
        <w:t xml:space="preserve">, </w:t>
      </w:r>
      <w:proofErr w:type="spellStart"/>
      <w:r w:rsidRPr="0050227C">
        <w:rPr>
          <w:rFonts w:ascii="Times New Roman" w:hAnsi="Times New Roman" w:cs="Times New Roman"/>
          <w:sz w:val="28"/>
          <w:szCs w:val="28"/>
        </w:rPr>
        <w:t>jpg</w:t>
      </w:r>
      <w:proofErr w:type="spellEnd"/>
      <w:r w:rsidRPr="0050227C">
        <w:rPr>
          <w:rFonts w:ascii="Times New Roman" w:hAnsi="Times New Roman" w:cs="Times New Roman"/>
          <w:sz w:val="28"/>
          <w:szCs w:val="28"/>
        </w:rPr>
        <w:t xml:space="preserve">, </w:t>
      </w:r>
      <w:proofErr w:type="spellStart"/>
      <w:r w:rsidRPr="0050227C">
        <w:rPr>
          <w:rFonts w:ascii="Times New Roman" w:hAnsi="Times New Roman" w:cs="Times New Roman"/>
          <w:sz w:val="28"/>
          <w:szCs w:val="28"/>
        </w:rPr>
        <w:t>jpeg</w:t>
      </w:r>
      <w:proofErr w:type="spellEnd"/>
      <w:r w:rsidRPr="0050227C">
        <w:rPr>
          <w:rFonts w:ascii="Times New Roman" w:hAnsi="Times New Roman" w:cs="Times New Roman"/>
          <w:sz w:val="28"/>
          <w:szCs w:val="28"/>
        </w:rPr>
        <w:t xml:space="preserve">, </w:t>
      </w:r>
      <w:proofErr w:type="spellStart"/>
      <w:r w:rsidRPr="0050227C">
        <w:rPr>
          <w:rFonts w:ascii="Times New Roman" w:hAnsi="Times New Roman" w:cs="Times New Roman"/>
          <w:sz w:val="28"/>
          <w:szCs w:val="28"/>
        </w:rPr>
        <w:t>png</w:t>
      </w:r>
      <w:proofErr w:type="spellEnd"/>
      <w:r w:rsidRPr="0050227C">
        <w:rPr>
          <w:rFonts w:ascii="Times New Roman" w:hAnsi="Times New Roman" w:cs="Times New Roman"/>
          <w:sz w:val="28"/>
          <w:szCs w:val="28"/>
        </w:rPr>
        <w:t xml:space="preserve">, </w:t>
      </w:r>
      <w:proofErr w:type="spellStart"/>
      <w:r w:rsidRPr="0050227C">
        <w:rPr>
          <w:rFonts w:ascii="Times New Roman" w:hAnsi="Times New Roman" w:cs="Times New Roman"/>
          <w:sz w:val="28"/>
          <w:szCs w:val="28"/>
        </w:rPr>
        <w:t>tif</w:t>
      </w:r>
      <w:proofErr w:type="spellEnd"/>
      <w:r w:rsidRPr="0050227C">
        <w:rPr>
          <w:rFonts w:ascii="Times New Roman" w:hAnsi="Times New Roman" w:cs="Times New Roman"/>
          <w:sz w:val="28"/>
          <w:szCs w:val="28"/>
        </w:rPr>
        <w:t xml:space="preserve">, </w:t>
      </w:r>
      <w:proofErr w:type="spellStart"/>
      <w:r w:rsidRPr="0050227C">
        <w:rPr>
          <w:rFonts w:ascii="Times New Roman" w:hAnsi="Times New Roman" w:cs="Times New Roman"/>
          <w:sz w:val="28"/>
          <w:szCs w:val="28"/>
        </w:rPr>
        <w:t>doc</w:t>
      </w:r>
      <w:proofErr w:type="spellEnd"/>
      <w:r w:rsidRPr="0050227C">
        <w:rPr>
          <w:rFonts w:ascii="Times New Roman" w:hAnsi="Times New Roman" w:cs="Times New Roman"/>
          <w:sz w:val="28"/>
          <w:szCs w:val="28"/>
        </w:rPr>
        <w:t xml:space="preserve">, </w:t>
      </w:r>
      <w:proofErr w:type="spellStart"/>
      <w:r w:rsidRPr="0050227C">
        <w:rPr>
          <w:rFonts w:ascii="Times New Roman" w:hAnsi="Times New Roman" w:cs="Times New Roman"/>
          <w:sz w:val="28"/>
          <w:szCs w:val="28"/>
        </w:rPr>
        <w:t>docx</w:t>
      </w:r>
      <w:proofErr w:type="spellEnd"/>
      <w:r w:rsidRPr="0050227C">
        <w:rPr>
          <w:rFonts w:ascii="Times New Roman" w:hAnsi="Times New Roman" w:cs="Times New Roman"/>
          <w:sz w:val="28"/>
          <w:szCs w:val="28"/>
        </w:rPr>
        <w:t xml:space="preserve">, </w:t>
      </w:r>
      <w:proofErr w:type="spellStart"/>
      <w:r w:rsidRPr="0050227C">
        <w:rPr>
          <w:rFonts w:ascii="Times New Roman" w:hAnsi="Times New Roman" w:cs="Times New Roman"/>
          <w:sz w:val="28"/>
          <w:szCs w:val="28"/>
        </w:rPr>
        <w:t>rtf</w:t>
      </w:r>
      <w:proofErr w:type="spellEnd"/>
      <w:r w:rsidRPr="0050227C">
        <w:rPr>
          <w:rFonts w:ascii="Times New Roman" w:hAnsi="Times New Roman" w:cs="Times New Roman"/>
          <w:sz w:val="28"/>
          <w:szCs w:val="28"/>
        </w:rPr>
        <w:t xml:space="preserve"> размером не более 50 Мбайт.</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A53818" w:rsidRPr="0050227C" w:rsidRDefault="00A53818" w:rsidP="00A53818">
      <w:pPr>
        <w:autoSpaceDE w:val="0"/>
        <w:autoSpaceDN w:val="0"/>
        <w:adjustRightInd w:val="0"/>
        <w:spacing w:after="0" w:line="240" w:lineRule="auto"/>
        <w:ind w:firstLine="709"/>
        <w:jc w:val="both"/>
        <w:rPr>
          <w:rFonts w:ascii="Times New Roman" w:hAnsi="Times New Roman" w:cs="Courier New"/>
          <w:sz w:val="28"/>
          <w:szCs w:val="20"/>
        </w:rPr>
      </w:pPr>
    </w:p>
    <w:p w:rsidR="00A53818" w:rsidRPr="0050227C" w:rsidRDefault="00A53818" w:rsidP="00A53818">
      <w:pPr>
        <w:autoSpaceDE w:val="0"/>
        <w:autoSpaceDN w:val="0"/>
        <w:adjustRightInd w:val="0"/>
        <w:spacing w:after="0" w:line="240" w:lineRule="auto"/>
        <w:ind w:firstLine="709"/>
        <w:jc w:val="center"/>
        <w:rPr>
          <w:rFonts w:ascii="Times New Roman" w:hAnsi="Times New Roman" w:cs="Times New Roman"/>
          <w:bCs/>
          <w:sz w:val="28"/>
          <w:szCs w:val="28"/>
        </w:rPr>
      </w:pPr>
      <w:r w:rsidRPr="0050227C">
        <w:rPr>
          <w:rFonts w:ascii="Times New Roman" w:hAnsi="Times New Roman" w:cs="Courier New"/>
          <w:sz w:val="28"/>
          <w:szCs w:val="20"/>
        </w:rPr>
        <w:t xml:space="preserve">2.6.2. </w:t>
      </w:r>
      <w:r w:rsidRPr="0050227C">
        <w:rPr>
          <w:rFonts w:ascii="Times New Roman" w:hAnsi="Times New Roman" w:cs="Times New Roman"/>
          <w:bCs/>
          <w:sz w:val="28"/>
          <w:szCs w:val="28"/>
        </w:rPr>
        <w:t>Документы, которые подлежат представлению в рамках межведомственного информационного взаимодействия</w:t>
      </w:r>
    </w:p>
    <w:p w:rsidR="00A53818" w:rsidRPr="0050227C" w:rsidRDefault="00A53818" w:rsidP="00A53818">
      <w:pPr>
        <w:autoSpaceDE w:val="0"/>
        <w:autoSpaceDN w:val="0"/>
        <w:adjustRightInd w:val="0"/>
        <w:spacing w:after="0" w:line="240" w:lineRule="auto"/>
        <w:ind w:firstLine="709"/>
        <w:jc w:val="center"/>
        <w:rPr>
          <w:rFonts w:ascii="Times New Roman" w:hAnsi="Times New Roman" w:cs="Courier New"/>
          <w:sz w:val="28"/>
          <w:szCs w:val="20"/>
        </w:rPr>
      </w:pPr>
    </w:p>
    <w:p w:rsidR="00A53818" w:rsidRPr="0050227C" w:rsidRDefault="00A53818" w:rsidP="00A53818">
      <w:pPr>
        <w:pStyle w:val="a3"/>
        <w:numPr>
          <w:ilvl w:val="0"/>
          <w:numId w:val="5"/>
        </w:numPr>
        <w:autoSpaceDE w:val="0"/>
        <w:autoSpaceDN w:val="0"/>
        <w:adjustRightInd w:val="0"/>
        <w:spacing w:after="0" w:line="240" w:lineRule="auto"/>
        <w:ind w:left="0" w:firstLine="851"/>
        <w:jc w:val="both"/>
        <w:rPr>
          <w:rFonts w:ascii="Times New Roman" w:hAnsi="Times New Roman"/>
          <w:sz w:val="28"/>
          <w:szCs w:val="28"/>
        </w:rPr>
      </w:pPr>
      <w:r w:rsidRPr="0050227C">
        <w:rPr>
          <w:rFonts w:ascii="Times New Roman" w:hAnsi="Times New Roman"/>
          <w:sz w:val="28"/>
          <w:szCs w:val="28"/>
        </w:rPr>
        <w:t>сведения о факте уплаты государственной пошлины (в Управлении Федерального казначейства Республики Татарстан);</w:t>
      </w:r>
    </w:p>
    <w:p w:rsidR="00A53818" w:rsidRPr="0050227C" w:rsidRDefault="00A53818" w:rsidP="00A53818">
      <w:pPr>
        <w:pStyle w:val="a3"/>
        <w:numPr>
          <w:ilvl w:val="0"/>
          <w:numId w:val="5"/>
        </w:numPr>
        <w:spacing w:after="0" w:line="240" w:lineRule="auto"/>
        <w:ind w:left="0" w:firstLine="851"/>
        <w:jc w:val="both"/>
        <w:rPr>
          <w:rFonts w:ascii="Times New Roman" w:hAnsi="Times New Roman" w:cs="Times New Roman"/>
          <w:bCs/>
          <w:sz w:val="28"/>
          <w:szCs w:val="28"/>
        </w:rPr>
      </w:pPr>
      <w:r w:rsidRPr="0050227C">
        <w:rPr>
          <w:rFonts w:ascii="Times New Roman" w:hAnsi="Times New Roman"/>
          <w:sz w:val="28"/>
          <w:szCs w:val="28"/>
        </w:rPr>
        <w:t xml:space="preserve"> выписка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 являющемся заявителем, (в Управлении Федеральной налоговой службы по Республике Татарстан).</w:t>
      </w:r>
    </w:p>
    <w:p w:rsidR="00A53818" w:rsidRPr="0050227C" w:rsidRDefault="00A53818" w:rsidP="00A53818">
      <w:pPr>
        <w:spacing w:after="0" w:line="240" w:lineRule="auto"/>
        <w:ind w:firstLine="851"/>
        <w:jc w:val="both"/>
        <w:rPr>
          <w:rFonts w:ascii="Times New Roman" w:hAnsi="Times New Roman" w:cs="Times New Roman"/>
          <w:bCs/>
          <w:sz w:val="28"/>
          <w:szCs w:val="28"/>
        </w:rPr>
      </w:pPr>
      <w:r w:rsidRPr="0050227C">
        <w:rPr>
          <w:rFonts w:ascii="Times New Roman" w:hAnsi="Times New Roman" w:cs="Times New Roman"/>
          <w:bCs/>
          <w:sz w:val="28"/>
          <w:szCs w:val="28"/>
        </w:rPr>
        <w:t>Заявитель вправе представить документы, подтверждающие вышеуказанные сведения, по собственной инициативе.</w:t>
      </w:r>
    </w:p>
    <w:p w:rsidR="00A53818" w:rsidRPr="0050227C" w:rsidRDefault="00A53818" w:rsidP="00A53818">
      <w:pPr>
        <w:spacing w:after="0" w:line="240" w:lineRule="auto"/>
        <w:ind w:firstLine="709"/>
        <w:jc w:val="both"/>
        <w:rPr>
          <w:rFonts w:ascii="Times New Roman" w:hAnsi="Times New Roman" w:cs="Times New Roman"/>
          <w:bCs/>
          <w:sz w:val="28"/>
          <w:szCs w:val="28"/>
        </w:rPr>
      </w:pPr>
    </w:p>
    <w:p w:rsidR="00A53818" w:rsidRPr="0050227C" w:rsidRDefault="00A53818" w:rsidP="00A53818">
      <w:pPr>
        <w:pStyle w:val="ConsPlusNormal"/>
        <w:ind w:firstLine="709"/>
        <w:jc w:val="center"/>
        <w:rPr>
          <w:rFonts w:ascii="Times New Roman" w:hAnsi="Times New Roman" w:cs="Times New Roman"/>
          <w:sz w:val="28"/>
          <w:szCs w:val="28"/>
        </w:rPr>
      </w:pPr>
      <w:r w:rsidRPr="0050227C">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государственной услуги</w:t>
      </w:r>
    </w:p>
    <w:p w:rsidR="00A53818" w:rsidRPr="0050227C" w:rsidRDefault="00A53818" w:rsidP="00A53818">
      <w:pPr>
        <w:pStyle w:val="ConsPlusNormal"/>
        <w:ind w:firstLine="709"/>
        <w:jc w:val="center"/>
        <w:rPr>
          <w:rFonts w:ascii="Times New Roman" w:hAnsi="Times New Roman" w:cs="Times New Roman"/>
          <w:sz w:val="28"/>
          <w:szCs w:val="28"/>
        </w:rPr>
      </w:pP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Оснований для отказа в приеме документов, необходимых для предоставления государственной услуги не предусмотрено.</w:t>
      </w:r>
    </w:p>
    <w:p w:rsidR="00A53818" w:rsidRPr="0050227C" w:rsidRDefault="00A53818" w:rsidP="00A53818">
      <w:pPr>
        <w:pStyle w:val="ConsPlusNormal"/>
        <w:ind w:firstLine="709"/>
        <w:jc w:val="both"/>
        <w:rPr>
          <w:rFonts w:ascii="Times New Roman" w:hAnsi="Times New Roman" w:cs="Times New Roman"/>
          <w:sz w:val="28"/>
          <w:szCs w:val="28"/>
        </w:rPr>
      </w:pPr>
    </w:p>
    <w:p w:rsidR="00A53818" w:rsidRPr="0050227C" w:rsidRDefault="00A53818" w:rsidP="00A53818">
      <w:pPr>
        <w:autoSpaceDE w:val="0"/>
        <w:autoSpaceDN w:val="0"/>
        <w:adjustRightInd w:val="0"/>
        <w:spacing w:after="0" w:line="240" w:lineRule="auto"/>
        <w:ind w:firstLine="709"/>
        <w:jc w:val="center"/>
        <w:rPr>
          <w:rFonts w:ascii="Times New Roman" w:hAnsi="Times New Roman" w:cs="Times New Roman"/>
          <w:sz w:val="28"/>
          <w:szCs w:val="28"/>
        </w:rPr>
      </w:pPr>
      <w:r w:rsidRPr="0050227C">
        <w:rPr>
          <w:rFonts w:ascii="Times New Roman" w:hAnsi="Times New Roman" w:cs="Times New Roman"/>
          <w:sz w:val="28"/>
          <w:szCs w:val="28"/>
        </w:rPr>
        <w:t>2.8. Исчерпывающий перечень оснований для приостановления или отказа в предоставлении государственной услуги</w:t>
      </w:r>
    </w:p>
    <w:p w:rsidR="00A53818" w:rsidRPr="0050227C" w:rsidRDefault="00A53818" w:rsidP="00A53818">
      <w:pPr>
        <w:autoSpaceDE w:val="0"/>
        <w:autoSpaceDN w:val="0"/>
        <w:adjustRightInd w:val="0"/>
        <w:spacing w:after="0" w:line="240" w:lineRule="auto"/>
        <w:ind w:firstLine="709"/>
        <w:jc w:val="center"/>
        <w:rPr>
          <w:rFonts w:ascii="Times New Roman" w:hAnsi="Times New Roman" w:cs="Times New Roman"/>
          <w:sz w:val="28"/>
          <w:szCs w:val="28"/>
        </w:rPr>
      </w:pPr>
    </w:p>
    <w:p w:rsidR="00A53818" w:rsidRPr="0050227C" w:rsidRDefault="00A53818" w:rsidP="00A53818">
      <w:pPr>
        <w:autoSpaceDE w:val="0"/>
        <w:autoSpaceDN w:val="0"/>
        <w:adjustRightInd w:val="0"/>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2.8.1. Основания для приостановления государственной услуги не предусмотрены.</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2.8.2. Основания для отказа в предоставлении государственной услуги являются:</w:t>
      </w:r>
    </w:p>
    <w:p w:rsidR="00A53818" w:rsidRPr="0050227C" w:rsidRDefault="00A53818" w:rsidP="00A53818">
      <w:pPr>
        <w:pStyle w:val="a3"/>
        <w:numPr>
          <w:ilvl w:val="0"/>
          <w:numId w:val="3"/>
        </w:numPr>
        <w:autoSpaceDE w:val="0"/>
        <w:autoSpaceDN w:val="0"/>
        <w:adjustRightInd w:val="0"/>
        <w:spacing w:after="0" w:line="240" w:lineRule="auto"/>
        <w:ind w:left="0" w:firstLine="426"/>
        <w:jc w:val="both"/>
        <w:rPr>
          <w:rFonts w:ascii="Times New Roman" w:hAnsi="Times New Roman" w:cs="Times New Roman"/>
          <w:sz w:val="28"/>
          <w:szCs w:val="28"/>
        </w:rPr>
      </w:pPr>
      <w:r w:rsidRPr="0050227C">
        <w:rPr>
          <w:rFonts w:ascii="Times New Roman" w:eastAsia="Times New Roman" w:hAnsi="Times New Roman" w:cs="Times New Roman"/>
          <w:sz w:val="28"/>
          <w:szCs w:val="28"/>
          <w:lang w:eastAsia="ru-RU"/>
        </w:rPr>
        <w:t>непредставление документов из Перечня документов, указанных в пункте 2.6 настоящего Регламента;</w:t>
      </w:r>
    </w:p>
    <w:p w:rsidR="00A53818" w:rsidRPr="0050227C" w:rsidRDefault="00A53818" w:rsidP="00A53818">
      <w:pPr>
        <w:pStyle w:val="a3"/>
        <w:numPr>
          <w:ilvl w:val="0"/>
          <w:numId w:val="3"/>
        </w:numPr>
        <w:tabs>
          <w:tab w:val="left" w:pos="978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0227C">
        <w:rPr>
          <w:rFonts w:ascii="Times New Roman" w:eastAsia="Times New Roman" w:hAnsi="Times New Roman" w:cs="Times New Roman"/>
          <w:sz w:val="28"/>
          <w:szCs w:val="28"/>
          <w:lang w:eastAsia="ru-RU"/>
        </w:rPr>
        <w:t>- отсутствие информации об оплате сбора за предоставление государственной услуги;</w:t>
      </w:r>
    </w:p>
    <w:p w:rsidR="00A53818" w:rsidRPr="0050227C" w:rsidRDefault="00A53818" w:rsidP="00A53818">
      <w:pPr>
        <w:pStyle w:val="a3"/>
        <w:numPr>
          <w:ilvl w:val="0"/>
          <w:numId w:val="3"/>
        </w:numPr>
        <w:tabs>
          <w:tab w:val="left" w:pos="978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0227C">
        <w:rPr>
          <w:rFonts w:ascii="Times New Roman" w:eastAsia="Times New Roman" w:hAnsi="Times New Roman" w:cs="Times New Roman"/>
          <w:sz w:val="28"/>
          <w:szCs w:val="28"/>
          <w:lang w:eastAsia="ru-RU"/>
        </w:rPr>
        <w:t>- несоответствие самоходной техники и оборудования данным, указанным в представленных документах;</w:t>
      </w:r>
    </w:p>
    <w:p w:rsidR="00A53818" w:rsidRPr="0050227C" w:rsidRDefault="00A53818" w:rsidP="00A53818">
      <w:pPr>
        <w:pStyle w:val="a3"/>
        <w:numPr>
          <w:ilvl w:val="0"/>
          <w:numId w:val="3"/>
        </w:numPr>
        <w:tabs>
          <w:tab w:val="left" w:pos="978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0227C">
        <w:rPr>
          <w:rFonts w:ascii="Times New Roman" w:eastAsia="Times New Roman" w:hAnsi="Times New Roman" w:cs="Times New Roman"/>
          <w:sz w:val="28"/>
          <w:szCs w:val="28"/>
          <w:lang w:eastAsia="ru-RU"/>
        </w:rPr>
        <w:t>- истечение гарантийного срока эксплуатации.</w:t>
      </w:r>
    </w:p>
    <w:p w:rsidR="00A53818" w:rsidRPr="0050227C" w:rsidRDefault="00A53818" w:rsidP="00A53818">
      <w:pPr>
        <w:pStyle w:val="a3"/>
        <w:shd w:val="clear" w:color="auto" w:fill="FFFFFF"/>
        <w:spacing w:after="0" w:line="0" w:lineRule="atLeast"/>
        <w:ind w:left="0" w:firstLine="567"/>
        <w:jc w:val="both"/>
        <w:rPr>
          <w:rFonts w:ascii="Times New Roman" w:hAnsi="Times New Roman" w:cs="Times New Roman"/>
          <w:sz w:val="28"/>
          <w:szCs w:val="28"/>
        </w:rPr>
      </w:pPr>
    </w:p>
    <w:p w:rsidR="00A53818" w:rsidRPr="0050227C" w:rsidRDefault="00A53818" w:rsidP="00A53818">
      <w:pPr>
        <w:autoSpaceDE w:val="0"/>
        <w:autoSpaceDN w:val="0"/>
        <w:adjustRightInd w:val="0"/>
        <w:spacing w:after="0" w:line="240" w:lineRule="auto"/>
        <w:ind w:firstLine="709"/>
        <w:jc w:val="center"/>
        <w:rPr>
          <w:rFonts w:ascii="Times New Roman" w:hAnsi="Times New Roman" w:cs="Times New Roman"/>
          <w:sz w:val="28"/>
          <w:szCs w:val="28"/>
        </w:rPr>
      </w:pPr>
      <w:r w:rsidRPr="0050227C">
        <w:rPr>
          <w:rFonts w:ascii="Times New Roman" w:hAnsi="Times New Roman" w:cs="Times New Roman"/>
          <w:sz w:val="28"/>
          <w:szCs w:val="28"/>
        </w:rPr>
        <w:t>2.9. Размер платы, взимаемой с заявителя при предоставлении государственной услуги, и способы ее взимания</w:t>
      </w:r>
    </w:p>
    <w:p w:rsidR="00A53818" w:rsidRPr="0050227C" w:rsidRDefault="00A53818" w:rsidP="00A53818">
      <w:pPr>
        <w:autoSpaceDE w:val="0"/>
        <w:autoSpaceDN w:val="0"/>
        <w:adjustRightInd w:val="0"/>
        <w:spacing w:after="0" w:line="240" w:lineRule="auto"/>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Государственная услуга предоставляется на возмездной основе. </w:t>
      </w:r>
    </w:p>
    <w:p w:rsidR="00A53818" w:rsidRPr="0050227C" w:rsidRDefault="00A53818" w:rsidP="00A53818">
      <w:pPr>
        <w:autoSpaceDE w:val="0"/>
        <w:autoSpaceDN w:val="0"/>
        <w:adjustRightInd w:val="0"/>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Сбор за предоставление государственной услуги взимается в размере, установленном постановлением государственного комитета Республики Татарстан по тарифам №7-22/т от 23 декабря 2016 года и размещен на сайте Управления Гостехнадзора.</w:t>
      </w:r>
    </w:p>
    <w:p w:rsidR="00A53818" w:rsidRPr="0050227C" w:rsidRDefault="00A53818" w:rsidP="00A53818">
      <w:pPr>
        <w:autoSpaceDE w:val="0"/>
        <w:autoSpaceDN w:val="0"/>
        <w:adjustRightInd w:val="0"/>
        <w:spacing w:after="0" w:line="240" w:lineRule="auto"/>
        <w:ind w:firstLine="851"/>
        <w:jc w:val="both"/>
        <w:rPr>
          <w:rFonts w:ascii="Times New Roman" w:hAnsi="Times New Roman" w:cs="Times New Roman"/>
          <w:sz w:val="28"/>
          <w:szCs w:val="28"/>
        </w:rPr>
      </w:pPr>
      <w:r w:rsidRPr="0050227C">
        <w:rPr>
          <w:rFonts w:ascii="Times New Roman" w:eastAsia="Times New Roman" w:hAnsi="Times New Roman" w:cs="Times New Roman"/>
          <w:sz w:val="28"/>
          <w:szCs w:val="28"/>
        </w:rPr>
        <w:t>Сбор Гостехнадзор</w:t>
      </w:r>
      <w:r w:rsidRPr="0050227C">
        <w:rPr>
          <w:rFonts w:ascii="Times New Roman" w:eastAsia="Times New Roman" w:hAnsi="Times New Roman" w:cs="Times New Roman"/>
          <w:sz w:val="28"/>
          <w:szCs w:val="28"/>
          <w:lang w:val="tt-RU"/>
        </w:rPr>
        <w:t>а</w:t>
      </w:r>
      <w:r w:rsidRPr="0050227C">
        <w:rPr>
          <w:rFonts w:ascii="Times New Roman" w:eastAsia="Times New Roman" w:hAnsi="Times New Roman" w:cs="Times New Roman"/>
          <w:sz w:val="28"/>
          <w:szCs w:val="28"/>
        </w:rPr>
        <w:t xml:space="preserve"> РТ за предоставление услуги 237 рублей</w:t>
      </w:r>
      <w:r>
        <w:rPr>
          <w:rFonts w:ascii="Times New Roman" w:eastAsia="Times New Roman" w:hAnsi="Times New Roman" w:cs="Times New Roman"/>
          <w:sz w:val="28"/>
          <w:szCs w:val="28"/>
        </w:rPr>
        <w:t>.</w:t>
      </w:r>
      <w:r w:rsidRPr="0050227C">
        <w:rPr>
          <w:rFonts w:ascii="Times New Roman" w:hAnsi="Times New Roman" w:cs="Times New Roman"/>
          <w:sz w:val="28"/>
          <w:szCs w:val="28"/>
        </w:rPr>
        <w:t xml:space="preserve"> </w:t>
      </w:r>
    </w:p>
    <w:p w:rsidR="00A53818" w:rsidRPr="0050227C" w:rsidRDefault="00A53818" w:rsidP="00A53818">
      <w:pPr>
        <w:autoSpaceDE w:val="0"/>
        <w:autoSpaceDN w:val="0"/>
        <w:adjustRightInd w:val="0"/>
        <w:spacing w:after="0" w:line="240" w:lineRule="auto"/>
        <w:ind w:firstLine="851"/>
        <w:jc w:val="both"/>
        <w:rPr>
          <w:rFonts w:ascii="Times New Roman" w:hAnsi="Times New Roman" w:cs="Times New Roman"/>
          <w:sz w:val="28"/>
          <w:szCs w:val="28"/>
        </w:rPr>
      </w:pPr>
      <w:r w:rsidRPr="0050227C">
        <w:rPr>
          <w:rFonts w:ascii="Times New Roman" w:hAnsi="Times New Roman" w:cs="Times New Roman"/>
          <w:sz w:val="28"/>
          <w:szCs w:val="28"/>
        </w:rPr>
        <w:t xml:space="preserve">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 с использованием Единого портала, Республиканского портала, официального сайта Управления Гостехнадзора не осуществляется. </w:t>
      </w:r>
    </w:p>
    <w:p w:rsidR="00A53818" w:rsidRPr="0050227C" w:rsidRDefault="00A53818" w:rsidP="00A53818">
      <w:pPr>
        <w:autoSpaceDE w:val="0"/>
        <w:autoSpaceDN w:val="0"/>
        <w:adjustRightInd w:val="0"/>
        <w:spacing w:after="0" w:line="240" w:lineRule="auto"/>
        <w:ind w:firstLine="851"/>
        <w:jc w:val="both"/>
        <w:rPr>
          <w:rFonts w:ascii="Times New Roman" w:hAnsi="Times New Roman" w:cs="Times New Roman"/>
          <w:sz w:val="28"/>
          <w:szCs w:val="28"/>
        </w:rPr>
      </w:pPr>
      <w:r w:rsidRPr="0050227C">
        <w:rPr>
          <w:rFonts w:ascii="Times New Roman" w:hAnsi="Times New Roman" w:cs="Times New Roman"/>
          <w:sz w:val="28"/>
          <w:szCs w:val="28"/>
        </w:rPr>
        <w:t xml:space="preserve">Бланк квитанции с необходимыми реквизитами для перечисления госпошлины заявитель (его представитель) может получить у инспектора отдела Управления или на официальном сайте Управления Гостехнадзора. </w:t>
      </w:r>
    </w:p>
    <w:p w:rsidR="00A53818" w:rsidRPr="0050227C" w:rsidRDefault="00A53818" w:rsidP="00A53818">
      <w:pPr>
        <w:autoSpaceDE w:val="0"/>
        <w:autoSpaceDN w:val="0"/>
        <w:adjustRightInd w:val="0"/>
        <w:spacing w:after="0" w:line="240" w:lineRule="auto"/>
        <w:ind w:firstLine="851"/>
        <w:jc w:val="both"/>
        <w:rPr>
          <w:rFonts w:ascii="Times New Roman" w:hAnsi="Times New Roman" w:cs="Times New Roman"/>
          <w:sz w:val="28"/>
          <w:szCs w:val="28"/>
        </w:rPr>
      </w:pPr>
      <w:r w:rsidRPr="0050227C">
        <w:rPr>
          <w:rFonts w:ascii="Times New Roman" w:hAnsi="Times New Roman" w:cs="Times New Roman"/>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должностного лица отдела Управления, работника МФЦ, плата с заявителя не взимается.</w:t>
      </w:r>
    </w:p>
    <w:p w:rsidR="00A53818" w:rsidRPr="0050227C" w:rsidRDefault="00A53818" w:rsidP="00A53818">
      <w:pPr>
        <w:autoSpaceDE w:val="0"/>
        <w:autoSpaceDN w:val="0"/>
        <w:adjustRightInd w:val="0"/>
        <w:spacing w:after="0" w:line="240" w:lineRule="auto"/>
        <w:jc w:val="both"/>
        <w:rPr>
          <w:rFonts w:ascii="Times New Roman" w:hAnsi="Times New Roman" w:cs="Times New Roman"/>
          <w:sz w:val="28"/>
          <w:szCs w:val="28"/>
        </w:rPr>
      </w:pPr>
    </w:p>
    <w:p w:rsidR="00A53818" w:rsidRPr="0050227C" w:rsidRDefault="00A53818" w:rsidP="00A53818">
      <w:pPr>
        <w:spacing w:after="0" w:line="240" w:lineRule="auto"/>
        <w:ind w:firstLine="709"/>
        <w:jc w:val="center"/>
        <w:rPr>
          <w:rFonts w:ascii="Times New Roman" w:hAnsi="Times New Roman" w:cs="Times New Roman"/>
          <w:sz w:val="28"/>
          <w:szCs w:val="28"/>
        </w:rPr>
      </w:pPr>
      <w:r w:rsidRPr="0050227C">
        <w:rPr>
          <w:rFonts w:ascii="Times New Roman" w:hAnsi="Times New Roman" w:cs="Times New Roman"/>
          <w:sz w:val="28"/>
          <w:szCs w:val="28"/>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 Очередность для отдельных категорий заявителей не установлена.</w:t>
      </w:r>
    </w:p>
    <w:p w:rsidR="00A53818" w:rsidRPr="0050227C" w:rsidRDefault="00A53818" w:rsidP="00A53818">
      <w:pPr>
        <w:autoSpaceDE w:val="0"/>
        <w:autoSpaceDN w:val="0"/>
        <w:adjustRightInd w:val="0"/>
        <w:spacing w:after="0" w:line="240" w:lineRule="auto"/>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center"/>
        <w:rPr>
          <w:rFonts w:ascii="Times New Roman" w:hAnsi="Times New Roman" w:cs="Times New Roman"/>
          <w:sz w:val="28"/>
          <w:szCs w:val="28"/>
        </w:rPr>
      </w:pPr>
      <w:r w:rsidRPr="0050227C">
        <w:rPr>
          <w:rFonts w:ascii="Times New Roman" w:hAnsi="Times New Roman" w:cs="Times New Roman"/>
          <w:sz w:val="28"/>
          <w:szCs w:val="28"/>
        </w:rPr>
        <w:lastRenderedPageBreak/>
        <w:t>2.11. Срок регистрации запроса заявителя о предоставлении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Заявление регистрируется в течение одного дня с момента поступления заявления.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Заявление, представленное заявителем через МФЦ, регистрируется в установленном порядке в отделе Управления в день поступления от МФЦ. </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Заявление, поступившее в электронной форме на Единый портал, Республиканский портал, регистрируется в день его поступления.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Заявление, поступившее в электронной форме в выходной (праздничный) день, в не рабочее время регистрируется на следующий рабочий день.</w:t>
      </w:r>
    </w:p>
    <w:p w:rsidR="00A53818" w:rsidRPr="0050227C" w:rsidRDefault="00A53818" w:rsidP="00A53818">
      <w:pPr>
        <w:spacing w:after="0" w:line="240" w:lineRule="auto"/>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center"/>
        <w:rPr>
          <w:rFonts w:ascii="Times New Roman" w:hAnsi="Times New Roman" w:cs="Times New Roman"/>
          <w:sz w:val="28"/>
          <w:szCs w:val="28"/>
        </w:rPr>
      </w:pPr>
      <w:r w:rsidRPr="0050227C">
        <w:rPr>
          <w:rFonts w:ascii="Times New Roman" w:hAnsi="Times New Roman" w:cs="Times New Roman"/>
          <w:sz w:val="28"/>
          <w:szCs w:val="28"/>
        </w:rPr>
        <w:t>2.12. Требования к помещениям, в которых предоставляется государственная услуга</w:t>
      </w:r>
    </w:p>
    <w:p w:rsidR="00A53818" w:rsidRPr="0050227C" w:rsidRDefault="00A53818" w:rsidP="00A53818">
      <w:pPr>
        <w:spacing w:after="0" w:line="240" w:lineRule="auto"/>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r w:rsidRPr="0050227C">
        <w:t xml:space="preserve"> </w:t>
      </w:r>
      <w:r w:rsidRPr="0050227C">
        <w:rPr>
          <w:rFonts w:ascii="Times New Roman" w:hAnsi="Times New Roman" w:cs="Times New Roman"/>
          <w:sz w:val="28"/>
          <w:szCs w:val="28"/>
        </w:rPr>
        <w:t>В залах ожидания (помещении) оборудуются информационные стенды, на которых размещается информация о государственной услуге, в том числе формы запросов о предоставлении государственной услуги с образцами их заполнения.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 условия для беспрепятственного доступа к зданию и помещениям, а также предоставляемым в них услугам; </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возможность самостоятельного передвижения по территории, на которой расположены Управление Гостехнадзора и отделы Управления, входа и выхода в здания и помещения Управления Гостехнадзора и отделов Управления, посадки в транспортное средство и высадки из него, в том числе с использованием кресла-коляски;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50227C">
        <w:rPr>
          <w:rFonts w:ascii="Times New Roman" w:hAnsi="Times New Roman" w:cs="Times New Roman"/>
          <w:sz w:val="28"/>
          <w:szCs w:val="28"/>
        </w:rPr>
        <w:lastRenderedPageBreak/>
        <w:t xml:space="preserve">информации знаками, выполненными рельефно-точечным шрифтом Брайля, допуск сурдопереводчика и </w:t>
      </w:r>
      <w:proofErr w:type="spellStart"/>
      <w:r w:rsidRPr="0050227C">
        <w:rPr>
          <w:rFonts w:ascii="Times New Roman" w:hAnsi="Times New Roman" w:cs="Times New Roman"/>
          <w:sz w:val="28"/>
          <w:szCs w:val="28"/>
        </w:rPr>
        <w:t>тифлосурдопереводчика</w:t>
      </w:r>
      <w:proofErr w:type="spellEnd"/>
      <w:r w:rsidRPr="0050227C">
        <w:rPr>
          <w:rFonts w:ascii="Times New Roman" w:hAnsi="Times New Roman" w:cs="Times New Roman"/>
          <w:sz w:val="28"/>
          <w:szCs w:val="28"/>
        </w:rPr>
        <w:t xml:space="preserve">;  </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допуск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оказание сотрудниками Управления Гостехнадзора и отделов Управления, помощи инвалидам в преодолении барьеров, мешающих получению ими услуг наравне с другими лицами.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w:t>
      </w:r>
    </w:p>
    <w:p w:rsidR="00A53818" w:rsidRPr="0050227C" w:rsidRDefault="00A53818" w:rsidP="00A53818">
      <w:pPr>
        <w:spacing w:after="0" w:line="240" w:lineRule="auto"/>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center"/>
        <w:rPr>
          <w:rFonts w:ascii="Times New Roman" w:hAnsi="Times New Roman" w:cs="Times New Roman"/>
          <w:sz w:val="28"/>
          <w:szCs w:val="28"/>
        </w:rPr>
      </w:pPr>
      <w:r w:rsidRPr="0050227C">
        <w:rPr>
          <w:rFonts w:ascii="Times New Roman" w:hAnsi="Times New Roman" w:cs="Times New Roman"/>
          <w:sz w:val="28"/>
          <w:szCs w:val="28"/>
        </w:rPr>
        <w:t>2.13. Показатели доступности и качества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Показателями доступности предоставления государственной услуги являются: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расположенность помещений Управления Гостехнадзора, отделов Управления в зоне доступности к общественному транспорту;</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наличие необходимого количества специалистов, а также помещений, в которых осуществляется прием документов от заявителей; </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Управления Гостехнадзора, на Едином портале, Республиканском портале;</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возможность подачи заявления в электронном виде;</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обеспечение здания и помещений Управления Гостехнадзора, отделов Управления средствами и оборудованием, создающими беспрепятственный доступ инвалидов к месту предоставления государственной услуги, а также исполнение иных условий, обеспечивающих предоставление государственной услуги для инвалидов;</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оказание сотрудниками Управления Гостехнадзора и отделов Управления,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Показателями качества предоставления государственной услуги являются: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соблюдение сроков приема и рассмотрения документов;</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соблюдение срока получения результата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lastRenderedPageBreak/>
        <w:t xml:space="preserve">отсутствие обоснованных жалоб на нарушения настоящего Регламента, совершенные должностными лицами Управления Гостехнадзора и отделов Управления; </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доступность для инвалидов здания и помещений предоставления государственной услуги, и достижение показателей доступности предоставления государственной услуги; </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количество взаимодействий заявителя с должностными лицами Управления Гостехнадзора и отделов Управления (без учета консультаций):</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один раз при представлении заявления со всеми необходимыми документами; </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один раз в случае получения результата предоставления государственной услуги в форме экземпляра электронного документа на бумажном носителе. </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Продолжительность одного взаимодействия заявителя с должностными лицами при предоставлении государственной услуги не превышает 15 минут.</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При обращении заявителя в МФЦ, удаленные рабочие места МФЦ консультацию и прием документов осуществляет специалист МФЦ, специалисты удаленных рабочих мест МФЦ. </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Информация о предоставления государственной услуги может быть получена заявителем на Едином портале, Республиканском портале, в МФЦ (в случае подачи заявления на получение услуги через МФЦ).</w:t>
      </w:r>
    </w:p>
    <w:p w:rsidR="00A53818" w:rsidRPr="0050227C" w:rsidRDefault="00A53818" w:rsidP="00A53818">
      <w:pPr>
        <w:spacing w:after="0" w:line="240" w:lineRule="auto"/>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center"/>
        <w:rPr>
          <w:rFonts w:ascii="Times New Roman" w:hAnsi="Times New Roman" w:cs="Times New Roman"/>
          <w:bCs/>
          <w:sz w:val="28"/>
          <w:szCs w:val="28"/>
        </w:rPr>
      </w:pPr>
      <w:r w:rsidRPr="0050227C">
        <w:rPr>
          <w:rFonts w:ascii="Times New Roman" w:hAnsi="Times New Roman" w:cs="Times New Roman"/>
          <w:bCs/>
          <w:sz w:val="28"/>
          <w:szCs w:val="28"/>
        </w:rPr>
        <w:t>2.14. Иные требования к предоставлению государственной услуги,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 о предоставлении сведений о государственной услуге на государственных языках Республики Татарстан.</w:t>
      </w:r>
    </w:p>
    <w:p w:rsidR="00A53818" w:rsidRPr="0050227C" w:rsidRDefault="00A53818" w:rsidP="00A53818">
      <w:pPr>
        <w:spacing w:after="0" w:line="240" w:lineRule="auto"/>
        <w:ind w:firstLine="709"/>
        <w:jc w:val="both"/>
        <w:rPr>
          <w:rFonts w:ascii="Times New Roman" w:hAnsi="Times New Roman" w:cs="Times New Roman"/>
          <w:bCs/>
          <w:sz w:val="28"/>
          <w:szCs w:val="28"/>
        </w:rPr>
      </w:pP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Предоставление необходимых и обязательных услуг не требуется.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При предоставлении государственной услуги используются информационные системы:</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региональная информационная система «Гостехнадзор Эксперт»;</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федеральная государственная информационная система «Единая система межведомственного электронного взаимодействия».</w:t>
      </w:r>
    </w:p>
    <w:p w:rsidR="00A53818" w:rsidRPr="0050227C" w:rsidRDefault="00A53818" w:rsidP="00A53818">
      <w:pPr>
        <w:spacing w:after="0" w:line="240" w:lineRule="auto"/>
        <w:ind w:firstLine="709"/>
        <w:jc w:val="both"/>
        <w:rPr>
          <w:rFonts w:ascii="Times New Roman" w:hAnsi="Times New Roman" w:cs="Times New Roman"/>
          <w:bCs/>
          <w:sz w:val="28"/>
          <w:szCs w:val="28"/>
        </w:rPr>
      </w:pPr>
      <w:r w:rsidRPr="0050227C">
        <w:rPr>
          <w:rFonts w:ascii="Times New Roman" w:hAnsi="Times New Roman" w:cs="Times New Roman"/>
          <w:bCs/>
          <w:sz w:val="28"/>
          <w:szCs w:val="28"/>
        </w:rPr>
        <w:t>Предоставление государственной услуги по экстерриториальному принципу не предусмотрено.</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Информация о порядке предоставления государственной услуги на государственных языках Республики Татарстан размещается на официальном сайте Управления Гостехнадзора. </w:t>
      </w:r>
    </w:p>
    <w:p w:rsidR="00A53818" w:rsidRPr="0050227C" w:rsidRDefault="00A53818" w:rsidP="00A53818">
      <w:pPr>
        <w:spacing w:after="0" w:line="240" w:lineRule="auto"/>
        <w:ind w:right="-1" w:firstLine="709"/>
        <w:jc w:val="both"/>
        <w:rPr>
          <w:rFonts w:ascii="Times New Roman" w:hAnsi="Times New Roman"/>
          <w:sz w:val="28"/>
          <w:szCs w:val="28"/>
        </w:rPr>
      </w:pPr>
    </w:p>
    <w:p w:rsidR="00A53818" w:rsidRPr="0050227C" w:rsidRDefault="00A53818" w:rsidP="00A53818">
      <w:pPr>
        <w:spacing w:after="0" w:line="240" w:lineRule="auto"/>
        <w:ind w:right="-1" w:firstLine="709"/>
        <w:jc w:val="both"/>
        <w:rPr>
          <w:rFonts w:ascii="Times New Roman" w:hAnsi="Times New Roman" w:cs="Times New Roman"/>
          <w:b/>
          <w:sz w:val="28"/>
          <w:szCs w:val="28"/>
        </w:rPr>
      </w:pPr>
      <w:r w:rsidRPr="0050227C">
        <w:rPr>
          <w:rFonts w:ascii="Times New Roman" w:hAnsi="Times New Roman"/>
          <w:b/>
          <w:sz w:val="28"/>
          <w:szCs w:val="28"/>
        </w:rPr>
        <w:t>3</w:t>
      </w:r>
      <w:r w:rsidRPr="0050227C">
        <w:rPr>
          <w:rFonts w:ascii="Times New Roman" w:hAnsi="Times New Roman"/>
          <w:sz w:val="28"/>
          <w:szCs w:val="28"/>
        </w:rPr>
        <w:t>.</w:t>
      </w:r>
      <w:r w:rsidRPr="0050227C">
        <w:rPr>
          <w:rFonts w:ascii="Times New Roman" w:hAnsi="Times New Roman" w:cs="Times New Roman"/>
          <w:sz w:val="28"/>
          <w:szCs w:val="28"/>
        </w:rPr>
        <w:t xml:space="preserve"> </w:t>
      </w:r>
      <w:r w:rsidRPr="0050227C">
        <w:rPr>
          <w:rFonts w:ascii="Times New Roman" w:hAnsi="Times New Roman" w:cs="Times New Roman"/>
          <w:b/>
          <w:sz w:val="28"/>
          <w:szCs w:val="28"/>
        </w:rPr>
        <w:t>Состав, последовательность и сроки выполнения административных процедур</w:t>
      </w:r>
    </w:p>
    <w:p w:rsidR="00A53818" w:rsidRPr="0050227C" w:rsidRDefault="00A53818" w:rsidP="00A53818">
      <w:pPr>
        <w:spacing w:after="0" w:line="240" w:lineRule="auto"/>
        <w:ind w:right="-1" w:firstLine="709"/>
        <w:jc w:val="both"/>
        <w:rPr>
          <w:rFonts w:ascii="Times New Roman" w:hAnsi="Times New Roman" w:cs="Times New Roman"/>
          <w:b/>
          <w:sz w:val="28"/>
          <w:szCs w:val="28"/>
        </w:rPr>
      </w:pPr>
    </w:p>
    <w:p w:rsidR="00A53818" w:rsidRPr="0050227C" w:rsidRDefault="00A53818" w:rsidP="00A53818">
      <w:pPr>
        <w:spacing w:after="0" w:line="240" w:lineRule="auto"/>
        <w:ind w:firstLine="709"/>
        <w:jc w:val="center"/>
        <w:rPr>
          <w:rFonts w:ascii="Times New Roman" w:hAnsi="Times New Roman" w:cs="Times New Roman"/>
          <w:bCs/>
          <w:sz w:val="28"/>
          <w:szCs w:val="28"/>
        </w:rPr>
      </w:pPr>
      <w:r w:rsidRPr="0050227C">
        <w:rPr>
          <w:rFonts w:ascii="Times New Roman" w:hAnsi="Times New Roman" w:cs="Times New Roman"/>
          <w:bCs/>
          <w:sz w:val="28"/>
          <w:szCs w:val="28"/>
        </w:rPr>
        <w:t>3.1. Перечень вариантов предоставления государственной услуги</w:t>
      </w:r>
    </w:p>
    <w:p w:rsidR="00A53818" w:rsidRPr="0050227C" w:rsidRDefault="00A53818" w:rsidP="00A53818">
      <w:pPr>
        <w:spacing w:after="0" w:line="240" w:lineRule="auto"/>
        <w:ind w:firstLine="709"/>
        <w:jc w:val="both"/>
        <w:rPr>
          <w:rFonts w:ascii="Times New Roman" w:hAnsi="Times New Roman" w:cs="Times New Roman"/>
          <w:bCs/>
          <w:sz w:val="28"/>
          <w:szCs w:val="28"/>
        </w:rPr>
      </w:pPr>
    </w:p>
    <w:p w:rsidR="00A53818" w:rsidRPr="0050227C" w:rsidRDefault="00A53818" w:rsidP="00A53818">
      <w:pPr>
        <w:spacing w:after="0" w:line="240" w:lineRule="auto"/>
        <w:ind w:firstLine="709"/>
        <w:jc w:val="both"/>
        <w:rPr>
          <w:rFonts w:ascii="Times New Roman" w:hAnsi="Times New Roman" w:cs="Times New Roman"/>
          <w:bCs/>
          <w:sz w:val="28"/>
          <w:szCs w:val="28"/>
        </w:rPr>
      </w:pPr>
      <w:r w:rsidRPr="0050227C">
        <w:rPr>
          <w:rFonts w:ascii="Times New Roman" w:hAnsi="Times New Roman" w:cs="Times New Roman"/>
          <w:bCs/>
          <w:sz w:val="28"/>
          <w:szCs w:val="28"/>
        </w:rPr>
        <w:t>Варианты предоставления государственной услуги:</w:t>
      </w:r>
    </w:p>
    <w:p w:rsidR="00A53818" w:rsidRPr="0050227C" w:rsidRDefault="00A53818" w:rsidP="00A53818">
      <w:pPr>
        <w:spacing w:after="0" w:line="240" w:lineRule="auto"/>
        <w:ind w:firstLine="709"/>
        <w:jc w:val="both"/>
        <w:rPr>
          <w:rFonts w:ascii="Times New Roman" w:hAnsi="Times New Roman" w:cs="Times New Roman"/>
          <w:bCs/>
          <w:sz w:val="28"/>
          <w:szCs w:val="28"/>
        </w:rPr>
      </w:pPr>
      <w:r w:rsidRPr="0050227C">
        <w:rPr>
          <w:rFonts w:ascii="Times New Roman" w:hAnsi="Times New Roman" w:cs="Times New Roman"/>
          <w:bCs/>
          <w:sz w:val="28"/>
          <w:szCs w:val="28"/>
        </w:rPr>
        <w:t>1. Принятие решения об оформлении результата предоставления государственной услуги;</w:t>
      </w:r>
    </w:p>
    <w:p w:rsidR="00A53818" w:rsidRPr="0050227C" w:rsidRDefault="00A53818" w:rsidP="00A53818">
      <w:pPr>
        <w:spacing w:after="0" w:line="240" w:lineRule="auto"/>
        <w:ind w:firstLine="709"/>
        <w:jc w:val="both"/>
        <w:rPr>
          <w:rFonts w:ascii="Times New Roman" w:hAnsi="Times New Roman" w:cs="Times New Roman"/>
          <w:bCs/>
          <w:sz w:val="28"/>
          <w:szCs w:val="28"/>
        </w:rPr>
      </w:pPr>
      <w:r w:rsidRPr="0050227C">
        <w:rPr>
          <w:rFonts w:ascii="Times New Roman" w:hAnsi="Times New Roman" w:cs="Times New Roman"/>
          <w:bCs/>
          <w:sz w:val="28"/>
          <w:szCs w:val="28"/>
        </w:rPr>
        <w:t>2. Исправление допущенных ошибок (описки, опечатки, грамматическое ошибки) в выданной документации.</w:t>
      </w:r>
    </w:p>
    <w:p w:rsidR="00A53818" w:rsidRPr="0050227C" w:rsidRDefault="00A53818" w:rsidP="00A53818">
      <w:pPr>
        <w:spacing w:after="0" w:line="240" w:lineRule="auto"/>
        <w:ind w:firstLine="709"/>
        <w:jc w:val="both"/>
        <w:rPr>
          <w:rFonts w:ascii="Times New Roman" w:hAnsi="Times New Roman" w:cs="Times New Roman"/>
          <w:bCs/>
          <w:sz w:val="28"/>
          <w:szCs w:val="28"/>
        </w:rPr>
      </w:pPr>
      <w:r w:rsidRPr="0050227C">
        <w:rPr>
          <w:rFonts w:ascii="Times New Roman" w:hAnsi="Times New Roman" w:cs="Times New Roman"/>
          <w:bCs/>
          <w:sz w:val="28"/>
          <w:szCs w:val="28"/>
        </w:rPr>
        <w:t>3. Выдача дубликата документа, выданного по результатам предоставления государственной услуги.</w:t>
      </w:r>
    </w:p>
    <w:p w:rsidR="00A53818" w:rsidRPr="0050227C" w:rsidRDefault="00A53818" w:rsidP="00A53818">
      <w:pPr>
        <w:spacing w:after="0" w:line="240" w:lineRule="auto"/>
        <w:ind w:firstLine="709"/>
        <w:jc w:val="both"/>
        <w:rPr>
          <w:rFonts w:ascii="Times New Roman" w:hAnsi="Times New Roman" w:cs="Times New Roman"/>
          <w:bCs/>
          <w:sz w:val="28"/>
          <w:szCs w:val="28"/>
        </w:rPr>
      </w:pPr>
    </w:p>
    <w:p w:rsidR="00A53818" w:rsidRPr="0050227C" w:rsidRDefault="00A53818" w:rsidP="00A53818">
      <w:pPr>
        <w:spacing w:after="0" w:line="240" w:lineRule="auto"/>
        <w:ind w:firstLine="709"/>
        <w:jc w:val="center"/>
        <w:rPr>
          <w:rFonts w:ascii="Times New Roman" w:hAnsi="Times New Roman" w:cs="Times New Roman"/>
          <w:sz w:val="28"/>
          <w:szCs w:val="28"/>
        </w:rPr>
      </w:pPr>
      <w:r w:rsidRPr="0050227C">
        <w:rPr>
          <w:rFonts w:ascii="Times New Roman" w:hAnsi="Times New Roman" w:cs="Times New Roman"/>
          <w:sz w:val="28"/>
          <w:szCs w:val="28"/>
        </w:rPr>
        <w:t>3.2. Описание административной процедуры профилирования заявителя</w:t>
      </w:r>
    </w:p>
    <w:p w:rsidR="00A53818" w:rsidRPr="0050227C" w:rsidRDefault="00A53818" w:rsidP="00A53818">
      <w:pPr>
        <w:spacing w:after="0" w:line="240" w:lineRule="auto"/>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Процедура профилирования заявителя не осуществляется.</w:t>
      </w:r>
    </w:p>
    <w:p w:rsidR="00A53818" w:rsidRPr="0050227C" w:rsidRDefault="00A53818" w:rsidP="00A53818">
      <w:pPr>
        <w:spacing w:after="0" w:line="240" w:lineRule="auto"/>
        <w:ind w:firstLine="709"/>
        <w:jc w:val="both"/>
        <w:rPr>
          <w:rFonts w:ascii="Times New Roman" w:hAnsi="Times New Roman" w:cs="Times New Roman"/>
          <w:bCs/>
          <w:sz w:val="28"/>
          <w:szCs w:val="28"/>
        </w:rPr>
      </w:pPr>
    </w:p>
    <w:p w:rsidR="00A53818" w:rsidRPr="0050227C" w:rsidRDefault="00A53818" w:rsidP="00A53818">
      <w:pPr>
        <w:spacing w:after="0" w:line="240" w:lineRule="auto"/>
        <w:ind w:firstLine="709"/>
        <w:jc w:val="center"/>
        <w:rPr>
          <w:rFonts w:ascii="Times New Roman" w:hAnsi="Times New Roman" w:cs="Times New Roman"/>
          <w:sz w:val="28"/>
          <w:szCs w:val="28"/>
        </w:rPr>
      </w:pPr>
      <w:r w:rsidRPr="0050227C">
        <w:rPr>
          <w:rFonts w:ascii="Times New Roman" w:hAnsi="Times New Roman" w:cs="Times New Roman"/>
          <w:sz w:val="28"/>
          <w:szCs w:val="28"/>
        </w:rPr>
        <w:t>3.3. Описание последовательности действий при предоставлении</w:t>
      </w:r>
    </w:p>
    <w:p w:rsidR="00A53818" w:rsidRPr="0050227C" w:rsidRDefault="00A53818" w:rsidP="00A53818">
      <w:pPr>
        <w:spacing w:after="0" w:line="240" w:lineRule="auto"/>
        <w:ind w:firstLine="709"/>
        <w:jc w:val="center"/>
        <w:rPr>
          <w:rFonts w:ascii="Times New Roman" w:hAnsi="Times New Roman" w:cs="Times New Roman"/>
          <w:sz w:val="28"/>
          <w:szCs w:val="28"/>
        </w:rPr>
      </w:pPr>
      <w:r w:rsidRPr="0050227C">
        <w:rPr>
          <w:rFonts w:ascii="Times New Roman" w:hAnsi="Times New Roman" w:cs="Times New Roman"/>
          <w:sz w:val="28"/>
          <w:szCs w:val="28"/>
        </w:rPr>
        <w:t>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3.3.1. Предоставление государственной услуги в том числе в электронной форме, включает в себя следующие процедуры:</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консультирование заявителя, оказания помощи заявителю, в том числе в оформлении заявления;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принятие и регистрация заявления, полученных из МФЦ, Единого портала, Республиканского портала, при письменном обращении в отделы Управления;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проверка представленных документов и сведений;</w:t>
      </w:r>
    </w:p>
    <w:p w:rsidR="00A53818" w:rsidRPr="006C4053" w:rsidRDefault="00A53818" w:rsidP="00A53818">
      <w:pPr>
        <w:spacing w:after="0" w:line="240" w:lineRule="auto"/>
        <w:ind w:firstLine="709"/>
        <w:jc w:val="both"/>
        <w:rPr>
          <w:rFonts w:ascii="Times New Roman" w:eastAsiaTheme="minorEastAsia" w:hAnsi="Times New Roman" w:cs="Times New Roman"/>
          <w:sz w:val="28"/>
          <w:szCs w:val="28"/>
          <w:lang w:eastAsia="ru-RU"/>
        </w:rPr>
      </w:pPr>
      <w:r w:rsidRPr="006C4053">
        <w:rPr>
          <w:rFonts w:ascii="Times New Roman" w:eastAsiaTheme="minorEastAsia" w:hAnsi="Times New Roman" w:cs="Times New Roman"/>
          <w:sz w:val="28"/>
          <w:szCs w:val="28"/>
          <w:lang w:eastAsia="ru-RU"/>
        </w:rPr>
        <w:t>осмотр комиссией самоходной техники или оборудования;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подготовка результата; </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выдача заявителю результата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3.3.2 Исправление технических ошибок. </w:t>
      </w:r>
    </w:p>
    <w:p w:rsidR="00A53818" w:rsidRPr="0050227C" w:rsidRDefault="00A53818" w:rsidP="00A53818">
      <w:pPr>
        <w:spacing w:after="0" w:line="240" w:lineRule="auto"/>
        <w:ind w:right="-1" w:firstLine="709"/>
        <w:jc w:val="both"/>
        <w:rPr>
          <w:rFonts w:ascii="Times New Roman" w:hAnsi="Times New Roman" w:cs="Times New Roman"/>
          <w:b/>
          <w:sz w:val="28"/>
          <w:szCs w:val="28"/>
        </w:rPr>
      </w:pPr>
    </w:p>
    <w:p w:rsidR="00A53818" w:rsidRPr="0050227C" w:rsidRDefault="00A53818" w:rsidP="00A53818">
      <w:pPr>
        <w:spacing w:after="0" w:line="240" w:lineRule="auto"/>
        <w:ind w:firstLine="709"/>
        <w:jc w:val="center"/>
        <w:rPr>
          <w:rFonts w:ascii="Times New Roman" w:hAnsi="Times New Roman" w:cs="Times New Roman"/>
          <w:sz w:val="28"/>
          <w:szCs w:val="28"/>
        </w:rPr>
      </w:pPr>
      <w:r w:rsidRPr="0050227C">
        <w:rPr>
          <w:rFonts w:ascii="Times New Roman" w:hAnsi="Times New Roman" w:cs="Times New Roman"/>
          <w:sz w:val="28"/>
          <w:szCs w:val="28"/>
        </w:rPr>
        <w:t>3.4. Консультирование заявителя, оказания помощи заявителю, в том числе в оформлении заявления</w:t>
      </w:r>
    </w:p>
    <w:p w:rsidR="00A53818" w:rsidRPr="0050227C" w:rsidRDefault="00A53818" w:rsidP="00A53818">
      <w:pPr>
        <w:spacing w:after="0" w:line="240" w:lineRule="auto"/>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3.4.1. 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Должностным лицом (работником), ответственным за выполнение административной процедуры, является: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при обращении заявителя в МФЦ – работник МФЦ;</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при обращении заявителя в Управление Гостехнадзора, отделы Управления – должностные лица.</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lastRenderedPageBreak/>
        <w:t>3.4.2. Заявитель вправе обратиться за консультацией о порядке и сроках предоставления государственной услуги в МФЦ лично и по телефону и электронной почте.</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Заявитель может получить информацию о порядке предоставления государственной услуги путем свободного доступа с сайта МФЦ </w:t>
      </w:r>
      <w:proofErr w:type="spellStart"/>
      <w:r w:rsidRPr="0050227C">
        <w:rPr>
          <w:rFonts w:ascii="Times New Roman" w:hAnsi="Times New Roman" w:cs="Times New Roman"/>
          <w:sz w:val="28"/>
          <w:szCs w:val="28"/>
        </w:rPr>
        <w:t>http</w:t>
      </w:r>
      <w:proofErr w:type="spellEnd"/>
      <w:r w:rsidRPr="0050227C">
        <w:rPr>
          <w:rFonts w:ascii="Times New Roman" w:hAnsi="Times New Roman" w:cs="Times New Roman"/>
          <w:sz w:val="28"/>
          <w:szCs w:val="28"/>
          <w:lang w:val="en-US"/>
        </w:rPr>
        <w:t>s</w:t>
      </w:r>
      <w:r w:rsidRPr="0050227C">
        <w:rPr>
          <w:rFonts w:ascii="Times New Roman" w:hAnsi="Times New Roman" w:cs="Times New Roman"/>
          <w:sz w:val="28"/>
          <w:szCs w:val="28"/>
        </w:rPr>
        <w:t>://mfc16.tatarsta</w:t>
      </w:r>
      <w:r w:rsidRPr="0050227C">
        <w:rPr>
          <w:rFonts w:ascii="Times New Roman" w:hAnsi="Times New Roman" w:cs="Times New Roman"/>
          <w:sz w:val="28"/>
          <w:szCs w:val="28"/>
          <w:lang w:val="en-US"/>
        </w:rPr>
        <w:t>n</w:t>
      </w:r>
      <w:r w:rsidRPr="0050227C">
        <w:rPr>
          <w:rFonts w:ascii="Times New Roman" w:hAnsi="Times New Roman" w:cs="Times New Roman"/>
          <w:sz w:val="28"/>
          <w:szCs w:val="28"/>
        </w:rPr>
        <w:t>.</w:t>
      </w:r>
      <w:proofErr w:type="spellStart"/>
      <w:r w:rsidRPr="0050227C">
        <w:rPr>
          <w:rFonts w:ascii="Times New Roman" w:hAnsi="Times New Roman" w:cs="Times New Roman"/>
          <w:sz w:val="28"/>
          <w:szCs w:val="28"/>
        </w:rPr>
        <w:t>ru</w:t>
      </w:r>
      <w:proofErr w:type="spellEnd"/>
      <w:r w:rsidRPr="0050227C">
        <w:rPr>
          <w:rFonts w:ascii="Times New Roman" w:hAnsi="Times New Roman" w:cs="Times New Roman"/>
          <w:sz w:val="28"/>
          <w:szCs w:val="28"/>
        </w:rPr>
        <w:t>.</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Результатами </w:t>
      </w:r>
      <w:r w:rsidRPr="0050227C">
        <w:rPr>
          <w:rFonts w:ascii="Times New Roman" w:hAnsi="Times New Roman" w:cs="Times New Roman"/>
          <w:bCs/>
          <w:iCs/>
          <w:sz w:val="28"/>
          <w:szCs w:val="28"/>
        </w:rPr>
        <w:t>выполнения административных процедур являются:</w:t>
      </w:r>
      <w:r w:rsidRPr="0050227C">
        <w:rPr>
          <w:rFonts w:ascii="Times New Roman" w:hAnsi="Times New Roman" w:cs="Times New Roman"/>
          <w:sz w:val="28"/>
          <w:szCs w:val="28"/>
        </w:rPr>
        <w:t xml:space="preserve"> консультация по составу, форме представляемой документации и другим вопросам, необходимым для получения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Результат процедур: информация по составу, форме представляемой документации и другим вопросам получения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center"/>
        <w:rPr>
          <w:rFonts w:ascii="Times New Roman" w:hAnsi="Times New Roman" w:cs="Times New Roman"/>
          <w:sz w:val="28"/>
          <w:szCs w:val="28"/>
        </w:rPr>
      </w:pPr>
      <w:r w:rsidRPr="0050227C">
        <w:rPr>
          <w:rFonts w:ascii="Times New Roman" w:eastAsia="Times New Roman" w:hAnsi="Times New Roman" w:cs="Times New Roman"/>
          <w:sz w:val="28"/>
          <w:szCs w:val="28"/>
          <w:lang w:eastAsia="ru-RU"/>
        </w:rPr>
        <w:t xml:space="preserve">3.5. Выдача </w:t>
      </w:r>
      <w:r w:rsidRPr="0050227C">
        <w:rPr>
          <w:rFonts w:ascii="Times New Roman" w:hAnsi="Times New Roman"/>
          <w:sz w:val="28"/>
          <w:szCs w:val="28"/>
        </w:rPr>
        <w:t>акта рассмотрения претензии</w:t>
      </w:r>
    </w:p>
    <w:p w:rsidR="00A53818" w:rsidRPr="0050227C" w:rsidRDefault="00A53818" w:rsidP="00A53818">
      <w:pPr>
        <w:spacing w:after="0" w:line="240" w:lineRule="auto"/>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3.5.1. Принятие заявления.</w:t>
      </w:r>
    </w:p>
    <w:p w:rsidR="00A53818" w:rsidRPr="0050227C" w:rsidRDefault="00A53818" w:rsidP="00A53818">
      <w:pPr>
        <w:spacing w:after="0" w:line="240" w:lineRule="auto"/>
        <w:ind w:firstLine="709"/>
        <w:jc w:val="both"/>
        <w:rPr>
          <w:rFonts w:ascii="Times New Roman" w:eastAsia="Times New Roman" w:hAnsi="Times New Roman" w:cs="Times New Roman"/>
          <w:sz w:val="28"/>
          <w:szCs w:val="28"/>
          <w:lang w:eastAsia="ru-RU"/>
        </w:rPr>
      </w:pPr>
      <w:r w:rsidRPr="0050227C">
        <w:rPr>
          <w:rFonts w:ascii="Times New Roman" w:hAnsi="Times New Roman" w:cs="Times New Roman"/>
          <w:sz w:val="28"/>
          <w:szCs w:val="28"/>
        </w:rPr>
        <w:t xml:space="preserve">Заявителем лично на бумажном носителе либо в электронной форме через Республиканский портал в отдел Управления подается заявление </w:t>
      </w:r>
      <w:r w:rsidRPr="0050227C">
        <w:rPr>
          <w:rFonts w:ascii="Times New Roman" w:eastAsia="Times New Roman" w:hAnsi="Times New Roman" w:cs="Times New Roman"/>
          <w:sz w:val="28"/>
          <w:szCs w:val="28"/>
          <w:lang w:eastAsia="ru-RU"/>
        </w:rPr>
        <w:t>на предоставление государственной услуги по участию 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w:t>
      </w:r>
      <w:r w:rsidRPr="0050227C">
        <w:rPr>
          <w:rFonts w:ascii="Times New Roman" w:hAnsi="Times New Roman" w:cs="Times New Roman"/>
          <w:sz w:val="28"/>
          <w:szCs w:val="28"/>
        </w:rPr>
        <w:t xml:space="preserve"> с приложением документов в соответствии с под</w:t>
      </w:r>
      <w:hyperlink w:anchor="Par109" w:tooltip="Ссылка на текущий документ" w:history="1">
        <w:r w:rsidRPr="0050227C">
          <w:rPr>
            <w:rStyle w:val="a5"/>
            <w:rFonts w:ascii="Times New Roman" w:hAnsi="Times New Roman"/>
            <w:sz w:val="28"/>
            <w:szCs w:val="28"/>
          </w:rPr>
          <w:t>пунктом 2.</w:t>
        </w:r>
      </w:hyperlink>
      <w:r w:rsidRPr="0050227C">
        <w:rPr>
          <w:rFonts w:ascii="Times New Roman" w:hAnsi="Times New Roman" w:cs="Times New Roman"/>
          <w:sz w:val="28"/>
          <w:szCs w:val="28"/>
        </w:rPr>
        <w:t xml:space="preserve">6.1. Регламента. </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3.5.2. Главным государственным инженером-инспектором отдела Управления осуществляется: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принятие документов и регистрация заявления;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проверка документов на предмет соответствия требованиям, установленным нормативными актами.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A53818" w:rsidRPr="0050227C" w:rsidRDefault="00A53818" w:rsidP="00A53818">
      <w:pPr>
        <w:tabs>
          <w:tab w:val="left" w:pos="8610"/>
        </w:tabs>
        <w:spacing w:after="0" w:line="240" w:lineRule="auto"/>
        <w:ind w:right="-1" w:firstLine="709"/>
        <w:jc w:val="both"/>
        <w:rPr>
          <w:rFonts w:ascii="Times New Roman" w:hAnsi="Times New Roman" w:cs="Times New Roman"/>
          <w:sz w:val="28"/>
          <w:szCs w:val="28"/>
        </w:rPr>
      </w:pPr>
      <w:r w:rsidRPr="0050227C">
        <w:rPr>
          <w:rFonts w:ascii="Times New Roman" w:hAnsi="Times New Roman" w:cs="Times New Roman"/>
          <w:sz w:val="28"/>
          <w:szCs w:val="28"/>
        </w:rPr>
        <w:t>Результат процедур: зарегистрированные заявление и документы либо письменный отказ в принятии документов.</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3.5.3. Формирование и направление межведомственных запросов в органы, участвующие в предоставлении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Главный государственный инженер-инспектор отдела Управления направляет в электронной форме посредством системы межведомственного электронного взаимодействия запросы о предоставлении: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1)</w:t>
      </w:r>
      <w:r w:rsidRPr="0050227C">
        <w:rPr>
          <w:rFonts w:ascii="Times New Roman" w:hAnsi="Times New Roman" w:cs="Times New Roman"/>
          <w:sz w:val="28"/>
          <w:szCs w:val="28"/>
        </w:rPr>
        <w:tab/>
        <w:t>сведения о факте уплаты государственной пошлины (в Управлении Федерального казначейства Республики Татарстан);</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lastRenderedPageBreak/>
        <w:t>2)</w:t>
      </w:r>
      <w:r w:rsidRPr="0050227C">
        <w:rPr>
          <w:rFonts w:ascii="Times New Roman" w:hAnsi="Times New Roman" w:cs="Times New Roman"/>
          <w:sz w:val="28"/>
          <w:szCs w:val="28"/>
        </w:rPr>
        <w:tab/>
        <w:t xml:space="preserve"> выписка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 являющемся заявителем, (в Управлении Федеральной налоговой службы по Республике Татарстан).</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Процедуры, устанавливаемые настоящим подпунктом Регламента, осуществляются в день регистрации заявления и документов.</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Результат процедур: направленные запросы о предоставлении сведений.</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3.5.4.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Процедуры, устанавливаемые настоящим подпунктом, осуществляются в сроки, установленные законодательством.</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Результат процедур: документы (сведения) либо уведомление об отказе, направленные в отдел Управления.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3.5.5. Проверка представленных документов и сведений.</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Главный государственный инженер-инспектор отдела Управления проверяет поступившие документы и сведения.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При выявлении оснований для отказа в</w:t>
      </w:r>
      <w:r w:rsidRPr="0050227C">
        <w:rPr>
          <w:rFonts w:ascii="Times New Roman" w:eastAsia="Times New Roman" w:hAnsi="Times New Roman" w:cs="Times New Roman"/>
          <w:sz w:val="28"/>
          <w:szCs w:val="28"/>
          <w:lang w:eastAsia="ru-RU"/>
        </w:rPr>
        <w:t xml:space="preserve"> предоставлении государственной услуги по участию 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w:t>
      </w:r>
      <w:r w:rsidRPr="0050227C">
        <w:rPr>
          <w:rFonts w:ascii="Times New Roman" w:hAnsi="Times New Roman" w:cs="Times New Roman"/>
          <w:sz w:val="28"/>
          <w:szCs w:val="28"/>
        </w:rPr>
        <w:t xml:space="preserve">, указанных в пункте 2.8.2. Регламента, подготавливает и направляет письменный отказ заявителю в </w:t>
      </w:r>
      <w:r w:rsidRPr="0050227C">
        <w:rPr>
          <w:rFonts w:ascii="Times New Roman" w:eastAsia="Times New Roman" w:hAnsi="Times New Roman" w:cs="Times New Roman"/>
          <w:sz w:val="28"/>
          <w:szCs w:val="28"/>
          <w:lang w:eastAsia="ru-RU"/>
        </w:rPr>
        <w:t>предоставлении государственной услуги по участию 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w:t>
      </w:r>
      <w:r w:rsidRPr="0050227C">
        <w:rPr>
          <w:rFonts w:ascii="Times New Roman" w:hAnsi="Times New Roman" w:cs="Times New Roman"/>
          <w:sz w:val="28"/>
          <w:szCs w:val="28"/>
        </w:rPr>
        <w:t>.</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В случае отсутствия оснований для отказа в </w:t>
      </w:r>
      <w:r w:rsidRPr="0050227C">
        <w:rPr>
          <w:rFonts w:ascii="Times New Roman" w:eastAsia="Times New Roman" w:hAnsi="Times New Roman" w:cs="Times New Roman"/>
          <w:sz w:val="28"/>
          <w:szCs w:val="28"/>
          <w:lang w:eastAsia="ru-RU"/>
        </w:rPr>
        <w:t>предоставлении государственной услуги по участию 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w:t>
      </w:r>
      <w:r w:rsidRPr="0050227C">
        <w:rPr>
          <w:rFonts w:ascii="Times New Roman" w:hAnsi="Times New Roman" w:cs="Times New Roman"/>
          <w:sz w:val="28"/>
          <w:szCs w:val="28"/>
        </w:rPr>
        <w:t xml:space="preserve"> главный государственный инженер-инспектор принимает решение об участии в осмотре самоходной техники или оборудования.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Процедура, устанавливаемая настоящим подпунктом, осуществляется в течение осуществляется в течение одного рабочего дня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Результат процедур: принятие главным государственным инженером-инспектором решения о наличии (отсутствии) оснований для отказа в предоставлении государственной услуги, выдача (направление) уведомления об отказе в государственные услуги.  </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3.5.6. </w:t>
      </w:r>
      <w:r w:rsidRPr="0050227C">
        <w:rPr>
          <w:rFonts w:ascii="Times New Roman" w:eastAsiaTheme="minorEastAsia" w:hAnsi="Times New Roman" w:cs="Times New Roman"/>
          <w:sz w:val="28"/>
          <w:szCs w:val="28"/>
          <w:lang w:eastAsia="ru-RU"/>
        </w:rPr>
        <w:t xml:space="preserve">Осмотр </w:t>
      </w:r>
      <w:r w:rsidRPr="006C4053">
        <w:rPr>
          <w:rFonts w:ascii="Times New Roman" w:eastAsiaTheme="minorEastAsia" w:hAnsi="Times New Roman" w:cs="Times New Roman"/>
          <w:sz w:val="28"/>
          <w:szCs w:val="28"/>
          <w:lang w:eastAsia="ru-RU"/>
        </w:rPr>
        <w:t>комиссией самоходной техники или оборудования</w:t>
      </w:r>
      <w:r w:rsidRPr="0050227C">
        <w:rPr>
          <w:rFonts w:ascii="Times New Roman" w:hAnsi="Times New Roman" w:cs="Times New Roman"/>
          <w:sz w:val="28"/>
          <w:szCs w:val="28"/>
        </w:rPr>
        <w:t>.</w:t>
      </w:r>
    </w:p>
    <w:p w:rsidR="00A53818" w:rsidRPr="00FC0398" w:rsidRDefault="00A53818" w:rsidP="00A53818">
      <w:pPr>
        <w:spacing w:after="0" w:line="240" w:lineRule="auto"/>
        <w:ind w:firstLine="709"/>
        <w:jc w:val="both"/>
        <w:rPr>
          <w:rFonts w:ascii="Times New Roman" w:eastAsiaTheme="minorEastAsia" w:hAnsi="Times New Roman" w:cs="Times New Roman"/>
          <w:sz w:val="28"/>
          <w:szCs w:val="28"/>
          <w:lang w:eastAsia="ru-RU"/>
        </w:rPr>
      </w:pPr>
      <w:r w:rsidRPr="00FC0398">
        <w:rPr>
          <w:rFonts w:ascii="Times New Roman" w:eastAsiaTheme="minorEastAsia" w:hAnsi="Times New Roman" w:cs="Times New Roman"/>
          <w:sz w:val="28"/>
          <w:szCs w:val="28"/>
          <w:lang w:eastAsia="ru-RU"/>
        </w:rPr>
        <w:t xml:space="preserve">Комиссией, в составе главного государственного инженера-инспектора, владельца машины и представителя предприятия - поставщика (изготовителя или </w:t>
      </w:r>
      <w:r w:rsidRPr="00FC0398">
        <w:rPr>
          <w:rFonts w:ascii="Times New Roman" w:eastAsiaTheme="minorEastAsia" w:hAnsi="Times New Roman" w:cs="Times New Roman"/>
          <w:sz w:val="28"/>
          <w:szCs w:val="28"/>
          <w:lang w:eastAsia="ru-RU"/>
        </w:rPr>
        <w:lastRenderedPageBreak/>
        <w:t>сервисной организации), проводится обследование гарантийной, аварийной техники.</w:t>
      </w:r>
    </w:p>
    <w:p w:rsidR="00A53818" w:rsidRPr="00FC0398" w:rsidRDefault="00A53818" w:rsidP="00A53818">
      <w:pPr>
        <w:spacing w:after="0" w:line="240" w:lineRule="auto"/>
        <w:ind w:firstLine="709"/>
        <w:jc w:val="both"/>
        <w:rPr>
          <w:rFonts w:ascii="Times New Roman" w:eastAsiaTheme="minorEastAsia" w:hAnsi="Times New Roman" w:cs="Times New Roman"/>
          <w:sz w:val="28"/>
          <w:szCs w:val="28"/>
          <w:lang w:eastAsia="ru-RU"/>
        </w:rPr>
      </w:pPr>
      <w:r w:rsidRPr="00FC0398">
        <w:rPr>
          <w:rFonts w:ascii="Times New Roman" w:eastAsiaTheme="minorEastAsia" w:hAnsi="Times New Roman" w:cs="Times New Roman"/>
          <w:sz w:val="28"/>
          <w:szCs w:val="28"/>
          <w:lang w:eastAsia="ru-RU"/>
        </w:rPr>
        <w:t>После обследования техники определяется причина отказа, виновная сторона, необходимые узлы и детали для восстановления, стоимость восстановления и нанесенный общий ущерб с учетом простоя.</w:t>
      </w:r>
    </w:p>
    <w:p w:rsidR="00A53818" w:rsidRPr="00FC0398" w:rsidRDefault="00A53818" w:rsidP="00A53818">
      <w:pPr>
        <w:spacing w:after="0" w:line="240" w:lineRule="auto"/>
        <w:ind w:firstLine="709"/>
        <w:jc w:val="both"/>
        <w:rPr>
          <w:rFonts w:ascii="Times New Roman" w:eastAsiaTheme="minorEastAsia" w:hAnsi="Times New Roman" w:cs="Times New Roman"/>
          <w:sz w:val="28"/>
          <w:szCs w:val="28"/>
          <w:lang w:eastAsia="ru-RU"/>
        </w:rPr>
      </w:pPr>
      <w:r w:rsidRPr="00FC0398">
        <w:rPr>
          <w:rFonts w:ascii="Times New Roman" w:eastAsiaTheme="minorEastAsia" w:hAnsi="Times New Roman" w:cs="Times New Roman"/>
          <w:sz w:val="28"/>
          <w:szCs w:val="28"/>
          <w:lang w:eastAsia="ru-RU"/>
        </w:rPr>
        <w:t xml:space="preserve">По результатам рассмотрения претензии оформляется </w:t>
      </w:r>
      <w:r w:rsidRPr="00FC0398">
        <w:rPr>
          <w:rFonts w:ascii="Times New Roman" w:eastAsiaTheme="minorEastAsia" w:hAnsi="Times New Roman" w:cs="Times New Roman"/>
          <w:sz w:val="28"/>
          <w:szCs w:val="28"/>
          <w:lang w:val="tt-RU" w:eastAsia="ru-RU"/>
        </w:rPr>
        <w:t>А</w:t>
      </w:r>
      <w:proofErr w:type="spellStart"/>
      <w:r w:rsidRPr="00FC0398">
        <w:rPr>
          <w:rFonts w:ascii="Times New Roman" w:eastAsiaTheme="minorEastAsia" w:hAnsi="Times New Roman" w:cs="Times New Roman"/>
          <w:sz w:val="28"/>
          <w:szCs w:val="28"/>
          <w:lang w:eastAsia="ru-RU"/>
        </w:rPr>
        <w:t>кт</w:t>
      </w:r>
      <w:proofErr w:type="spellEnd"/>
      <w:r w:rsidRPr="00FC0398">
        <w:rPr>
          <w:rFonts w:ascii="Times New Roman" w:eastAsiaTheme="minorEastAsia" w:hAnsi="Times New Roman" w:cs="Times New Roman"/>
          <w:sz w:val="28"/>
          <w:szCs w:val="28"/>
          <w:lang w:eastAsia="ru-RU"/>
        </w:rPr>
        <w:t xml:space="preserve"> рассмотрения претензии.</w:t>
      </w:r>
    </w:p>
    <w:p w:rsidR="00A53818" w:rsidRPr="00FC0398" w:rsidRDefault="00A53818" w:rsidP="00A53818">
      <w:pPr>
        <w:spacing w:after="0" w:line="240" w:lineRule="auto"/>
        <w:ind w:firstLine="709"/>
        <w:jc w:val="both"/>
        <w:rPr>
          <w:rFonts w:ascii="Times New Roman" w:eastAsiaTheme="minorEastAsia" w:hAnsi="Times New Roman" w:cs="Times New Roman"/>
          <w:sz w:val="28"/>
          <w:szCs w:val="28"/>
          <w:lang w:eastAsia="ru-RU"/>
        </w:rPr>
      </w:pPr>
      <w:r w:rsidRPr="00FC0398">
        <w:rPr>
          <w:rFonts w:ascii="Times New Roman" w:eastAsiaTheme="minorEastAsia" w:hAnsi="Times New Roman" w:cs="Times New Roman"/>
          <w:sz w:val="28"/>
          <w:szCs w:val="28"/>
          <w:lang w:eastAsia="ru-RU"/>
        </w:rPr>
        <w:t>Представитель Управления со своей стороны подписывает Акт рассмотрения претензии.</w:t>
      </w:r>
    </w:p>
    <w:p w:rsidR="00A53818" w:rsidRPr="00FC0398" w:rsidRDefault="00A53818" w:rsidP="00A53818">
      <w:pPr>
        <w:spacing w:after="0" w:line="240" w:lineRule="auto"/>
        <w:ind w:firstLine="709"/>
        <w:jc w:val="both"/>
        <w:rPr>
          <w:rFonts w:ascii="Times New Roman" w:eastAsiaTheme="minorEastAsia" w:hAnsi="Times New Roman" w:cs="Times New Roman"/>
          <w:sz w:val="28"/>
          <w:szCs w:val="28"/>
          <w:lang w:eastAsia="ru-RU"/>
        </w:rPr>
      </w:pPr>
      <w:r w:rsidRPr="00FC0398">
        <w:rPr>
          <w:rFonts w:ascii="Times New Roman" w:eastAsiaTheme="minorEastAsia" w:hAnsi="Times New Roman" w:cs="Times New Roman"/>
          <w:sz w:val="28"/>
          <w:szCs w:val="28"/>
          <w:lang w:eastAsia="ru-RU"/>
        </w:rPr>
        <w:t>Процедура, устанавливаемая настоящим пунктом, осуществляется в течение одного рабочего дня.</w:t>
      </w:r>
    </w:p>
    <w:p w:rsidR="00A53818" w:rsidRPr="0050227C" w:rsidRDefault="00A53818" w:rsidP="00A53818">
      <w:pPr>
        <w:pStyle w:val="ConsPlusNormal"/>
        <w:ind w:firstLine="709"/>
        <w:jc w:val="both"/>
        <w:rPr>
          <w:rFonts w:ascii="Times New Roman" w:hAnsi="Times New Roman" w:cs="Times New Roman"/>
          <w:sz w:val="28"/>
          <w:szCs w:val="28"/>
        </w:rPr>
      </w:pPr>
      <w:r w:rsidRPr="0050227C">
        <w:rPr>
          <w:rFonts w:ascii="Times New Roman" w:eastAsiaTheme="minorEastAsia" w:hAnsi="Times New Roman" w:cs="Times New Roman"/>
          <w:sz w:val="28"/>
          <w:szCs w:val="28"/>
        </w:rPr>
        <w:t>Результат процедуры: акт рассмотрения претензии, подписанный представителем Управления</w:t>
      </w:r>
      <w:r w:rsidRPr="0050227C">
        <w:rPr>
          <w:rFonts w:ascii="Times New Roman" w:hAnsi="Times New Roman" w:cs="Times New Roman"/>
          <w:sz w:val="28"/>
          <w:szCs w:val="28"/>
        </w:rPr>
        <w:t xml:space="preserve"> </w:t>
      </w:r>
    </w:p>
    <w:p w:rsidR="00A53818" w:rsidRPr="0050227C" w:rsidRDefault="00A53818" w:rsidP="00A53818">
      <w:pPr>
        <w:pStyle w:val="ConsPlusNormal"/>
        <w:ind w:firstLine="709"/>
        <w:jc w:val="both"/>
        <w:rPr>
          <w:rFonts w:ascii="Times New Roman" w:hAnsi="Times New Roman" w:cs="Times New Roman"/>
          <w:sz w:val="28"/>
          <w:szCs w:val="28"/>
        </w:rPr>
      </w:pPr>
      <w:r w:rsidRPr="0050227C">
        <w:rPr>
          <w:rFonts w:ascii="Times New Roman" w:hAnsi="Times New Roman" w:cs="Times New Roman"/>
          <w:sz w:val="28"/>
          <w:szCs w:val="28"/>
        </w:rPr>
        <w:t>3.5.7. Выдача результата предоставления государственной услуги.</w:t>
      </w:r>
    </w:p>
    <w:p w:rsidR="00A53818" w:rsidRPr="009851D6" w:rsidRDefault="00A53818" w:rsidP="00A53818">
      <w:pPr>
        <w:spacing w:after="0" w:line="240" w:lineRule="auto"/>
        <w:ind w:firstLine="709"/>
        <w:jc w:val="both"/>
        <w:rPr>
          <w:rFonts w:ascii="Times New Roman" w:eastAsiaTheme="minorEastAsia" w:hAnsi="Times New Roman" w:cs="Times New Roman"/>
          <w:sz w:val="28"/>
          <w:szCs w:val="28"/>
          <w:lang w:eastAsia="ru-RU"/>
        </w:rPr>
      </w:pPr>
      <w:r w:rsidRPr="009851D6">
        <w:rPr>
          <w:rFonts w:ascii="Times New Roman" w:eastAsiaTheme="minorEastAsia" w:hAnsi="Times New Roman" w:cs="Times New Roman"/>
          <w:sz w:val="28"/>
          <w:szCs w:val="28"/>
          <w:lang w:eastAsia="ru-RU"/>
        </w:rPr>
        <w:t xml:space="preserve">Акт рассмотрения претензии оформляется в трех экземплярах и выдается заявителю, главному государственному инженеру-инспектору отдела Управления, представителю предприятия - поставщика (изготовителя или сервисной организации) под роспись в журнале учета отказов техники. </w:t>
      </w:r>
    </w:p>
    <w:p w:rsidR="00A53818" w:rsidRPr="009851D6" w:rsidRDefault="00A53818" w:rsidP="00A53818">
      <w:pPr>
        <w:spacing w:after="0" w:line="240" w:lineRule="auto"/>
        <w:ind w:firstLine="709"/>
        <w:jc w:val="both"/>
        <w:rPr>
          <w:rFonts w:ascii="Times New Roman" w:eastAsiaTheme="minorEastAsia" w:hAnsi="Times New Roman" w:cs="Times New Roman"/>
          <w:sz w:val="28"/>
          <w:szCs w:val="28"/>
          <w:lang w:eastAsia="ru-RU"/>
        </w:rPr>
      </w:pPr>
      <w:r w:rsidRPr="009851D6">
        <w:rPr>
          <w:rFonts w:ascii="Times New Roman" w:eastAsiaTheme="minorEastAsia" w:hAnsi="Times New Roman"/>
          <w:sz w:val="28"/>
          <w:lang w:eastAsia="ru-RU"/>
        </w:rPr>
        <w:t>При обращении заявителя через МФЦ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w:t>
      </w:r>
    </w:p>
    <w:p w:rsidR="00A53818" w:rsidRPr="009851D6" w:rsidRDefault="00A53818" w:rsidP="00A53818">
      <w:pPr>
        <w:spacing w:after="0" w:line="240" w:lineRule="auto"/>
        <w:ind w:firstLine="709"/>
        <w:jc w:val="both"/>
        <w:rPr>
          <w:rFonts w:ascii="Times New Roman" w:eastAsiaTheme="minorEastAsia" w:hAnsi="Times New Roman" w:cs="Times New Roman"/>
          <w:sz w:val="28"/>
          <w:szCs w:val="28"/>
          <w:lang w:eastAsia="ru-RU"/>
        </w:rPr>
      </w:pPr>
      <w:r w:rsidRPr="009851D6">
        <w:rPr>
          <w:rFonts w:ascii="Times New Roman" w:eastAsiaTheme="minorEastAsia" w:hAnsi="Times New Roman" w:cs="Times New Roman"/>
          <w:sz w:val="28"/>
          <w:szCs w:val="28"/>
          <w:lang w:eastAsia="ru-RU"/>
        </w:rPr>
        <w:t>Процедур</w:t>
      </w:r>
      <w:r w:rsidRPr="0050227C">
        <w:rPr>
          <w:rFonts w:ascii="Times New Roman" w:eastAsiaTheme="minorEastAsia" w:hAnsi="Times New Roman" w:cs="Times New Roman"/>
          <w:sz w:val="28"/>
          <w:szCs w:val="28"/>
          <w:lang w:eastAsia="ru-RU"/>
        </w:rPr>
        <w:t>а</w:t>
      </w:r>
      <w:r w:rsidRPr="009851D6">
        <w:rPr>
          <w:rFonts w:ascii="Times New Roman" w:eastAsiaTheme="minorEastAsia" w:hAnsi="Times New Roman" w:cs="Times New Roman"/>
          <w:sz w:val="28"/>
          <w:szCs w:val="28"/>
          <w:lang w:eastAsia="ru-RU"/>
        </w:rPr>
        <w:t xml:space="preserve">, </w:t>
      </w:r>
      <w:r w:rsidRPr="00FC0398">
        <w:rPr>
          <w:rFonts w:ascii="Times New Roman" w:eastAsiaTheme="minorEastAsia" w:hAnsi="Times New Roman" w:cs="Times New Roman"/>
          <w:sz w:val="28"/>
          <w:szCs w:val="28"/>
          <w:lang w:eastAsia="ru-RU"/>
        </w:rPr>
        <w:t>устанавливаемая настоящим пунктом</w:t>
      </w:r>
      <w:r w:rsidRPr="009851D6">
        <w:rPr>
          <w:rFonts w:ascii="Times New Roman" w:eastAsiaTheme="minorEastAsia" w:hAnsi="Times New Roman" w:cs="Times New Roman"/>
          <w:sz w:val="28"/>
          <w:szCs w:val="28"/>
          <w:lang w:eastAsia="ru-RU"/>
        </w:rPr>
        <w:t>, осуществляются в день проведения осмотра.</w:t>
      </w:r>
    </w:p>
    <w:p w:rsidR="00A53818" w:rsidRPr="009851D6" w:rsidRDefault="00A53818" w:rsidP="00A53818">
      <w:pPr>
        <w:spacing w:after="0" w:line="240" w:lineRule="auto"/>
        <w:ind w:firstLine="709"/>
        <w:jc w:val="both"/>
        <w:rPr>
          <w:rFonts w:ascii="Times New Roman" w:eastAsiaTheme="minorEastAsia" w:hAnsi="Times New Roman" w:cs="Times New Roman"/>
          <w:sz w:val="28"/>
          <w:szCs w:val="28"/>
          <w:lang w:eastAsia="ru-RU"/>
        </w:rPr>
      </w:pPr>
      <w:r w:rsidRPr="009851D6">
        <w:rPr>
          <w:rFonts w:ascii="Times New Roman" w:eastAsiaTheme="minorEastAsia" w:hAnsi="Times New Roman" w:cs="Times New Roman"/>
          <w:sz w:val="28"/>
          <w:szCs w:val="28"/>
          <w:lang w:eastAsia="ru-RU"/>
        </w:rPr>
        <w:t>Результат процедуры: выданный акт рассмотрения претензии.</w:t>
      </w:r>
    </w:p>
    <w:p w:rsidR="00A53818" w:rsidRPr="0050227C" w:rsidRDefault="00A53818" w:rsidP="00A53818">
      <w:pPr>
        <w:pStyle w:val="ConsPlusNormal"/>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3.6. Выдача дубликата </w:t>
      </w:r>
      <w:r w:rsidRPr="00F642F6">
        <w:rPr>
          <w:rFonts w:ascii="Times New Roman" w:hAnsi="Times New Roman" w:cs="Times New Roman"/>
          <w:sz w:val="28"/>
          <w:szCs w:val="28"/>
        </w:rPr>
        <w:t xml:space="preserve">акта рассмотрения претензии </w:t>
      </w:r>
      <w:r w:rsidRPr="0050227C">
        <w:rPr>
          <w:rFonts w:ascii="Times New Roman" w:hAnsi="Times New Roman" w:cs="Times New Roman"/>
          <w:sz w:val="28"/>
          <w:szCs w:val="28"/>
        </w:rPr>
        <w:t>взамен утраченного или пришедшего в негодность (отказ в выдаче)</w:t>
      </w:r>
    </w:p>
    <w:p w:rsidR="00A53818" w:rsidRPr="0050227C" w:rsidRDefault="00A53818" w:rsidP="00A53818">
      <w:pPr>
        <w:spacing w:after="1" w:line="280" w:lineRule="atLeast"/>
        <w:ind w:firstLine="709"/>
        <w:jc w:val="both"/>
        <w:rPr>
          <w:rFonts w:ascii="Times New Roman" w:hAnsi="Times New Roman"/>
          <w:sz w:val="28"/>
        </w:rPr>
      </w:pP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3.6.1. Принятие заявления.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Заявителем лично на бумажном носителе либо в электронной форме через Единый портал, Республиканский портал в отдел Управления подается заявление о выдаче дубликата </w:t>
      </w:r>
      <w:r w:rsidRPr="0050227C">
        <w:rPr>
          <w:rFonts w:ascii="Times New Roman" w:hAnsi="Times New Roman"/>
          <w:sz w:val="28"/>
          <w:szCs w:val="28"/>
        </w:rPr>
        <w:t>акта рассмотрения претензии</w:t>
      </w:r>
      <w:r w:rsidRPr="0050227C">
        <w:rPr>
          <w:rFonts w:ascii="Times New Roman" w:hAnsi="Times New Roman" w:cs="Times New Roman"/>
          <w:sz w:val="28"/>
          <w:szCs w:val="28"/>
        </w:rPr>
        <w:t xml:space="preserve"> взамен утраченного или непригодного для пользования (далее - заявление) с приложением документов в соответствии с подпунктом 2.6.1. настоящего Регламента в следующих случаях:</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в случае утраты </w:t>
      </w:r>
      <w:r w:rsidRPr="0050227C">
        <w:rPr>
          <w:rFonts w:ascii="Times New Roman" w:hAnsi="Times New Roman"/>
          <w:sz w:val="28"/>
          <w:szCs w:val="28"/>
        </w:rPr>
        <w:t>акта рассмотрения претензии</w:t>
      </w:r>
      <w:r w:rsidRPr="0050227C">
        <w:rPr>
          <w:rFonts w:ascii="Times New Roman" w:eastAsia="Times New Roman" w:hAnsi="Times New Roman" w:cs="Times New Roman"/>
          <w:sz w:val="28"/>
          <w:szCs w:val="28"/>
          <w:lang w:eastAsia="ru-RU"/>
        </w:rPr>
        <w:t>,</w:t>
      </w:r>
      <w:r w:rsidRPr="0050227C">
        <w:rPr>
          <w:rFonts w:ascii="Times New Roman" w:hAnsi="Times New Roman" w:cs="Times New Roman"/>
          <w:sz w:val="28"/>
          <w:szCs w:val="28"/>
        </w:rPr>
        <w:t xml:space="preserve"> либо если </w:t>
      </w:r>
      <w:r w:rsidRPr="0050227C">
        <w:rPr>
          <w:rFonts w:ascii="Times New Roman" w:hAnsi="Times New Roman"/>
          <w:sz w:val="28"/>
          <w:szCs w:val="28"/>
        </w:rPr>
        <w:t>акт рассмотрения претензии</w:t>
      </w:r>
      <w:r w:rsidRPr="0050227C">
        <w:rPr>
          <w:rFonts w:ascii="Times New Roman" w:hAnsi="Times New Roman" w:cs="Times New Roman"/>
          <w:sz w:val="28"/>
          <w:szCs w:val="28"/>
        </w:rPr>
        <w:t xml:space="preserve"> непригоден для дальнейшего использования.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Прием, регистрация заявления о выдаче дубликата </w:t>
      </w:r>
      <w:r w:rsidRPr="0050227C">
        <w:rPr>
          <w:rFonts w:ascii="Times New Roman" w:hAnsi="Times New Roman"/>
          <w:sz w:val="28"/>
          <w:szCs w:val="28"/>
        </w:rPr>
        <w:t>акта рассмотрения претензии</w:t>
      </w:r>
      <w:r w:rsidRPr="0050227C">
        <w:rPr>
          <w:rFonts w:ascii="Times New Roman" w:hAnsi="Times New Roman" w:cs="Times New Roman"/>
          <w:sz w:val="28"/>
          <w:szCs w:val="28"/>
        </w:rPr>
        <w:t xml:space="preserve"> взамен утраченного или непригодного для пользования, проверка документов осуществляются в соответствии с подпунктом 3.5.2. настоящего Регламента.</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3.6.2. Формирование и направление межведомственных запросов в органы, участвующие в предоставлении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lastRenderedPageBreak/>
        <w:t>Направление запросов в межведомственные организации и получение от них ответов осуществляются в соответствии с подпунктом 3.5.3. настоящего Регламента.</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3.6.3. Главный государственный инженер-инспектор отдела Управления проверяет поступившие документы и сведения в соответствие с подпунктом 3.5.5.</w:t>
      </w:r>
    </w:p>
    <w:p w:rsidR="00A53818" w:rsidRPr="0050227C" w:rsidRDefault="00A53818" w:rsidP="00A53818">
      <w:pPr>
        <w:spacing w:after="1" w:line="280" w:lineRule="atLeast"/>
        <w:ind w:firstLine="709"/>
        <w:jc w:val="both"/>
        <w:rPr>
          <w:rFonts w:ascii="Times New Roman" w:hAnsi="Times New Roman" w:cs="Times New Roman"/>
          <w:sz w:val="28"/>
          <w:szCs w:val="28"/>
        </w:rPr>
      </w:pPr>
      <w:r w:rsidRPr="0050227C">
        <w:rPr>
          <w:rFonts w:ascii="Times New Roman" w:hAnsi="Times New Roman" w:cs="Times New Roman"/>
          <w:sz w:val="28"/>
          <w:szCs w:val="28"/>
        </w:rPr>
        <w:t>Процедуры, устанавливаемые настоящим пунктом, осуществляются в течение 3 рабочих дней с момента получения сведений.</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3.6.4. Главный государственный инженер-инспектор отдела Управления выдает заявителю под подпись дубликат </w:t>
      </w:r>
      <w:r w:rsidRPr="0050227C">
        <w:rPr>
          <w:rFonts w:ascii="Times New Roman" w:hAnsi="Times New Roman"/>
          <w:sz w:val="28"/>
          <w:szCs w:val="28"/>
        </w:rPr>
        <w:t>акта рассмотрения претензии</w:t>
      </w:r>
      <w:r w:rsidRPr="0050227C">
        <w:rPr>
          <w:rFonts w:ascii="Times New Roman" w:hAnsi="Times New Roman" w:cs="Times New Roman"/>
          <w:sz w:val="28"/>
          <w:szCs w:val="28"/>
        </w:rPr>
        <w:t>.</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Процедуры, устанавливаемые настоящим пунктом, осуществляются в день прибытия заявителя.</w:t>
      </w:r>
    </w:p>
    <w:p w:rsidR="00A53818" w:rsidRPr="0050227C" w:rsidRDefault="00A53818" w:rsidP="00A53818">
      <w:pPr>
        <w:spacing w:after="1" w:line="280" w:lineRule="atLeast"/>
        <w:ind w:firstLine="709"/>
        <w:jc w:val="both"/>
        <w:rPr>
          <w:rFonts w:ascii="Times New Roman" w:hAnsi="Times New Roman"/>
          <w:sz w:val="28"/>
        </w:rPr>
      </w:pPr>
      <w:r w:rsidRPr="0050227C">
        <w:rPr>
          <w:rFonts w:ascii="Times New Roman" w:hAnsi="Times New Roman"/>
          <w:sz w:val="28"/>
        </w:rPr>
        <w:t xml:space="preserve">Результат процедуры: выдача дубликата свидетельства </w:t>
      </w:r>
      <w:r w:rsidRPr="0050227C">
        <w:rPr>
          <w:rFonts w:ascii="Times New Roman" w:hAnsi="Times New Roman" w:cs="Times New Roman"/>
          <w:sz w:val="28"/>
          <w:szCs w:val="28"/>
        </w:rPr>
        <w:t>о соответствии требованиям оборудования и оснащенности образовательного процесса</w:t>
      </w:r>
      <w:r w:rsidRPr="0050227C">
        <w:rPr>
          <w:rFonts w:ascii="Times New Roman" w:hAnsi="Times New Roman"/>
          <w:sz w:val="28"/>
        </w:rPr>
        <w:t>.</w:t>
      </w:r>
    </w:p>
    <w:p w:rsidR="00A53818" w:rsidRPr="0050227C" w:rsidRDefault="00A53818" w:rsidP="00A53818">
      <w:pPr>
        <w:spacing w:after="1" w:line="280" w:lineRule="atLeast"/>
        <w:ind w:firstLine="709"/>
        <w:jc w:val="both"/>
        <w:rPr>
          <w:rFonts w:ascii="Times New Roman" w:hAnsi="Times New Roman"/>
          <w:sz w:val="28"/>
          <w:szCs w:val="28"/>
          <w:shd w:val="clear" w:color="auto" w:fill="FFFFFF"/>
        </w:rPr>
      </w:pPr>
    </w:p>
    <w:p w:rsidR="00A53818" w:rsidRPr="0050227C" w:rsidRDefault="00A53818" w:rsidP="00A53818">
      <w:pPr>
        <w:pStyle w:val="ConsPlusNormal"/>
        <w:ind w:firstLine="709"/>
        <w:jc w:val="both"/>
        <w:rPr>
          <w:rFonts w:ascii="Times New Roman" w:hAnsi="Times New Roman"/>
          <w:sz w:val="28"/>
          <w:szCs w:val="28"/>
        </w:rPr>
      </w:pPr>
      <w:r w:rsidRPr="0050227C">
        <w:rPr>
          <w:rFonts w:ascii="Times New Roman" w:hAnsi="Times New Roman"/>
          <w:sz w:val="28"/>
          <w:szCs w:val="28"/>
        </w:rPr>
        <w:t>3.7. Исправление технических ошибок.</w:t>
      </w:r>
    </w:p>
    <w:p w:rsidR="00A53818" w:rsidRPr="0050227C" w:rsidRDefault="00A53818" w:rsidP="00A53818">
      <w:pPr>
        <w:pStyle w:val="ConsPlusNormal"/>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Заявителем лично на бумажном носителе либо в электронной форме через Единый портал, Республиканский портал подается заявление об устранении технических ошибок (описок, опечаток или грамматических ошибок), допущенных главным государственным инженером-инспектором и приведшая к несоответствию сведений, внесенных в документ.</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Переоформление осуществляется на основании зарегистрированного заявления с приложением документа, выданного главным государственным инженером-инспектором заявителю как результат государственной услуги, в котором содержится техническая ошибка согласно приложению № 2 к настоящему Регламенту.</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Главный государственный инженер-инспектор:</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осуществляет прием и регистрацию заявления об исправлении технической ошибки в журнале регистрации заявлений;</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переоформляет документ, в котором содержится техническая ошибка. </w:t>
      </w:r>
    </w:p>
    <w:p w:rsidR="00A53818" w:rsidRPr="0050227C" w:rsidRDefault="00A53818" w:rsidP="00A53818">
      <w:pPr>
        <w:spacing w:after="0" w:line="240" w:lineRule="auto"/>
        <w:ind w:firstLine="709"/>
        <w:jc w:val="both"/>
        <w:rPr>
          <w:rFonts w:ascii="Times New Roman" w:hAnsi="Times New Roman"/>
          <w:sz w:val="28"/>
          <w:szCs w:val="28"/>
          <w:shd w:val="clear" w:color="auto" w:fill="FFFFFF"/>
        </w:rPr>
      </w:pPr>
      <w:r w:rsidRPr="0050227C">
        <w:rPr>
          <w:rFonts w:ascii="Times New Roman" w:hAnsi="Times New Roman"/>
          <w:sz w:val="28"/>
          <w:szCs w:val="28"/>
          <w:shd w:val="clear" w:color="auto" w:fill="FFFFFF"/>
        </w:rPr>
        <w:t>Процедуры, устанавливаемые настоящим пунктом, осуществляются в течение одного рабочего дня с момента регистрации заявления.</w:t>
      </w:r>
    </w:p>
    <w:p w:rsidR="00A53818" w:rsidRPr="0050227C" w:rsidRDefault="00A53818" w:rsidP="00A53818">
      <w:pPr>
        <w:pStyle w:val="ConsPlusNormal"/>
        <w:ind w:firstLine="709"/>
        <w:jc w:val="both"/>
        <w:rPr>
          <w:rFonts w:ascii="Times New Roman" w:hAnsi="Times New Roman" w:cs="Times New Roman"/>
          <w:sz w:val="28"/>
          <w:szCs w:val="28"/>
        </w:rPr>
      </w:pPr>
      <w:r w:rsidRPr="0050227C">
        <w:rPr>
          <w:rFonts w:ascii="Times New Roman" w:hAnsi="Times New Roman" w:cs="Times New Roman"/>
          <w:sz w:val="28"/>
          <w:szCs w:val="28"/>
        </w:rPr>
        <w:t>Результат процедуры: принятое и зарегистрированное заявление об исправлении технической ошибки, переоформленный документ.</w:t>
      </w:r>
    </w:p>
    <w:p w:rsidR="00A53818" w:rsidRPr="0050227C" w:rsidRDefault="00A53818" w:rsidP="00A53818">
      <w:pPr>
        <w:pStyle w:val="ConsPlusNormal"/>
        <w:ind w:firstLine="709"/>
        <w:jc w:val="both"/>
        <w:rPr>
          <w:rFonts w:ascii="Times New Roman" w:hAnsi="Times New Roman" w:cs="Times New Roman"/>
          <w:sz w:val="28"/>
          <w:szCs w:val="28"/>
        </w:rPr>
      </w:pPr>
    </w:p>
    <w:p w:rsidR="00A53818" w:rsidRPr="0050227C" w:rsidRDefault="00A53818" w:rsidP="00A53818">
      <w:pPr>
        <w:pStyle w:val="ConsPlusNormal"/>
        <w:ind w:firstLine="709"/>
        <w:jc w:val="both"/>
        <w:rPr>
          <w:rFonts w:ascii="Times New Roman" w:hAnsi="Times New Roman" w:cs="Times New Roman"/>
          <w:sz w:val="28"/>
          <w:szCs w:val="28"/>
        </w:rPr>
      </w:pPr>
    </w:p>
    <w:p w:rsidR="00A53818" w:rsidRPr="0050227C" w:rsidRDefault="00A53818" w:rsidP="00A53818">
      <w:pPr>
        <w:spacing w:after="1" w:line="280" w:lineRule="atLeast"/>
        <w:ind w:firstLine="709"/>
        <w:jc w:val="both"/>
        <w:rPr>
          <w:rFonts w:ascii="Times New Roman" w:hAnsi="Times New Roman"/>
          <w:sz w:val="28"/>
        </w:rPr>
      </w:pPr>
    </w:p>
    <w:p w:rsidR="00A53818" w:rsidRPr="0050227C" w:rsidRDefault="00A53818" w:rsidP="00A53818">
      <w:pPr>
        <w:spacing w:after="0" w:line="240" w:lineRule="auto"/>
        <w:ind w:firstLine="709"/>
        <w:jc w:val="center"/>
        <w:rPr>
          <w:rFonts w:ascii="Times New Roman" w:hAnsi="Times New Roman" w:cs="Times New Roman"/>
          <w:b/>
          <w:sz w:val="28"/>
          <w:szCs w:val="28"/>
        </w:rPr>
      </w:pPr>
      <w:r w:rsidRPr="0050227C">
        <w:rPr>
          <w:rFonts w:ascii="Times New Roman" w:hAnsi="Times New Roman" w:cs="Times New Roman"/>
          <w:b/>
          <w:sz w:val="28"/>
          <w:szCs w:val="28"/>
        </w:rPr>
        <w:t>4. Формы контроля за исполнением административного регламента</w:t>
      </w:r>
    </w:p>
    <w:p w:rsidR="00A53818" w:rsidRPr="0050227C" w:rsidRDefault="00A53818" w:rsidP="00A53818">
      <w:pPr>
        <w:spacing w:after="0" w:line="240" w:lineRule="auto"/>
        <w:ind w:firstLine="709"/>
        <w:jc w:val="both"/>
        <w:rPr>
          <w:rFonts w:ascii="Times New Roman" w:hAnsi="Times New Roman" w:cs="Times New Roman"/>
          <w:b/>
          <w:sz w:val="28"/>
          <w:szCs w:val="28"/>
        </w:rPr>
      </w:pP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 4.1. Текущий контроль за соблюдением и исполнением действий, определенных административными процедурами по предоставлению государственной услуги, осуществляется начальником Управления, заместителем </w:t>
      </w:r>
      <w:r w:rsidRPr="0050227C">
        <w:rPr>
          <w:rFonts w:ascii="Times New Roman" w:hAnsi="Times New Roman" w:cs="Times New Roman"/>
          <w:sz w:val="28"/>
          <w:szCs w:val="28"/>
        </w:rPr>
        <w:lastRenderedPageBreak/>
        <w:t>начальника Управления и ответственным за организацию работы по предоставлению государственной</w:t>
      </w:r>
      <w:r w:rsidRPr="0050227C">
        <w:rPr>
          <w:rFonts w:ascii="Times New Roman" w:hAnsi="Times New Roman" w:cs="Times New Roman"/>
          <w:b/>
          <w:sz w:val="28"/>
          <w:szCs w:val="28"/>
        </w:rPr>
        <w:t xml:space="preserve"> </w:t>
      </w:r>
      <w:r w:rsidRPr="0050227C">
        <w:rPr>
          <w:rFonts w:ascii="Times New Roman" w:hAnsi="Times New Roman" w:cs="Times New Roman"/>
          <w:sz w:val="28"/>
          <w:szCs w:val="28"/>
        </w:rPr>
        <w:t>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4.2. Текущий контроль осуществляется путем проведения проверок соблюдения и исполнения должностными лицами Управления Гостехнадзора положений Регламента и иных нормативных правовых актов, устанавливающих требования к предоставлению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Формами контроля за соблюдением исполнения административных процедур является проведение проверки: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ведения делопроизводства;</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соответствия результатов рассмотрения документов требованиям законодательства (Регламента);</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соблюдение сроков и порядка приема документов;</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соблюдение сроков и порядка выдачи результатов при предоставлении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4.3. По результатам проведенных проверок в случае выявления нарушений, допущенных должностными лицами Управления Гостехнадзора при исполнении государственной услуги, виновные лица привлекаются к дисциплинарной ответственности в соответствии с законодательством.</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4.4. Контроль за исполнением Регламента со стороны граждан, их объединений и организаций осуществляется путем направления обращений в Управление гостехнадзора, а также путем обжалования действий (бездействия) и решений, осуществляемых (принятых) в ходе исполнения Регламента, в вышестоящие органы государственной власти.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  4.5. Проверки полноты и качества предоставления государственной услуги осуществляются на основании актов Управления Гостехнадзора.</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  Проверки могут быть плановыми и внеплановыми.</w:t>
      </w:r>
    </w:p>
    <w:p w:rsidR="00A53818" w:rsidRPr="0050227C" w:rsidRDefault="00A53818" w:rsidP="00A53818">
      <w:pPr>
        <w:spacing w:after="0" w:line="240" w:lineRule="auto"/>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center"/>
        <w:rPr>
          <w:rFonts w:ascii="Times New Roman" w:hAnsi="Times New Roman" w:cs="Times New Roman"/>
          <w:b/>
          <w:sz w:val="28"/>
          <w:szCs w:val="28"/>
        </w:rPr>
      </w:pPr>
      <w:r w:rsidRPr="0050227C">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1¹ статьи 16 Федерального закона № 210-ФЗ, а также их должностных лиц и государственных служащих, работников</w:t>
      </w:r>
    </w:p>
    <w:p w:rsidR="00A53818" w:rsidRPr="0050227C" w:rsidRDefault="00A53818" w:rsidP="00A53818">
      <w:pPr>
        <w:spacing w:after="0" w:line="240" w:lineRule="auto"/>
        <w:ind w:firstLine="709"/>
        <w:jc w:val="both"/>
        <w:rPr>
          <w:rFonts w:ascii="Times New Roman" w:hAnsi="Times New Roman" w:cs="Times New Roman"/>
          <w:sz w:val="28"/>
          <w:szCs w:val="28"/>
        </w:rPr>
      </w:pP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5.1. Заявители имеют право на обжалование в досудебном порядке решений и действий (бездействия) сотрудников Управления Гостехнадзора, отделов Управления, МФЦ, работника МФЦ, участвующих в предоставлении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Жалобы на решения, действия (бездействие) сотрудников отделов Управления подаются начальнику Управления Гостехнадзора.</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Жалобы на решения, действия (бездействие) начальника Управления Гостехнадзора подаются в Кабинет Министров Республики Татарстан.</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lastRenderedPageBreak/>
        <w:t xml:space="preserve"> Жалобы на решения, действия (бездействие) работника многофункционального центра подаются руководителю МФЦ.</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Жалобы на решения, действия (бездействие) МФЦ подаются учредителю МФЦ.</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5.2. Заявитель может обратиться с жалобой, в том числе в следующих случаях:</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статье </w:t>
      </w:r>
      <w:r w:rsidRPr="0050227C">
        <w:rPr>
          <w:rFonts w:ascii="Times New Roman" w:hAnsi="Times New Roman" w:cs="Times New Roman"/>
          <w:bCs/>
          <w:sz w:val="28"/>
          <w:szCs w:val="28"/>
        </w:rPr>
        <w:t>15</w:t>
      </w:r>
      <w:r w:rsidRPr="0050227C">
        <w:rPr>
          <w:rFonts w:ascii="Times New Roman" w:hAnsi="Times New Roman" w:cs="Times New Roman"/>
          <w:bCs/>
          <w:sz w:val="28"/>
          <w:szCs w:val="28"/>
          <w:vertAlign w:val="superscript"/>
        </w:rPr>
        <w:t>1</w:t>
      </w:r>
      <w:r w:rsidRPr="0050227C">
        <w:rPr>
          <w:rFonts w:ascii="Times New Roman" w:hAnsi="Times New Roman" w:cs="Times New Roman"/>
          <w:sz w:val="28"/>
          <w:szCs w:val="28"/>
        </w:rPr>
        <w:t xml:space="preserve"> Федерального закона            № 210-ФЗ;</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2) нарушение срока предоставления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7) отказ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w:t>
      </w:r>
      <w:r w:rsidRPr="0050227C">
        <w:rPr>
          <w:rFonts w:ascii="Times New Roman" w:hAnsi="Times New Roman" w:cs="Times New Roman"/>
          <w:sz w:val="28"/>
          <w:szCs w:val="28"/>
        </w:rPr>
        <w:lastRenderedPageBreak/>
        <w:t xml:space="preserve">услуги, за исключением случаев, предусмотренных </w:t>
      </w:r>
      <w:hyperlink r:id="rId8" w:history="1">
        <w:r w:rsidRPr="0050227C">
          <w:rPr>
            <w:rStyle w:val="a5"/>
            <w:rFonts w:ascii="Times New Roman" w:hAnsi="Times New Roman"/>
            <w:sz w:val="28"/>
            <w:szCs w:val="28"/>
          </w:rPr>
          <w:t>пунктом 4 части 1 статьи 7</w:t>
        </w:r>
      </w:hyperlink>
      <w:r w:rsidRPr="0050227C">
        <w:rPr>
          <w:rFonts w:ascii="Times New Roman" w:hAnsi="Times New Roman" w:cs="Times New Roman"/>
          <w:sz w:val="28"/>
          <w:szCs w:val="28"/>
        </w:rPr>
        <w:t xml:space="preserve"> Федерального закона № 210-ФЗ .</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5.3. Жалоба подается в письменной форме на бумажном носителе или в электронной форме.</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может быть направлена по почте, через МФЦ, с использованием информационно-телекоммуникационной сети «Интернет», официального сайта Управления Гостехнадзора </w:t>
      </w:r>
      <w:hyperlink r:id="rId9" w:history="1">
        <w:r w:rsidRPr="0050227C">
          <w:rPr>
            <w:rStyle w:val="a5"/>
            <w:rFonts w:ascii="Times New Roman" w:hAnsi="Times New Roman"/>
            <w:sz w:val="28"/>
            <w:szCs w:val="28"/>
          </w:rPr>
          <w:t>http</w:t>
        </w:r>
        <w:r w:rsidRPr="0050227C">
          <w:rPr>
            <w:rStyle w:val="a5"/>
            <w:rFonts w:ascii="Times New Roman" w:hAnsi="Times New Roman"/>
            <w:sz w:val="28"/>
            <w:szCs w:val="28"/>
            <w:lang w:val="en-US"/>
          </w:rPr>
          <w:t>s</w:t>
        </w:r>
        <w:r w:rsidRPr="0050227C">
          <w:rPr>
            <w:rStyle w:val="a5"/>
            <w:rFonts w:ascii="Times New Roman" w:hAnsi="Times New Roman"/>
            <w:sz w:val="28"/>
            <w:szCs w:val="28"/>
          </w:rPr>
          <w:t>://gtn.tatarstan.ru</w:t>
        </w:r>
      </w:hyperlink>
      <w:r w:rsidRPr="0050227C">
        <w:rPr>
          <w:rFonts w:ascii="Times New Roman" w:hAnsi="Times New Roman" w:cs="Times New Roman"/>
          <w:sz w:val="28"/>
          <w:szCs w:val="28"/>
        </w:rPr>
        <w:t xml:space="preserve">, </w:t>
      </w:r>
      <w:r w:rsidRPr="0050227C">
        <w:rPr>
          <w:rFonts w:ascii="Times New Roman" w:hAnsi="Times New Roman"/>
          <w:sz w:val="28"/>
          <w:szCs w:val="28"/>
        </w:rPr>
        <w:t>Единого Портала (http://www.gosuslugi.ru/),</w:t>
      </w:r>
      <w:r w:rsidRPr="0050227C">
        <w:rPr>
          <w:rFonts w:ascii="Times New Roman" w:hAnsi="Times New Roman" w:cs="Times New Roman"/>
          <w:sz w:val="28"/>
          <w:szCs w:val="28"/>
        </w:rPr>
        <w:t xml:space="preserve"> Республиканского портала (</w:t>
      </w:r>
      <w:proofErr w:type="spellStart"/>
      <w:r w:rsidRPr="0050227C">
        <w:rPr>
          <w:rFonts w:ascii="Times New Roman" w:hAnsi="Times New Roman" w:cs="Times New Roman"/>
          <w:sz w:val="28"/>
          <w:szCs w:val="28"/>
        </w:rPr>
        <w:t>http</w:t>
      </w:r>
      <w:proofErr w:type="spellEnd"/>
      <w:r w:rsidRPr="0050227C">
        <w:rPr>
          <w:rFonts w:ascii="Times New Roman" w:hAnsi="Times New Roman" w:cs="Times New Roman"/>
          <w:sz w:val="28"/>
          <w:szCs w:val="28"/>
          <w:lang w:val="en-US"/>
        </w:rPr>
        <w:t>s</w:t>
      </w:r>
      <w:r w:rsidRPr="0050227C">
        <w:rPr>
          <w:rFonts w:ascii="Times New Roman" w:hAnsi="Times New Roman" w:cs="Times New Roman"/>
          <w:sz w:val="28"/>
          <w:szCs w:val="28"/>
        </w:rPr>
        <w:t>://uslugi.tatarstan.ru), а также может быть принята при личном приеме заявителя.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w:t>
      </w:r>
      <w:r w:rsidRPr="0050227C">
        <w:rPr>
          <w:rFonts w:ascii="Times New Roman" w:hAnsi="Times New Roman"/>
          <w:sz w:val="28"/>
          <w:szCs w:val="28"/>
        </w:rPr>
        <w:t>Единого Портала (</w:t>
      </w:r>
      <w:hyperlink r:id="rId10" w:history="1">
        <w:r w:rsidRPr="0050227C">
          <w:rPr>
            <w:rStyle w:val="a5"/>
            <w:rFonts w:ascii="Times New Roman" w:hAnsi="Times New Roman"/>
            <w:sz w:val="28"/>
            <w:szCs w:val="28"/>
          </w:rPr>
          <w:t>http://www.gosuslugi.ru/</w:t>
        </w:r>
      </w:hyperlink>
      <w:r w:rsidRPr="0050227C">
        <w:rPr>
          <w:rFonts w:ascii="Times New Roman" w:hAnsi="Times New Roman"/>
          <w:sz w:val="28"/>
          <w:szCs w:val="28"/>
        </w:rPr>
        <w:t xml:space="preserve">), </w:t>
      </w:r>
      <w:r w:rsidRPr="0050227C">
        <w:rPr>
          <w:rFonts w:ascii="Times New Roman" w:hAnsi="Times New Roman" w:cs="Times New Roman"/>
          <w:sz w:val="28"/>
          <w:szCs w:val="28"/>
        </w:rPr>
        <w:t>Республиканского портала (</w:t>
      </w:r>
      <w:proofErr w:type="spellStart"/>
      <w:r w:rsidRPr="0050227C">
        <w:rPr>
          <w:rFonts w:ascii="Times New Roman" w:hAnsi="Times New Roman" w:cs="Times New Roman"/>
          <w:sz w:val="28"/>
          <w:szCs w:val="28"/>
        </w:rPr>
        <w:t>http</w:t>
      </w:r>
      <w:proofErr w:type="spellEnd"/>
      <w:r w:rsidRPr="0050227C">
        <w:rPr>
          <w:rFonts w:ascii="Times New Roman" w:hAnsi="Times New Roman" w:cs="Times New Roman"/>
          <w:sz w:val="28"/>
          <w:szCs w:val="28"/>
          <w:lang w:val="en-US"/>
        </w:rPr>
        <w:t>s</w:t>
      </w:r>
      <w:r w:rsidRPr="0050227C">
        <w:rPr>
          <w:rFonts w:ascii="Times New Roman" w:hAnsi="Times New Roman" w:cs="Times New Roman"/>
          <w:sz w:val="28"/>
          <w:szCs w:val="28"/>
        </w:rPr>
        <w:t>://uslugi.tatarstan.ru), а также может быть принята при личном приеме заявителя.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5.4. Жалоба должна содержать следующую информацию:</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5.5. Жалоба, поступившая в Управление Гостехнадзора, подлежит регистрации не позднее рабочего дня, следующего за днем ее поступления.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 xml:space="preserve">Срок рассмотрения жалобы -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w:t>
      </w:r>
      <w:r w:rsidRPr="0050227C">
        <w:rPr>
          <w:rFonts w:ascii="Times New Roman" w:hAnsi="Times New Roman" w:cs="Times New Roman"/>
          <w:sz w:val="28"/>
          <w:szCs w:val="28"/>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5.6. По результатам рассмотрения жалобы принимается одно из следующих решений:</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2) в удовлетворении жалобы отказывается.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5.7.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r w:rsidRPr="0050227C">
        <w:rPr>
          <w:rFonts w:ascii="Times New Roman" w:hAnsi="Times New Roman" w:cs="Times New Roman"/>
          <w:sz w:val="28"/>
          <w:szCs w:val="28"/>
        </w:rPr>
        <w:tab/>
      </w:r>
      <w:r w:rsidRPr="0050227C">
        <w:rPr>
          <w:rFonts w:ascii="Times New Roman" w:hAnsi="Times New Roman" w:cs="Times New Roman"/>
          <w:sz w:val="28"/>
          <w:szCs w:val="28"/>
        </w:rPr>
        <w:tab/>
      </w:r>
      <w:r w:rsidRPr="0050227C">
        <w:rPr>
          <w:rFonts w:ascii="Times New Roman" w:hAnsi="Times New Roman" w:cs="Times New Roman"/>
          <w:sz w:val="28"/>
          <w:szCs w:val="28"/>
        </w:rPr>
        <w:tab/>
      </w:r>
      <w:r w:rsidRPr="0050227C">
        <w:rPr>
          <w:rFonts w:ascii="Times New Roman" w:hAnsi="Times New Roman" w:cs="Times New Roman"/>
          <w:sz w:val="28"/>
          <w:szCs w:val="28"/>
        </w:rPr>
        <w:tab/>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5.8.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53818" w:rsidRPr="0050227C" w:rsidRDefault="00A53818" w:rsidP="00A53818">
      <w:pPr>
        <w:spacing w:after="0" w:line="240" w:lineRule="auto"/>
        <w:ind w:firstLine="709"/>
        <w:jc w:val="both"/>
        <w:rPr>
          <w:rFonts w:ascii="Times New Roman" w:hAnsi="Times New Roman" w:cs="Times New Roman"/>
          <w:sz w:val="28"/>
          <w:szCs w:val="28"/>
        </w:rPr>
      </w:pPr>
      <w:r w:rsidRPr="0050227C">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направляет имеющиеся материалы в органы прокуратуры.</w:t>
      </w:r>
    </w:p>
    <w:p w:rsidR="00A53818" w:rsidRPr="0050227C" w:rsidRDefault="00A53818" w:rsidP="00A53818">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A53818" w:rsidRPr="0050227C" w:rsidRDefault="00A53818" w:rsidP="00A53818">
      <w:pPr>
        <w:rPr>
          <w:rFonts w:ascii="Times New Roman" w:eastAsia="Times New Roman" w:hAnsi="Times New Roman" w:cs="Times New Roman"/>
          <w:sz w:val="28"/>
          <w:lang w:eastAsia="ru-RU"/>
        </w:rPr>
      </w:pPr>
      <w:r w:rsidRPr="0050227C">
        <w:rPr>
          <w:rFonts w:ascii="Times New Roman" w:eastAsia="Times New Roman" w:hAnsi="Times New Roman" w:cs="Times New Roman"/>
          <w:sz w:val="28"/>
          <w:lang w:eastAsia="ru-RU"/>
        </w:rPr>
        <w:br w:type="page"/>
      </w:r>
    </w:p>
    <w:p w:rsidR="00A53818" w:rsidRPr="009D113D" w:rsidRDefault="00A53818" w:rsidP="00A53818">
      <w:pPr>
        <w:spacing w:after="1" w:line="280" w:lineRule="atLeast"/>
        <w:ind w:firstLine="5245"/>
        <w:rPr>
          <w:rFonts w:ascii="Calibri" w:eastAsia="Times New Roman" w:hAnsi="Calibri" w:cs="Times New Roman"/>
          <w:sz w:val="20"/>
          <w:lang w:eastAsia="ru-RU"/>
        </w:rPr>
      </w:pPr>
      <w:r w:rsidRPr="009D113D">
        <w:rPr>
          <w:rFonts w:ascii="Times New Roman" w:eastAsiaTheme="minorEastAsia" w:hAnsi="Times New Roman" w:cs="Times New Roman"/>
          <w:sz w:val="24"/>
          <w:szCs w:val="28"/>
          <w:lang w:eastAsia="ru-RU"/>
        </w:rPr>
        <w:lastRenderedPageBreak/>
        <w:t>Приложение 1</w:t>
      </w:r>
    </w:p>
    <w:p w:rsidR="00A53818" w:rsidRPr="009D113D" w:rsidRDefault="00A53818" w:rsidP="00A53818">
      <w:pPr>
        <w:widowControl w:val="0"/>
        <w:tabs>
          <w:tab w:val="left" w:pos="4111"/>
          <w:tab w:val="left" w:pos="5245"/>
        </w:tabs>
        <w:autoSpaceDE w:val="0"/>
        <w:autoSpaceDN w:val="0"/>
        <w:adjustRightInd w:val="0"/>
        <w:spacing w:after="0" w:line="240" w:lineRule="auto"/>
        <w:ind w:left="5245"/>
        <w:jc w:val="both"/>
        <w:rPr>
          <w:rFonts w:ascii="Times New Roman" w:eastAsia="Times New Roman" w:hAnsi="Times New Roman" w:cs="Times New Roman"/>
          <w:sz w:val="24"/>
          <w:szCs w:val="24"/>
          <w:lang w:eastAsia="ru-RU" w:bidi="ru-RU"/>
        </w:rPr>
      </w:pPr>
      <w:r w:rsidRPr="009D113D">
        <w:rPr>
          <w:rFonts w:ascii="Times New Roman" w:eastAsia="Times New Roman" w:hAnsi="Times New Roman" w:cs="Times New Roman"/>
          <w:sz w:val="24"/>
          <w:szCs w:val="28"/>
          <w:lang w:eastAsia="ru-RU"/>
        </w:rPr>
        <w:t xml:space="preserve">к </w:t>
      </w:r>
      <w:r w:rsidRPr="009D113D">
        <w:rPr>
          <w:rFonts w:ascii="Times New Roman" w:eastAsia="Times New Roman" w:hAnsi="Times New Roman" w:cs="Times New Roman"/>
          <w:sz w:val="24"/>
          <w:szCs w:val="24"/>
          <w:lang w:eastAsia="ru-RU" w:bidi="ru-RU"/>
        </w:rPr>
        <w:t>Административному регламенту предоставления государственной услуги по участию 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w:t>
      </w:r>
    </w:p>
    <w:p w:rsidR="00A53818" w:rsidRPr="009D113D" w:rsidRDefault="00A53818" w:rsidP="00A53818">
      <w:pPr>
        <w:widowControl w:val="0"/>
        <w:tabs>
          <w:tab w:val="left" w:pos="4111"/>
        </w:tabs>
        <w:autoSpaceDE w:val="0"/>
        <w:autoSpaceDN w:val="0"/>
        <w:adjustRightInd w:val="0"/>
        <w:spacing w:after="0" w:line="240" w:lineRule="auto"/>
        <w:ind w:left="5245"/>
        <w:jc w:val="both"/>
        <w:rPr>
          <w:rFonts w:ascii="Times New Roman" w:eastAsia="Times New Roman" w:hAnsi="Times New Roman" w:cs="Times New Roman"/>
          <w:sz w:val="24"/>
          <w:szCs w:val="24"/>
          <w:lang w:eastAsia="ru-RU" w:bidi="ru-RU"/>
        </w:rPr>
      </w:pPr>
    </w:p>
    <w:p w:rsidR="00A53818" w:rsidRPr="009D113D" w:rsidRDefault="00A53818" w:rsidP="00A53818">
      <w:pPr>
        <w:widowControl w:val="0"/>
        <w:tabs>
          <w:tab w:val="left" w:pos="4111"/>
        </w:tabs>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p>
    <w:tbl>
      <w:tblPr>
        <w:tblpPr w:leftFromText="180" w:rightFromText="180" w:vertAnchor="text" w:tblpX="-342" w:tblpY="1"/>
        <w:tblOverlap w:val="never"/>
        <w:tblW w:w="10545" w:type="dxa"/>
        <w:tblLayout w:type="fixed"/>
        <w:tblCellMar>
          <w:left w:w="90" w:type="dxa"/>
          <w:right w:w="90" w:type="dxa"/>
        </w:tblCellMar>
        <w:tblLook w:val="0000" w:firstRow="0" w:lastRow="0" w:firstColumn="0" w:lastColumn="0" w:noHBand="0" w:noVBand="0"/>
      </w:tblPr>
      <w:tblGrid>
        <w:gridCol w:w="426"/>
        <w:gridCol w:w="277"/>
        <w:gridCol w:w="318"/>
        <w:gridCol w:w="1134"/>
        <w:gridCol w:w="134"/>
        <w:gridCol w:w="459"/>
        <w:gridCol w:w="425"/>
        <w:gridCol w:w="141"/>
        <w:gridCol w:w="1417"/>
        <w:gridCol w:w="143"/>
        <w:gridCol w:w="169"/>
        <w:gridCol w:w="1114"/>
        <w:gridCol w:w="495"/>
        <w:gridCol w:w="207"/>
        <w:gridCol w:w="452"/>
        <w:gridCol w:w="301"/>
        <w:gridCol w:w="1025"/>
        <w:gridCol w:w="859"/>
        <w:gridCol w:w="101"/>
        <w:gridCol w:w="920"/>
        <w:gridCol w:w="28"/>
      </w:tblGrid>
      <w:tr w:rsidR="00A53818" w:rsidRPr="0050227C" w:rsidTr="002D0C9B">
        <w:trPr>
          <w:gridAfter w:val="1"/>
          <w:wAfter w:w="28" w:type="dxa"/>
          <w:trHeight w:val="26"/>
        </w:trPr>
        <w:tc>
          <w:tcPr>
            <w:tcW w:w="3314" w:type="dxa"/>
            <w:gridSpan w:val="8"/>
            <w:tcBorders>
              <w:top w:val="nil"/>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4"/>
                <w:szCs w:val="24"/>
                <w:lang w:eastAsia="ru-RU"/>
              </w:rPr>
              <w:t>Начальнику отдела Гостехнадзора по</w:t>
            </w:r>
          </w:p>
        </w:tc>
        <w:tc>
          <w:tcPr>
            <w:tcW w:w="1417" w:type="dxa"/>
            <w:tcBorders>
              <w:top w:val="nil"/>
              <w:left w:val="nil"/>
              <w:bottom w:val="single" w:sz="4" w:space="0" w:color="auto"/>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 xml:space="preserve">  </w:t>
            </w:r>
          </w:p>
        </w:tc>
        <w:tc>
          <w:tcPr>
            <w:tcW w:w="2881" w:type="dxa"/>
            <w:gridSpan w:val="7"/>
            <w:tcBorders>
              <w:top w:val="nil"/>
              <w:left w:val="nil"/>
              <w:bottom w:val="single" w:sz="4" w:space="0" w:color="auto"/>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 xml:space="preserve">  </w:t>
            </w:r>
          </w:p>
        </w:tc>
        <w:tc>
          <w:tcPr>
            <w:tcW w:w="1985" w:type="dxa"/>
            <w:gridSpan w:val="3"/>
            <w:tcBorders>
              <w:top w:val="nil"/>
              <w:left w:val="nil"/>
              <w:bottom w:val="single" w:sz="4" w:space="0" w:color="auto"/>
              <w:right w:val="nil"/>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20" w:type="dxa"/>
            <w:tcBorders>
              <w:top w:val="nil"/>
              <w:left w:val="nil"/>
              <w:bottom w:val="single" w:sz="4" w:space="0" w:color="auto"/>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 xml:space="preserve">  </w:t>
            </w:r>
          </w:p>
        </w:tc>
      </w:tr>
      <w:tr w:rsidR="00A53818" w:rsidRPr="0050227C" w:rsidTr="002D0C9B">
        <w:trPr>
          <w:gridAfter w:val="1"/>
          <w:wAfter w:w="28" w:type="dxa"/>
          <w:trHeight w:val="224"/>
        </w:trPr>
        <w:tc>
          <w:tcPr>
            <w:tcW w:w="4731" w:type="dxa"/>
            <w:gridSpan w:val="9"/>
            <w:tcBorders>
              <w:top w:val="nil"/>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4"/>
                <w:szCs w:val="24"/>
                <w:lang w:eastAsia="ru-RU"/>
              </w:rPr>
              <w:t>Главному-государственному инженер- инспектору</w:t>
            </w:r>
          </w:p>
        </w:tc>
        <w:tc>
          <w:tcPr>
            <w:tcW w:w="2881" w:type="dxa"/>
            <w:gridSpan w:val="7"/>
            <w:tcBorders>
              <w:top w:val="nil"/>
              <w:left w:val="nil"/>
              <w:bottom w:val="single" w:sz="4" w:space="0" w:color="auto"/>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5" w:type="dxa"/>
            <w:gridSpan w:val="3"/>
            <w:tcBorders>
              <w:top w:val="nil"/>
              <w:left w:val="nil"/>
              <w:bottom w:val="single" w:sz="4" w:space="0" w:color="auto"/>
              <w:right w:val="nil"/>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20" w:type="dxa"/>
            <w:tcBorders>
              <w:top w:val="nil"/>
              <w:left w:val="nil"/>
              <w:bottom w:val="single" w:sz="4" w:space="0" w:color="auto"/>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 xml:space="preserve">  </w:t>
            </w:r>
          </w:p>
        </w:tc>
      </w:tr>
      <w:tr w:rsidR="00A53818" w:rsidRPr="0050227C" w:rsidTr="002D0C9B">
        <w:trPr>
          <w:gridAfter w:val="1"/>
          <w:wAfter w:w="28" w:type="dxa"/>
          <w:trHeight w:val="26"/>
        </w:trPr>
        <w:tc>
          <w:tcPr>
            <w:tcW w:w="703" w:type="dxa"/>
            <w:gridSpan w:val="2"/>
            <w:tcBorders>
              <w:top w:val="nil"/>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4"/>
                <w:szCs w:val="24"/>
                <w:lang w:eastAsia="ru-RU"/>
              </w:rPr>
              <w:t xml:space="preserve">От </w:t>
            </w:r>
          </w:p>
        </w:tc>
        <w:tc>
          <w:tcPr>
            <w:tcW w:w="1586" w:type="dxa"/>
            <w:gridSpan w:val="3"/>
            <w:tcBorders>
              <w:top w:val="nil"/>
              <w:left w:val="nil"/>
              <w:bottom w:val="single" w:sz="6" w:space="0" w:color="auto"/>
              <w:right w:val="nil"/>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228" w:type="dxa"/>
            <w:gridSpan w:val="15"/>
            <w:tcBorders>
              <w:top w:val="nil"/>
              <w:left w:val="nil"/>
              <w:bottom w:val="single" w:sz="6" w:space="0" w:color="auto"/>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A53818" w:rsidRPr="0050227C" w:rsidTr="002D0C9B">
        <w:trPr>
          <w:gridAfter w:val="1"/>
          <w:wAfter w:w="28" w:type="dxa"/>
          <w:trHeight w:val="210"/>
        </w:trPr>
        <w:tc>
          <w:tcPr>
            <w:tcW w:w="703" w:type="dxa"/>
            <w:gridSpan w:val="2"/>
            <w:tcBorders>
              <w:top w:val="nil"/>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 xml:space="preserve">  </w:t>
            </w:r>
          </w:p>
        </w:tc>
        <w:tc>
          <w:tcPr>
            <w:tcW w:w="1586" w:type="dxa"/>
            <w:gridSpan w:val="3"/>
            <w:tcBorders>
              <w:top w:val="nil"/>
              <w:left w:val="nil"/>
              <w:bottom w:val="nil"/>
              <w:right w:val="nil"/>
            </w:tcBorders>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228" w:type="dxa"/>
            <w:gridSpan w:val="15"/>
            <w:tcBorders>
              <w:top w:val="nil"/>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(фамилия, имя, отчество (при наличии) владельца, полное наименование организации)</w:t>
            </w:r>
          </w:p>
        </w:tc>
      </w:tr>
      <w:tr w:rsidR="00A53818" w:rsidRPr="0050227C" w:rsidTr="002D0C9B">
        <w:trPr>
          <w:trHeight w:val="202"/>
        </w:trPr>
        <w:tc>
          <w:tcPr>
            <w:tcW w:w="1021" w:type="dxa"/>
            <w:gridSpan w:val="3"/>
            <w:tcBorders>
              <w:top w:val="nil"/>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24"/>
                <w:szCs w:val="24"/>
                <w:lang w:eastAsia="ru-RU"/>
              </w:rPr>
              <w:t>ИНН</w:t>
            </w:r>
            <w:r w:rsidRPr="009D113D">
              <w:rPr>
                <w:rFonts w:ascii="Times New Roman" w:eastAsia="Times New Roman" w:hAnsi="Times New Roman" w:cs="Times New Roman"/>
                <w:sz w:val="18"/>
                <w:szCs w:val="18"/>
                <w:lang w:eastAsia="ru-RU"/>
              </w:rPr>
              <w:t xml:space="preserve">: </w:t>
            </w:r>
          </w:p>
        </w:tc>
        <w:tc>
          <w:tcPr>
            <w:tcW w:w="1727" w:type="dxa"/>
            <w:gridSpan w:val="3"/>
            <w:tcBorders>
              <w:top w:val="nil"/>
              <w:left w:val="nil"/>
              <w:bottom w:val="single" w:sz="6" w:space="0" w:color="auto"/>
              <w:right w:val="nil"/>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97" w:type="dxa"/>
            <w:gridSpan w:val="15"/>
            <w:tcBorders>
              <w:top w:val="nil"/>
              <w:left w:val="nil"/>
              <w:bottom w:val="single" w:sz="6" w:space="0" w:color="auto"/>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A53818" w:rsidRPr="0050227C" w:rsidTr="002D0C9B">
        <w:trPr>
          <w:trHeight w:val="124"/>
        </w:trPr>
        <w:tc>
          <w:tcPr>
            <w:tcW w:w="1021" w:type="dxa"/>
            <w:gridSpan w:val="3"/>
            <w:tcBorders>
              <w:top w:val="nil"/>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4"/>
                <w:szCs w:val="24"/>
                <w:lang w:eastAsia="ru-RU"/>
              </w:rPr>
              <w:t xml:space="preserve">Адрес: </w:t>
            </w:r>
          </w:p>
        </w:tc>
        <w:tc>
          <w:tcPr>
            <w:tcW w:w="1727" w:type="dxa"/>
            <w:gridSpan w:val="3"/>
            <w:tcBorders>
              <w:top w:val="nil"/>
              <w:left w:val="nil"/>
              <w:bottom w:val="single" w:sz="6" w:space="0" w:color="auto"/>
              <w:right w:val="nil"/>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97" w:type="dxa"/>
            <w:gridSpan w:val="15"/>
            <w:tcBorders>
              <w:top w:val="nil"/>
              <w:left w:val="nil"/>
              <w:bottom w:val="single" w:sz="6" w:space="0" w:color="auto"/>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 xml:space="preserve">  </w:t>
            </w:r>
          </w:p>
        </w:tc>
      </w:tr>
      <w:tr w:rsidR="00A53818" w:rsidRPr="0050227C" w:rsidTr="002D0C9B">
        <w:trPr>
          <w:trHeight w:val="188"/>
        </w:trPr>
        <w:tc>
          <w:tcPr>
            <w:tcW w:w="1021" w:type="dxa"/>
            <w:gridSpan w:val="3"/>
            <w:tcBorders>
              <w:top w:val="nil"/>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27" w:type="dxa"/>
            <w:gridSpan w:val="3"/>
            <w:tcBorders>
              <w:top w:val="nil"/>
              <w:left w:val="nil"/>
              <w:right w:val="nil"/>
            </w:tcBorders>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797" w:type="dxa"/>
            <w:gridSpan w:val="15"/>
            <w:tcBorders>
              <w:top w:val="nil"/>
              <w:left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(адрес места проживания физического лица, адрес место нахождения юридического лица)</w:t>
            </w:r>
          </w:p>
        </w:tc>
      </w:tr>
      <w:tr w:rsidR="00A53818" w:rsidRPr="0050227C" w:rsidTr="002D0C9B">
        <w:trPr>
          <w:trHeight w:val="109"/>
        </w:trPr>
        <w:tc>
          <w:tcPr>
            <w:tcW w:w="1021" w:type="dxa"/>
            <w:gridSpan w:val="3"/>
            <w:tcBorders>
              <w:top w:val="nil"/>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24"/>
                <w:szCs w:val="24"/>
                <w:lang w:eastAsia="ru-RU"/>
              </w:rPr>
              <w:t>Телефон:</w:t>
            </w:r>
          </w:p>
        </w:tc>
        <w:tc>
          <w:tcPr>
            <w:tcW w:w="1727" w:type="dxa"/>
            <w:gridSpan w:val="3"/>
            <w:tcBorders>
              <w:top w:val="nil"/>
              <w:left w:val="nil"/>
              <w:bottom w:val="single" w:sz="4" w:space="0" w:color="auto"/>
              <w:right w:val="nil"/>
            </w:tcBorders>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797" w:type="dxa"/>
            <w:gridSpan w:val="15"/>
            <w:tcBorders>
              <w:top w:val="nil"/>
              <w:left w:val="nil"/>
              <w:bottom w:val="single" w:sz="4" w:space="0" w:color="auto"/>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53818" w:rsidRPr="0050227C" w:rsidTr="002D0C9B">
        <w:trPr>
          <w:gridAfter w:val="1"/>
          <w:wAfter w:w="28" w:type="dxa"/>
          <w:trHeight w:val="457"/>
        </w:trPr>
        <w:tc>
          <w:tcPr>
            <w:tcW w:w="1021" w:type="dxa"/>
            <w:gridSpan w:val="3"/>
            <w:tcBorders>
              <w:top w:val="nil"/>
              <w:left w:val="nil"/>
              <w:bottom w:val="nil"/>
              <w:right w:val="nil"/>
            </w:tcBorders>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9496" w:type="dxa"/>
            <w:gridSpan w:val="17"/>
            <w:tcBorders>
              <w:top w:val="nil"/>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113D">
              <w:rPr>
                <w:rFonts w:ascii="Times New Roman" w:eastAsia="Times New Roman" w:hAnsi="Times New Roman" w:cs="Times New Roman"/>
                <w:b/>
                <w:bCs/>
                <w:sz w:val="24"/>
                <w:szCs w:val="24"/>
                <w:lang w:eastAsia="ru-RU"/>
              </w:rPr>
              <w:t>ЗАЯВЛЕНИЕ</w:t>
            </w:r>
          </w:p>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113D">
              <w:rPr>
                <w:rFonts w:ascii="Times New Roman" w:eastAsia="Times New Roman" w:hAnsi="Times New Roman" w:cs="Times New Roman"/>
                <w:b/>
                <w:bCs/>
                <w:sz w:val="24"/>
                <w:szCs w:val="24"/>
                <w:lang w:eastAsia="ru-RU"/>
              </w:rPr>
              <w:t>на предоставление государственной услуги</w:t>
            </w:r>
            <w:r w:rsidRPr="009D113D">
              <w:rPr>
                <w:rFonts w:ascii="Arial" w:eastAsia="Times New Roman" w:hAnsi="Arial" w:cs="Arial"/>
                <w:sz w:val="24"/>
                <w:szCs w:val="24"/>
                <w:lang w:eastAsia="ru-RU"/>
              </w:rPr>
              <w:t xml:space="preserve"> </w:t>
            </w:r>
            <w:r w:rsidRPr="009D113D">
              <w:rPr>
                <w:rFonts w:ascii="Times New Roman" w:eastAsia="Times New Roman" w:hAnsi="Times New Roman" w:cs="Times New Roman"/>
                <w:b/>
                <w:bCs/>
                <w:sz w:val="24"/>
                <w:szCs w:val="24"/>
                <w:lang w:eastAsia="ru-RU"/>
              </w:rPr>
              <w:t>по участию 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w:t>
            </w:r>
          </w:p>
        </w:tc>
      </w:tr>
      <w:tr w:rsidR="00A53818" w:rsidRPr="0050227C" w:rsidTr="002D0C9B">
        <w:trPr>
          <w:gridAfter w:val="1"/>
          <w:wAfter w:w="28" w:type="dxa"/>
        </w:trPr>
        <w:tc>
          <w:tcPr>
            <w:tcW w:w="1021" w:type="dxa"/>
            <w:gridSpan w:val="3"/>
            <w:tcBorders>
              <w:top w:val="nil"/>
              <w:left w:val="nil"/>
              <w:bottom w:val="single" w:sz="4" w:space="0" w:color="auto"/>
              <w:right w:val="nil"/>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96" w:type="dxa"/>
            <w:gridSpan w:val="17"/>
            <w:tcBorders>
              <w:top w:val="nil"/>
              <w:left w:val="nil"/>
              <w:bottom w:val="single" w:sz="4" w:space="0" w:color="auto"/>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24"/>
                <w:szCs w:val="24"/>
                <w:lang w:eastAsia="ru-RU"/>
              </w:rPr>
              <w:t xml:space="preserve">Прошу </w:t>
            </w:r>
            <w:proofErr w:type="spellStart"/>
            <w:r w:rsidRPr="009D113D">
              <w:rPr>
                <w:rFonts w:ascii="Times New Roman" w:eastAsia="Times New Roman" w:hAnsi="Times New Roman" w:cs="Times New Roman"/>
                <w:sz w:val="24"/>
                <w:szCs w:val="24"/>
                <w:lang w:eastAsia="ru-RU"/>
              </w:rPr>
              <w:t>пр</w:t>
            </w:r>
            <w:proofErr w:type="spellEnd"/>
            <w:r w:rsidRPr="009D113D">
              <w:rPr>
                <w:rFonts w:ascii="Times New Roman" w:eastAsia="Times New Roman" w:hAnsi="Times New Roman" w:cs="Times New Roman"/>
                <w:sz w:val="24"/>
                <w:szCs w:val="24"/>
                <w:lang w:val="tt-RU" w:eastAsia="ru-RU"/>
              </w:rPr>
              <w:t xml:space="preserve">инять участие в </w:t>
            </w:r>
            <w:r w:rsidRPr="009D113D">
              <w:rPr>
                <w:rFonts w:ascii="Times New Roman" w:eastAsia="Times New Roman" w:hAnsi="Times New Roman" w:cs="Times New Roman"/>
                <w:sz w:val="24"/>
                <w:szCs w:val="24"/>
                <w:lang w:eastAsia="ru-RU"/>
              </w:rPr>
              <w:t>рассмотрении претензии владельца самоходной техники и оборудования по поводу ненадлежащего качества проданной или отремонтированной техники</w:t>
            </w:r>
          </w:p>
        </w:tc>
      </w:tr>
      <w:tr w:rsidR="00A53818" w:rsidRPr="0050227C" w:rsidTr="002D0C9B">
        <w:trPr>
          <w:gridAfter w:val="1"/>
          <w:wAfter w:w="28" w:type="dxa"/>
        </w:trPr>
        <w:tc>
          <w:tcPr>
            <w:tcW w:w="42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 №</w:t>
            </w:r>
          </w:p>
        </w:tc>
        <w:tc>
          <w:tcPr>
            <w:tcW w:w="2747" w:type="dxa"/>
            <w:gridSpan w:val="6"/>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Наименование, марка самоходной машины</w:t>
            </w:r>
          </w:p>
        </w:tc>
        <w:tc>
          <w:tcPr>
            <w:tcW w:w="1870" w:type="dxa"/>
            <w:gridSpan w:val="4"/>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Государственный Регистрационный знак</w:t>
            </w:r>
          </w:p>
        </w:tc>
        <w:tc>
          <w:tcPr>
            <w:tcW w:w="2268" w:type="dxa"/>
            <w:gridSpan w:val="4"/>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Заводской номер рамы</w:t>
            </w:r>
          </w:p>
        </w:tc>
        <w:tc>
          <w:tcPr>
            <w:tcW w:w="3206" w:type="dxa"/>
            <w:gridSpan w:val="5"/>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Номер двигателя</w:t>
            </w:r>
          </w:p>
        </w:tc>
      </w:tr>
      <w:tr w:rsidR="00A53818" w:rsidRPr="0050227C" w:rsidTr="002D0C9B">
        <w:trPr>
          <w:gridAfter w:val="1"/>
          <w:wAfter w:w="28" w:type="dxa"/>
        </w:trPr>
        <w:tc>
          <w:tcPr>
            <w:tcW w:w="42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4"/>
                <w:szCs w:val="24"/>
                <w:lang w:eastAsia="ru-RU"/>
              </w:rPr>
              <w:t>1</w:t>
            </w:r>
          </w:p>
        </w:tc>
        <w:tc>
          <w:tcPr>
            <w:tcW w:w="2747" w:type="dxa"/>
            <w:gridSpan w:val="6"/>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70" w:type="dxa"/>
            <w:gridSpan w:val="4"/>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68" w:type="dxa"/>
            <w:gridSpan w:val="4"/>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206" w:type="dxa"/>
            <w:gridSpan w:val="5"/>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A53818" w:rsidRPr="0050227C" w:rsidTr="002D0C9B">
        <w:trPr>
          <w:gridAfter w:val="1"/>
          <w:wAfter w:w="28" w:type="dxa"/>
        </w:trPr>
        <w:tc>
          <w:tcPr>
            <w:tcW w:w="42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4"/>
                <w:szCs w:val="24"/>
                <w:lang w:eastAsia="ru-RU"/>
              </w:rPr>
              <w:t>2</w:t>
            </w:r>
          </w:p>
        </w:tc>
        <w:tc>
          <w:tcPr>
            <w:tcW w:w="2747" w:type="dxa"/>
            <w:gridSpan w:val="6"/>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70" w:type="dxa"/>
            <w:gridSpan w:val="4"/>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gridSpan w:val="4"/>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06" w:type="dxa"/>
            <w:gridSpan w:val="5"/>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53818" w:rsidRPr="0050227C" w:rsidTr="002D0C9B">
        <w:trPr>
          <w:gridAfter w:val="1"/>
          <w:wAfter w:w="28" w:type="dxa"/>
        </w:trPr>
        <w:tc>
          <w:tcPr>
            <w:tcW w:w="42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4"/>
                <w:szCs w:val="24"/>
                <w:lang w:eastAsia="ru-RU"/>
              </w:rPr>
              <w:t>3</w:t>
            </w:r>
          </w:p>
        </w:tc>
        <w:tc>
          <w:tcPr>
            <w:tcW w:w="2747" w:type="dxa"/>
            <w:gridSpan w:val="6"/>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70" w:type="dxa"/>
            <w:gridSpan w:val="4"/>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gridSpan w:val="4"/>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06" w:type="dxa"/>
            <w:gridSpan w:val="5"/>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53818" w:rsidRPr="0050227C" w:rsidTr="002D0C9B">
        <w:trPr>
          <w:gridAfter w:val="1"/>
          <w:wAfter w:w="28" w:type="dxa"/>
        </w:trPr>
        <w:tc>
          <w:tcPr>
            <w:tcW w:w="42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4"/>
                <w:szCs w:val="24"/>
                <w:lang w:eastAsia="ru-RU"/>
              </w:rPr>
              <w:t>4</w:t>
            </w:r>
          </w:p>
        </w:tc>
        <w:tc>
          <w:tcPr>
            <w:tcW w:w="2747" w:type="dxa"/>
            <w:gridSpan w:val="6"/>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70" w:type="dxa"/>
            <w:gridSpan w:val="4"/>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gridSpan w:val="4"/>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06" w:type="dxa"/>
            <w:gridSpan w:val="5"/>
            <w:tcBorders>
              <w:top w:val="single" w:sz="4" w:space="0" w:color="auto"/>
              <w:left w:val="single" w:sz="4" w:space="0" w:color="auto"/>
              <w:bottom w:val="single" w:sz="4" w:space="0" w:color="auto"/>
              <w:right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53818" w:rsidRPr="0050227C" w:rsidTr="002D0C9B">
        <w:trPr>
          <w:gridAfter w:val="3"/>
          <w:wAfter w:w="1049" w:type="dxa"/>
        </w:trPr>
        <w:tc>
          <w:tcPr>
            <w:tcW w:w="9496" w:type="dxa"/>
            <w:gridSpan w:val="18"/>
            <w:tcBorders>
              <w:top w:val="single" w:sz="4" w:space="0" w:color="auto"/>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53818" w:rsidRPr="0050227C" w:rsidTr="002D0C9B">
        <w:trPr>
          <w:gridAfter w:val="3"/>
          <w:wAfter w:w="1049" w:type="dxa"/>
          <w:trHeight w:val="311"/>
        </w:trPr>
        <w:tc>
          <w:tcPr>
            <w:tcW w:w="9496" w:type="dxa"/>
            <w:gridSpan w:val="18"/>
            <w:tcBorders>
              <w:top w:val="nil"/>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4"/>
                <w:szCs w:val="24"/>
                <w:lang w:eastAsia="ru-RU"/>
              </w:rPr>
              <w:t>Квитанция об уплате платежа гостехнадзора № __ от "___"_____20___ г. сумма ______ руб.</w:t>
            </w:r>
          </w:p>
        </w:tc>
      </w:tr>
      <w:tr w:rsidR="00A53818" w:rsidRPr="0050227C" w:rsidTr="002D0C9B">
        <w:trPr>
          <w:gridAfter w:val="1"/>
          <w:wAfter w:w="28" w:type="dxa"/>
          <w:trHeight w:val="26"/>
        </w:trPr>
        <w:tc>
          <w:tcPr>
            <w:tcW w:w="1021" w:type="dxa"/>
            <w:gridSpan w:val="3"/>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9496" w:type="dxa"/>
            <w:gridSpan w:val="17"/>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113D">
              <w:rPr>
                <w:rFonts w:ascii="Times New Roman" w:eastAsia="Times New Roman" w:hAnsi="Times New Roman" w:cs="Times New Roman"/>
                <w:b/>
                <w:bCs/>
                <w:sz w:val="24"/>
                <w:szCs w:val="24"/>
                <w:lang w:eastAsia="ru-RU"/>
              </w:rPr>
              <w:t>Информация о проведении проверки</w:t>
            </w:r>
          </w:p>
        </w:tc>
      </w:tr>
      <w:tr w:rsidR="00A53818" w:rsidRPr="0050227C" w:rsidTr="002D0C9B">
        <w:trPr>
          <w:gridAfter w:val="1"/>
          <w:wAfter w:w="28" w:type="dxa"/>
          <w:trHeight w:val="131"/>
        </w:trPr>
        <w:tc>
          <w:tcPr>
            <w:tcW w:w="1021" w:type="dxa"/>
            <w:gridSpan w:val="3"/>
            <w:tcBorders>
              <w:bottom w:val="nil"/>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i/>
                <w:iCs/>
                <w:u w:val="single"/>
                <w:lang w:eastAsia="ru-RU"/>
              </w:rPr>
            </w:pPr>
          </w:p>
        </w:tc>
        <w:tc>
          <w:tcPr>
            <w:tcW w:w="9496" w:type="dxa"/>
            <w:gridSpan w:val="17"/>
            <w:tcBorders>
              <w:bottom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lang w:eastAsia="ru-RU"/>
              </w:rPr>
            </w:pPr>
            <w:r w:rsidRPr="009D113D">
              <w:rPr>
                <w:rFonts w:ascii="Times New Roman" w:eastAsia="Times New Roman" w:hAnsi="Times New Roman" w:cs="Times New Roman"/>
                <w:i/>
                <w:iCs/>
                <w:u w:val="single"/>
                <w:lang w:eastAsia="ru-RU"/>
              </w:rPr>
              <w:t>Заполняется заявителем:</w:t>
            </w:r>
          </w:p>
        </w:tc>
      </w:tr>
      <w:tr w:rsidR="00A53818" w:rsidRPr="0050227C" w:rsidTr="002D0C9B">
        <w:trPr>
          <w:gridAfter w:val="1"/>
          <w:wAfter w:w="28" w:type="dxa"/>
        </w:trPr>
        <w:tc>
          <w:tcPr>
            <w:tcW w:w="4874" w:type="dxa"/>
            <w:gridSpan w:val="10"/>
            <w:tcBorders>
              <w:top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4"/>
                <w:szCs w:val="24"/>
                <w:lang w:eastAsia="ru-RU"/>
              </w:rPr>
              <w:t xml:space="preserve">Осмотр самоходной техники и оборудования прошу провести по адресу: </w:t>
            </w:r>
          </w:p>
        </w:tc>
        <w:tc>
          <w:tcPr>
            <w:tcW w:w="1985" w:type="dxa"/>
            <w:gridSpan w:val="4"/>
            <w:tcBorders>
              <w:top w:val="nil"/>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58" w:type="dxa"/>
            <w:gridSpan w:val="6"/>
            <w:tcBorders>
              <w:top w:val="nil"/>
              <w:bottom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53818" w:rsidRPr="0050227C" w:rsidTr="002D0C9B">
        <w:trPr>
          <w:gridAfter w:val="1"/>
          <w:wAfter w:w="28" w:type="dxa"/>
          <w:trHeight w:val="26"/>
        </w:trPr>
        <w:tc>
          <w:tcPr>
            <w:tcW w:w="1021" w:type="dxa"/>
            <w:gridSpan w:val="3"/>
            <w:tcBorders>
              <w:top w:val="nil"/>
              <w:bottom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496" w:type="dxa"/>
            <w:gridSpan w:val="17"/>
            <w:tcBorders>
              <w:top w:val="nil"/>
              <w:bottom w:val="single" w:sz="4" w:space="0" w:color="auto"/>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 </w:t>
            </w:r>
          </w:p>
        </w:tc>
      </w:tr>
      <w:tr w:rsidR="00A53818" w:rsidRPr="0050227C" w:rsidTr="002D0C9B">
        <w:trPr>
          <w:gridAfter w:val="1"/>
          <w:wAfter w:w="28" w:type="dxa"/>
          <w:trHeight w:val="127"/>
        </w:trPr>
        <w:tc>
          <w:tcPr>
            <w:tcW w:w="1021" w:type="dxa"/>
            <w:gridSpan w:val="3"/>
            <w:tcBorders>
              <w:top w:val="single" w:sz="4" w:space="0" w:color="auto"/>
              <w:bottom w:val="single" w:sz="4" w:space="0" w:color="auto"/>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496" w:type="dxa"/>
            <w:gridSpan w:val="17"/>
            <w:tcBorders>
              <w:top w:val="single" w:sz="4" w:space="0" w:color="auto"/>
              <w:bottom w:val="single" w:sz="4" w:space="0" w:color="auto"/>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 xml:space="preserve">  </w:t>
            </w:r>
          </w:p>
        </w:tc>
      </w:tr>
      <w:tr w:rsidR="00A53818" w:rsidRPr="0050227C" w:rsidTr="002D0C9B">
        <w:trPr>
          <w:gridAfter w:val="1"/>
          <w:wAfter w:w="28" w:type="dxa"/>
          <w:trHeight w:val="257"/>
        </w:trPr>
        <w:tc>
          <w:tcPr>
            <w:tcW w:w="1021" w:type="dxa"/>
            <w:gridSpan w:val="3"/>
            <w:tcBorders>
              <w:top w:val="nil"/>
              <w:left w:val="nil"/>
              <w:bottom w:val="nil"/>
              <w:right w:val="nil"/>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96" w:type="dxa"/>
            <w:gridSpan w:val="17"/>
            <w:tcBorders>
              <w:top w:val="nil"/>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4"/>
                <w:szCs w:val="24"/>
                <w:lang w:eastAsia="ru-RU"/>
              </w:rPr>
              <w:t>Дата проведения проверки: __________________________________________________________________</w:t>
            </w:r>
          </w:p>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 xml:space="preserve">  </w:t>
            </w:r>
          </w:p>
        </w:tc>
      </w:tr>
      <w:tr w:rsidR="00A53818" w:rsidRPr="0050227C" w:rsidTr="002D0C9B">
        <w:trPr>
          <w:gridAfter w:val="1"/>
          <w:wAfter w:w="28" w:type="dxa"/>
        </w:trPr>
        <w:tc>
          <w:tcPr>
            <w:tcW w:w="1021" w:type="dxa"/>
            <w:gridSpan w:val="3"/>
            <w:tcBorders>
              <w:top w:val="nil"/>
              <w:left w:val="nil"/>
              <w:bottom w:val="nil"/>
              <w:right w:val="nil"/>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96" w:type="dxa"/>
            <w:gridSpan w:val="17"/>
            <w:tcBorders>
              <w:top w:val="nil"/>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4"/>
                <w:szCs w:val="24"/>
                <w:lang w:eastAsia="ru-RU"/>
              </w:rPr>
              <w:t>Осмотр самоходной техники и оборудования доверяется провести: ____________________________________________</w:t>
            </w:r>
          </w:p>
        </w:tc>
      </w:tr>
      <w:tr w:rsidR="00A53818" w:rsidRPr="0050227C" w:rsidTr="002D0C9B">
        <w:trPr>
          <w:gridAfter w:val="1"/>
          <w:wAfter w:w="28" w:type="dxa"/>
        </w:trPr>
        <w:tc>
          <w:tcPr>
            <w:tcW w:w="1021" w:type="dxa"/>
            <w:gridSpan w:val="3"/>
            <w:tcBorders>
              <w:top w:val="nil"/>
              <w:left w:val="nil"/>
              <w:bottom w:val="single" w:sz="6" w:space="0" w:color="auto"/>
              <w:right w:val="nil"/>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496" w:type="dxa"/>
            <w:gridSpan w:val="17"/>
            <w:tcBorders>
              <w:top w:val="nil"/>
              <w:left w:val="nil"/>
              <w:bottom w:val="single" w:sz="6" w:space="0" w:color="auto"/>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 xml:space="preserve">  </w:t>
            </w:r>
          </w:p>
        </w:tc>
      </w:tr>
      <w:tr w:rsidR="00A53818" w:rsidRPr="0050227C" w:rsidTr="002D0C9B">
        <w:trPr>
          <w:gridAfter w:val="1"/>
          <w:wAfter w:w="28" w:type="dxa"/>
          <w:trHeight w:val="26"/>
        </w:trPr>
        <w:tc>
          <w:tcPr>
            <w:tcW w:w="1021" w:type="dxa"/>
            <w:gridSpan w:val="3"/>
            <w:tcBorders>
              <w:top w:val="single" w:sz="6" w:space="0" w:color="auto"/>
              <w:left w:val="nil"/>
              <w:right w:val="nil"/>
            </w:tcBorders>
          </w:tcPr>
          <w:p w:rsidR="00A53818" w:rsidRPr="009D113D" w:rsidRDefault="00A53818" w:rsidP="002D0C9B">
            <w:pPr>
              <w:widowControl w:val="0"/>
              <w:tabs>
                <w:tab w:val="left" w:pos="2865"/>
                <w:tab w:val="center" w:pos="5252"/>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96" w:type="dxa"/>
            <w:gridSpan w:val="17"/>
            <w:tcBorders>
              <w:top w:val="single" w:sz="6" w:space="0" w:color="auto"/>
              <w:left w:val="nil"/>
              <w:right w:val="nil"/>
            </w:tcBorders>
            <w:tcMar>
              <w:top w:w="114" w:type="dxa"/>
              <w:left w:w="28" w:type="dxa"/>
              <w:bottom w:w="114" w:type="dxa"/>
              <w:right w:w="28" w:type="dxa"/>
            </w:tcMar>
          </w:tcPr>
          <w:p w:rsidR="00A53818" w:rsidRPr="009D113D" w:rsidRDefault="00A53818" w:rsidP="002D0C9B">
            <w:pPr>
              <w:widowControl w:val="0"/>
              <w:tabs>
                <w:tab w:val="left" w:pos="2865"/>
                <w:tab w:val="center" w:pos="5252"/>
              </w:tabs>
              <w:autoSpaceDE w:val="0"/>
              <w:autoSpaceDN w:val="0"/>
              <w:adjustRightInd w:val="0"/>
              <w:spacing w:after="0" w:line="240" w:lineRule="auto"/>
              <w:rPr>
                <w:rFonts w:ascii="Times New Roman" w:eastAsia="Times New Roman" w:hAnsi="Times New Roman" w:cs="Times New Roman"/>
                <w:sz w:val="16"/>
                <w:szCs w:val="16"/>
                <w:lang w:eastAsia="ru-RU"/>
              </w:rPr>
            </w:pPr>
            <w:r w:rsidRPr="009D113D">
              <w:rPr>
                <w:rFonts w:ascii="Times New Roman" w:eastAsia="Times New Roman" w:hAnsi="Times New Roman" w:cs="Times New Roman"/>
                <w:sz w:val="16"/>
                <w:szCs w:val="16"/>
                <w:lang w:eastAsia="ru-RU"/>
              </w:rPr>
              <w:tab/>
            </w:r>
            <w:r w:rsidRPr="009D113D">
              <w:rPr>
                <w:rFonts w:ascii="Times New Roman" w:eastAsia="Times New Roman" w:hAnsi="Times New Roman" w:cs="Times New Roman"/>
                <w:sz w:val="16"/>
                <w:szCs w:val="16"/>
                <w:lang w:eastAsia="ru-RU"/>
              </w:rPr>
              <w:tab/>
              <w:t>(фамилия, имя, отчество (при наличии), доверенность, контактный телефон)</w:t>
            </w:r>
          </w:p>
        </w:tc>
      </w:tr>
      <w:tr w:rsidR="00A53818" w:rsidRPr="0050227C" w:rsidTr="002D0C9B">
        <w:trPr>
          <w:gridAfter w:val="1"/>
          <w:wAfter w:w="28" w:type="dxa"/>
          <w:trHeight w:val="26"/>
        </w:trPr>
        <w:tc>
          <w:tcPr>
            <w:tcW w:w="1021" w:type="dxa"/>
            <w:gridSpan w:val="3"/>
            <w:tcBorders>
              <w:top w:val="nil"/>
              <w:left w:val="nil"/>
              <w:bottom w:val="single" w:sz="4" w:space="0" w:color="auto"/>
              <w:right w:val="nil"/>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496" w:type="dxa"/>
            <w:gridSpan w:val="17"/>
            <w:tcBorders>
              <w:top w:val="nil"/>
              <w:left w:val="nil"/>
              <w:bottom w:val="single" w:sz="4" w:space="0" w:color="auto"/>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A53818" w:rsidRPr="0050227C" w:rsidTr="002D0C9B">
        <w:trPr>
          <w:gridAfter w:val="1"/>
          <w:wAfter w:w="28" w:type="dxa"/>
          <w:trHeight w:val="125"/>
        </w:trPr>
        <w:tc>
          <w:tcPr>
            <w:tcW w:w="1021" w:type="dxa"/>
            <w:gridSpan w:val="3"/>
            <w:tcBorders>
              <w:top w:val="nil"/>
              <w:left w:val="nil"/>
              <w:right w:val="nil"/>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496" w:type="dxa"/>
            <w:gridSpan w:val="17"/>
            <w:tcBorders>
              <w:top w:val="nil"/>
              <w:left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A53818" w:rsidRPr="0050227C" w:rsidTr="002D0C9B">
        <w:trPr>
          <w:gridAfter w:val="1"/>
          <w:wAfter w:w="28" w:type="dxa"/>
        </w:trPr>
        <w:tc>
          <w:tcPr>
            <w:tcW w:w="1021" w:type="dxa"/>
            <w:gridSpan w:val="3"/>
            <w:tcBorders>
              <w:left w:val="nil"/>
              <w:right w:val="nil"/>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96" w:type="dxa"/>
            <w:gridSpan w:val="17"/>
            <w:tcBorders>
              <w:left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4"/>
                <w:szCs w:val="24"/>
                <w:lang w:eastAsia="ru-RU"/>
              </w:rPr>
              <w:t>Дата: "____"________ 20___ г.</w:t>
            </w:r>
          </w:p>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A53818" w:rsidRPr="0050227C" w:rsidTr="002D0C9B">
        <w:trPr>
          <w:gridAfter w:val="1"/>
          <w:wAfter w:w="28" w:type="dxa"/>
        </w:trPr>
        <w:tc>
          <w:tcPr>
            <w:tcW w:w="1021" w:type="dxa"/>
            <w:gridSpan w:val="3"/>
            <w:tcBorders>
              <w:left w:val="nil"/>
              <w:right w:val="nil"/>
            </w:tcBorders>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96" w:type="dxa"/>
            <w:gridSpan w:val="17"/>
            <w:tcBorders>
              <w:left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4"/>
                <w:szCs w:val="24"/>
                <w:lang w:eastAsia="ru-RU"/>
              </w:rPr>
              <w:t xml:space="preserve">Подпись заявителя, </w:t>
            </w:r>
          </w:p>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4"/>
                <w:szCs w:val="24"/>
                <w:lang w:eastAsia="ru-RU"/>
              </w:rPr>
              <w:t>(руководителя предприятия): ____________    _______________________</w:t>
            </w:r>
          </w:p>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9D113D">
              <w:rPr>
                <w:rFonts w:ascii="Times New Roman" w:eastAsia="Times New Roman" w:hAnsi="Times New Roman" w:cs="Times New Roman"/>
                <w:sz w:val="24"/>
                <w:szCs w:val="24"/>
                <w:lang w:eastAsia="ru-RU"/>
              </w:rPr>
              <w:t>М.П.                                                                            (</w:t>
            </w:r>
            <w:r w:rsidRPr="009D113D">
              <w:rPr>
                <w:rFonts w:ascii="Times New Roman" w:eastAsia="Times New Roman" w:hAnsi="Times New Roman" w:cs="Times New Roman"/>
                <w:sz w:val="20"/>
                <w:szCs w:val="24"/>
                <w:lang w:eastAsia="ru-RU"/>
              </w:rPr>
              <w:t>фамилия, инициалы)</w:t>
            </w:r>
          </w:p>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0"/>
                <w:szCs w:val="24"/>
                <w:lang w:eastAsia="ru-RU"/>
              </w:rPr>
              <w:t>при наличии</w:t>
            </w:r>
          </w:p>
        </w:tc>
      </w:tr>
      <w:tr w:rsidR="00A53818" w:rsidRPr="0050227C" w:rsidTr="002D0C9B">
        <w:trPr>
          <w:gridAfter w:val="1"/>
          <w:wAfter w:w="28" w:type="dxa"/>
          <w:trHeight w:val="747"/>
        </w:trPr>
        <w:tc>
          <w:tcPr>
            <w:tcW w:w="1021" w:type="dxa"/>
            <w:gridSpan w:val="3"/>
            <w:tcBorders>
              <w:left w:val="nil"/>
              <w:right w:val="single" w:sz="4" w:space="0" w:color="auto"/>
            </w:tcBorders>
          </w:tcPr>
          <w:p w:rsidR="00A53818" w:rsidRPr="009D113D" w:rsidRDefault="00A53818" w:rsidP="002D0C9B">
            <w:pPr>
              <w:spacing w:after="200" w:line="276" w:lineRule="auto"/>
              <w:jc w:val="center"/>
              <w:rPr>
                <w:rFonts w:ascii="Times New Roman" w:eastAsiaTheme="minorEastAsia" w:hAnsi="Times New Roman" w:cs="Times New Roman"/>
                <w:b/>
                <w:bCs/>
                <w:lang w:eastAsia="ru-RU"/>
              </w:rPr>
            </w:pPr>
          </w:p>
        </w:tc>
        <w:tc>
          <w:tcPr>
            <w:tcW w:w="9496" w:type="dxa"/>
            <w:gridSpan w:val="17"/>
            <w:tcBorders>
              <w:left w:val="nil"/>
              <w:right w:val="single" w:sz="4" w:space="0" w:color="auto"/>
            </w:tcBorders>
            <w:tcMar>
              <w:top w:w="114" w:type="dxa"/>
              <w:left w:w="28" w:type="dxa"/>
              <w:bottom w:w="114" w:type="dxa"/>
              <w:right w:w="28" w:type="dxa"/>
            </w:tcMar>
            <w:vAlign w:val="bottom"/>
          </w:tcPr>
          <w:p w:rsidR="00A53818" w:rsidRPr="009D113D" w:rsidRDefault="00A53818" w:rsidP="002D0C9B">
            <w:pPr>
              <w:spacing w:after="200" w:line="276" w:lineRule="auto"/>
              <w:jc w:val="center"/>
              <w:rPr>
                <w:rFonts w:ascii="Times New Roman" w:eastAsia="Times New Roman" w:hAnsi="Times New Roman" w:cs="Times New Roman"/>
                <w:b/>
                <w:sz w:val="24"/>
                <w:szCs w:val="24"/>
                <w:lang w:eastAsia="ru-RU"/>
              </w:rPr>
            </w:pPr>
            <w:r w:rsidRPr="009D113D">
              <w:rPr>
                <w:rFonts w:ascii="Times New Roman" w:eastAsiaTheme="minorEastAsia" w:hAnsi="Times New Roman" w:cs="Times New Roman"/>
                <w:b/>
                <w:bCs/>
                <w:lang w:eastAsia="ru-RU"/>
              </w:rPr>
              <w:t>Отметка о принятии заявления</w:t>
            </w:r>
          </w:p>
        </w:tc>
      </w:tr>
      <w:tr w:rsidR="00A53818" w:rsidRPr="0050227C" w:rsidTr="002D0C9B">
        <w:trPr>
          <w:gridAfter w:val="1"/>
          <w:wAfter w:w="28" w:type="dxa"/>
        </w:trPr>
        <w:tc>
          <w:tcPr>
            <w:tcW w:w="1021" w:type="dxa"/>
            <w:gridSpan w:val="3"/>
            <w:tcBorders>
              <w:left w:val="nil"/>
              <w:right w:val="single" w:sz="4" w:space="0" w:color="auto"/>
            </w:tcBorders>
          </w:tcPr>
          <w:p w:rsidR="00A53818" w:rsidRPr="009D113D" w:rsidRDefault="00A53818" w:rsidP="002D0C9B">
            <w:pPr>
              <w:spacing w:after="200" w:line="276" w:lineRule="auto"/>
              <w:rPr>
                <w:rFonts w:ascii="Times New Roman" w:eastAsiaTheme="minorEastAsia" w:hAnsi="Times New Roman" w:cs="Times New Roman"/>
                <w:lang w:eastAsia="ru-RU"/>
              </w:rPr>
            </w:pPr>
          </w:p>
        </w:tc>
        <w:tc>
          <w:tcPr>
            <w:tcW w:w="9496" w:type="dxa"/>
            <w:gridSpan w:val="17"/>
            <w:tcBorders>
              <w:left w:val="nil"/>
              <w:right w:val="single" w:sz="4" w:space="0" w:color="auto"/>
            </w:tcBorders>
            <w:tcMar>
              <w:top w:w="114" w:type="dxa"/>
              <w:left w:w="28" w:type="dxa"/>
              <w:bottom w:w="114" w:type="dxa"/>
              <w:right w:w="28" w:type="dxa"/>
            </w:tcMar>
          </w:tcPr>
          <w:p w:rsidR="00A53818" w:rsidRPr="009D113D" w:rsidRDefault="00A53818" w:rsidP="002D0C9B">
            <w:pPr>
              <w:spacing w:after="200" w:line="276" w:lineRule="auto"/>
              <w:rPr>
                <w:rFonts w:ascii="Times New Roman" w:eastAsia="Times New Roman" w:hAnsi="Times New Roman" w:cs="Times New Roman"/>
                <w:sz w:val="24"/>
                <w:szCs w:val="24"/>
                <w:lang w:eastAsia="ru-RU"/>
              </w:rPr>
            </w:pPr>
            <w:r w:rsidRPr="009D113D">
              <w:rPr>
                <w:rFonts w:ascii="Times New Roman" w:eastAsiaTheme="minorEastAsia" w:hAnsi="Times New Roman" w:cs="Times New Roman"/>
                <w:lang w:eastAsia="ru-RU"/>
              </w:rPr>
              <w:t>Дата: "____"____________ 20____ г.</w:t>
            </w:r>
          </w:p>
        </w:tc>
      </w:tr>
      <w:tr w:rsidR="00A53818" w:rsidRPr="0050227C" w:rsidTr="002D0C9B">
        <w:trPr>
          <w:gridAfter w:val="1"/>
          <w:wAfter w:w="28" w:type="dxa"/>
        </w:trPr>
        <w:tc>
          <w:tcPr>
            <w:tcW w:w="1021" w:type="dxa"/>
            <w:gridSpan w:val="3"/>
            <w:tcBorders>
              <w:left w:val="nil"/>
              <w:right w:val="single" w:sz="4" w:space="0" w:color="auto"/>
            </w:tcBorders>
          </w:tcPr>
          <w:p w:rsidR="00A53818" w:rsidRPr="009D113D" w:rsidRDefault="00A53818" w:rsidP="002D0C9B">
            <w:pPr>
              <w:spacing w:after="200" w:line="276" w:lineRule="auto"/>
              <w:rPr>
                <w:rFonts w:ascii="Times New Roman" w:eastAsiaTheme="minorEastAsia" w:hAnsi="Times New Roman" w:cs="Times New Roman"/>
                <w:lang w:eastAsia="ru-RU"/>
              </w:rPr>
            </w:pPr>
          </w:p>
        </w:tc>
        <w:tc>
          <w:tcPr>
            <w:tcW w:w="9496" w:type="dxa"/>
            <w:gridSpan w:val="17"/>
            <w:tcBorders>
              <w:left w:val="nil"/>
              <w:right w:val="single" w:sz="4" w:space="0" w:color="auto"/>
            </w:tcBorders>
            <w:tcMar>
              <w:top w:w="114" w:type="dxa"/>
              <w:left w:w="28" w:type="dxa"/>
              <w:bottom w:w="114" w:type="dxa"/>
              <w:right w:w="28" w:type="dxa"/>
            </w:tcMar>
          </w:tcPr>
          <w:p w:rsidR="00A53818" w:rsidRPr="009D113D" w:rsidRDefault="00A53818" w:rsidP="002D0C9B">
            <w:pPr>
              <w:spacing w:after="200" w:line="276" w:lineRule="auto"/>
              <w:rPr>
                <w:rFonts w:ascii="Times New Roman" w:eastAsiaTheme="minorEastAsia" w:hAnsi="Times New Roman" w:cs="Times New Roman"/>
                <w:lang w:eastAsia="ru-RU"/>
              </w:rPr>
            </w:pPr>
            <w:r w:rsidRPr="009D113D">
              <w:rPr>
                <w:rFonts w:ascii="Times New Roman" w:eastAsiaTheme="minorEastAsia" w:hAnsi="Times New Roman" w:cs="Times New Roman"/>
                <w:lang w:eastAsia="ru-RU"/>
              </w:rPr>
              <w:t>Государственный инженер-инспектор гостехнадзора: ______________________ Подпись:________________</w:t>
            </w:r>
          </w:p>
        </w:tc>
      </w:tr>
      <w:tr w:rsidR="00A53818" w:rsidRPr="0050227C" w:rsidTr="002D0C9B">
        <w:trPr>
          <w:gridAfter w:val="1"/>
          <w:wAfter w:w="28" w:type="dxa"/>
        </w:trPr>
        <w:tc>
          <w:tcPr>
            <w:tcW w:w="1021" w:type="dxa"/>
            <w:gridSpan w:val="3"/>
            <w:tcBorders>
              <w:left w:val="nil"/>
              <w:right w:val="single" w:sz="4" w:space="0" w:color="auto"/>
            </w:tcBorders>
          </w:tcPr>
          <w:p w:rsidR="00A53818" w:rsidRPr="009D113D" w:rsidRDefault="00A53818" w:rsidP="002D0C9B">
            <w:pPr>
              <w:spacing w:after="200" w:line="276" w:lineRule="auto"/>
              <w:rPr>
                <w:rFonts w:ascii="Times New Roman" w:eastAsiaTheme="minorEastAsia" w:hAnsi="Times New Roman" w:cs="Times New Roman"/>
                <w:lang w:eastAsia="ru-RU"/>
              </w:rPr>
            </w:pPr>
          </w:p>
        </w:tc>
        <w:tc>
          <w:tcPr>
            <w:tcW w:w="9496" w:type="dxa"/>
            <w:gridSpan w:val="17"/>
            <w:tcBorders>
              <w:left w:val="nil"/>
              <w:right w:val="single" w:sz="4" w:space="0" w:color="auto"/>
            </w:tcBorders>
            <w:tcMar>
              <w:top w:w="114" w:type="dxa"/>
              <w:left w:w="28" w:type="dxa"/>
              <w:bottom w:w="114" w:type="dxa"/>
              <w:right w:w="28" w:type="dxa"/>
            </w:tcMar>
          </w:tcPr>
          <w:p w:rsidR="00A53818" w:rsidRPr="009D113D" w:rsidRDefault="00A53818" w:rsidP="002D0C9B">
            <w:pPr>
              <w:spacing w:after="200" w:line="276" w:lineRule="auto"/>
              <w:rPr>
                <w:rFonts w:ascii="Times New Roman" w:eastAsiaTheme="minorEastAsia" w:hAnsi="Times New Roman" w:cs="Times New Roman"/>
                <w:lang w:eastAsia="ru-RU"/>
              </w:rPr>
            </w:pPr>
            <w:r w:rsidRPr="009D113D">
              <w:rPr>
                <w:rFonts w:ascii="Times New Roman" w:eastAsiaTheme="minorEastAsia" w:hAnsi="Times New Roman" w:cs="Times New Roman"/>
                <w:lang w:eastAsia="ru-RU"/>
              </w:rPr>
              <w:t>Согласованная дата и время проведения проверки:_______________________________________________</w:t>
            </w:r>
          </w:p>
        </w:tc>
      </w:tr>
      <w:tr w:rsidR="00A53818" w:rsidRPr="0050227C" w:rsidTr="002D0C9B">
        <w:trPr>
          <w:gridAfter w:val="1"/>
          <w:wAfter w:w="28" w:type="dxa"/>
          <w:trHeight w:val="506"/>
        </w:trPr>
        <w:tc>
          <w:tcPr>
            <w:tcW w:w="2155" w:type="dxa"/>
            <w:gridSpan w:val="4"/>
            <w:tcBorders>
              <w:left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113D">
              <w:rPr>
                <w:rFonts w:ascii="Times New Roman" w:eastAsia="Times New Roman" w:hAnsi="Times New Roman" w:cs="Times New Roman"/>
                <w:sz w:val="24"/>
                <w:szCs w:val="24"/>
                <w:lang w:eastAsia="ru-RU"/>
              </w:rPr>
              <w:t xml:space="preserve">Осмотр самоходной техники и оборудования  провел Государственный инженер-инспектор </w:t>
            </w:r>
            <w:r w:rsidRPr="009D113D">
              <w:rPr>
                <w:rFonts w:ascii="Times New Roman" w:eastAsia="Times New Roman" w:hAnsi="Times New Roman" w:cs="Times New Roman"/>
                <w:sz w:val="24"/>
                <w:szCs w:val="24"/>
                <w:lang w:eastAsia="ru-RU"/>
              </w:rPr>
              <w:lastRenderedPageBreak/>
              <w:t xml:space="preserve">Гостехнадзора: </w:t>
            </w:r>
          </w:p>
        </w:tc>
        <w:tc>
          <w:tcPr>
            <w:tcW w:w="4002" w:type="dxa"/>
            <w:gridSpan w:val="8"/>
            <w:tcBorders>
              <w:left w:val="nil"/>
              <w:right w:val="nil"/>
            </w:tcBorders>
            <w:tcMar>
              <w:top w:w="114" w:type="dxa"/>
              <w:left w:w="28" w:type="dxa"/>
              <w:bottom w:w="114" w:type="dxa"/>
              <w:right w:w="28" w:type="dxa"/>
            </w:tcMar>
            <w:vAlign w:val="bottom"/>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113D">
              <w:rPr>
                <w:rFonts w:ascii="Times New Roman" w:eastAsia="Times New Roman" w:hAnsi="Times New Roman" w:cs="Times New Roman"/>
                <w:sz w:val="16"/>
                <w:szCs w:val="16"/>
                <w:lang w:eastAsia="ru-RU"/>
              </w:rPr>
              <w:t>_________________________________________</w:t>
            </w:r>
          </w:p>
        </w:tc>
        <w:tc>
          <w:tcPr>
            <w:tcW w:w="495" w:type="dxa"/>
            <w:tcBorders>
              <w:left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 xml:space="preserve">  </w:t>
            </w:r>
          </w:p>
        </w:tc>
        <w:tc>
          <w:tcPr>
            <w:tcW w:w="1985" w:type="dxa"/>
            <w:gridSpan w:val="4"/>
            <w:tcBorders>
              <w:left w:val="nil"/>
              <w:right w:val="nil"/>
            </w:tcBorders>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80" w:type="dxa"/>
            <w:gridSpan w:val="3"/>
            <w:tcBorders>
              <w:left w:val="nil"/>
              <w:right w:val="nil"/>
            </w:tcBorders>
            <w:tcMar>
              <w:top w:w="114" w:type="dxa"/>
              <w:left w:w="28" w:type="dxa"/>
              <w:bottom w:w="114" w:type="dxa"/>
              <w:right w:w="28" w:type="dxa"/>
            </w:tcMar>
            <w:vAlign w:val="bottom"/>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113D">
              <w:rPr>
                <w:rFonts w:ascii="Times New Roman" w:eastAsia="Times New Roman" w:hAnsi="Times New Roman" w:cs="Times New Roman"/>
                <w:sz w:val="16"/>
                <w:szCs w:val="16"/>
                <w:lang w:eastAsia="ru-RU"/>
              </w:rPr>
              <w:t>______________________</w:t>
            </w:r>
          </w:p>
        </w:tc>
      </w:tr>
      <w:tr w:rsidR="00A53818" w:rsidRPr="0050227C" w:rsidTr="002D0C9B">
        <w:trPr>
          <w:gridAfter w:val="1"/>
          <w:wAfter w:w="28" w:type="dxa"/>
        </w:trPr>
        <w:tc>
          <w:tcPr>
            <w:tcW w:w="2155" w:type="dxa"/>
            <w:gridSpan w:val="4"/>
            <w:tcBorders>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113D">
              <w:rPr>
                <w:rFonts w:ascii="Times New Roman" w:eastAsia="Times New Roman" w:hAnsi="Times New Roman" w:cs="Times New Roman"/>
                <w:sz w:val="18"/>
                <w:szCs w:val="18"/>
                <w:lang w:eastAsia="ru-RU"/>
              </w:rPr>
              <w:t xml:space="preserve">  </w:t>
            </w:r>
          </w:p>
        </w:tc>
        <w:tc>
          <w:tcPr>
            <w:tcW w:w="4002" w:type="dxa"/>
            <w:gridSpan w:val="8"/>
            <w:tcBorders>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113D">
              <w:rPr>
                <w:rFonts w:ascii="Times New Roman" w:eastAsia="Times New Roman" w:hAnsi="Times New Roman" w:cs="Times New Roman"/>
                <w:sz w:val="16"/>
                <w:szCs w:val="16"/>
                <w:lang w:eastAsia="ru-RU"/>
              </w:rPr>
              <w:t>(подпись)</w:t>
            </w:r>
          </w:p>
        </w:tc>
        <w:tc>
          <w:tcPr>
            <w:tcW w:w="495" w:type="dxa"/>
            <w:tcBorders>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D113D">
              <w:rPr>
                <w:rFonts w:ascii="Times New Roman" w:eastAsia="Times New Roman" w:hAnsi="Times New Roman" w:cs="Times New Roman"/>
                <w:sz w:val="16"/>
                <w:szCs w:val="16"/>
                <w:lang w:eastAsia="ru-RU"/>
              </w:rPr>
              <w:t xml:space="preserve">  </w:t>
            </w:r>
          </w:p>
        </w:tc>
        <w:tc>
          <w:tcPr>
            <w:tcW w:w="1985" w:type="dxa"/>
            <w:gridSpan w:val="4"/>
            <w:tcBorders>
              <w:left w:val="nil"/>
              <w:bottom w:val="nil"/>
              <w:right w:val="nil"/>
            </w:tcBorders>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80" w:type="dxa"/>
            <w:gridSpan w:val="3"/>
            <w:tcBorders>
              <w:left w:val="nil"/>
              <w:bottom w:val="nil"/>
              <w:right w:val="nil"/>
            </w:tcBorders>
            <w:tcMar>
              <w:top w:w="114" w:type="dxa"/>
              <w:left w:w="28" w:type="dxa"/>
              <w:bottom w:w="114" w:type="dxa"/>
              <w:right w:w="28" w:type="dxa"/>
            </w:tcMar>
          </w:tcPr>
          <w:p w:rsidR="00A53818" w:rsidRPr="009D113D" w:rsidRDefault="00A53818" w:rsidP="002D0C9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113D">
              <w:rPr>
                <w:rFonts w:ascii="Times New Roman" w:eastAsia="Times New Roman" w:hAnsi="Times New Roman" w:cs="Times New Roman"/>
                <w:sz w:val="16"/>
                <w:szCs w:val="16"/>
                <w:lang w:eastAsia="ru-RU"/>
              </w:rPr>
              <w:t xml:space="preserve">(фамилия, инициалы) </w:t>
            </w:r>
          </w:p>
        </w:tc>
      </w:tr>
    </w:tbl>
    <w:p w:rsidR="00A53818" w:rsidRPr="0050227C" w:rsidRDefault="00A53818" w:rsidP="00A53818">
      <w:pPr>
        <w:rPr>
          <w:rFonts w:ascii="Times New Roman" w:eastAsiaTheme="minorEastAsia" w:hAnsi="Times New Roman" w:cs="Times New Roman"/>
          <w:sz w:val="24"/>
          <w:szCs w:val="28"/>
          <w:lang w:eastAsia="ru-RU"/>
        </w:rPr>
      </w:pPr>
      <w:r w:rsidRPr="0050227C">
        <w:rPr>
          <w:rFonts w:ascii="Times New Roman" w:eastAsiaTheme="minorEastAsia" w:hAnsi="Times New Roman" w:cs="Times New Roman"/>
          <w:sz w:val="24"/>
          <w:szCs w:val="28"/>
          <w:lang w:eastAsia="ru-RU"/>
        </w:rPr>
        <w:br w:type="page"/>
      </w:r>
    </w:p>
    <w:p w:rsidR="00A53818" w:rsidRPr="009D113D" w:rsidRDefault="00A53818" w:rsidP="00A53818">
      <w:pPr>
        <w:spacing w:after="1" w:line="280" w:lineRule="atLeast"/>
        <w:ind w:firstLine="540"/>
        <w:jc w:val="right"/>
        <w:rPr>
          <w:rFonts w:ascii="Times New Roman" w:eastAsiaTheme="minorEastAsia" w:hAnsi="Times New Roman" w:cs="Times New Roman"/>
          <w:sz w:val="24"/>
          <w:szCs w:val="28"/>
          <w:lang w:eastAsia="ru-RU"/>
        </w:rPr>
      </w:pPr>
    </w:p>
    <w:p w:rsidR="00A53818" w:rsidRPr="009D113D" w:rsidRDefault="00A53818" w:rsidP="00A53818">
      <w:pPr>
        <w:spacing w:after="1" w:line="280" w:lineRule="atLeast"/>
        <w:ind w:firstLine="5245"/>
        <w:rPr>
          <w:rFonts w:ascii="Calibri" w:eastAsia="Times New Roman" w:hAnsi="Calibri" w:cs="Times New Roman"/>
          <w:sz w:val="20"/>
          <w:lang w:eastAsia="ru-RU"/>
        </w:rPr>
      </w:pPr>
      <w:r w:rsidRPr="009D113D">
        <w:rPr>
          <w:rFonts w:ascii="Times New Roman" w:eastAsiaTheme="minorEastAsia" w:hAnsi="Times New Roman" w:cs="Times New Roman"/>
          <w:sz w:val="24"/>
          <w:szCs w:val="28"/>
          <w:lang w:eastAsia="ru-RU"/>
        </w:rPr>
        <w:t>Приложение 2</w:t>
      </w:r>
    </w:p>
    <w:p w:rsidR="00A53818" w:rsidRPr="009D113D" w:rsidRDefault="00A53818" w:rsidP="00A53818">
      <w:pPr>
        <w:widowControl w:val="0"/>
        <w:tabs>
          <w:tab w:val="left" w:pos="4111"/>
        </w:tabs>
        <w:autoSpaceDE w:val="0"/>
        <w:autoSpaceDN w:val="0"/>
        <w:adjustRightInd w:val="0"/>
        <w:spacing w:after="0" w:line="240" w:lineRule="auto"/>
        <w:ind w:left="5245"/>
        <w:jc w:val="both"/>
        <w:rPr>
          <w:rFonts w:ascii="Times New Roman" w:eastAsia="Times New Roman" w:hAnsi="Times New Roman" w:cs="Times New Roman"/>
          <w:sz w:val="24"/>
          <w:szCs w:val="24"/>
          <w:lang w:eastAsia="ru-RU" w:bidi="ru-RU"/>
        </w:rPr>
      </w:pPr>
      <w:r w:rsidRPr="009D113D">
        <w:rPr>
          <w:rFonts w:ascii="Times New Roman" w:eastAsia="Times New Roman" w:hAnsi="Times New Roman" w:cs="Times New Roman"/>
          <w:sz w:val="24"/>
          <w:szCs w:val="28"/>
          <w:lang w:eastAsia="ru-RU"/>
        </w:rPr>
        <w:t xml:space="preserve">к </w:t>
      </w:r>
      <w:r w:rsidRPr="009D113D">
        <w:rPr>
          <w:rFonts w:ascii="Times New Roman" w:eastAsia="Times New Roman" w:hAnsi="Times New Roman" w:cs="Times New Roman"/>
          <w:sz w:val="24"/>
          <w:szCs w:val="24"/>
          <w:lang w:eastAsia="ru-RU" w:bidi="ru-RU"/>
        </w:rPr>
        <w:t>Административному регламенту предоставления государственной услуги по участию 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w:t>
      </w:r>
    </w:p>
    <w:p w:rsidR="00A53818" w:rsidRPr="009D113D" w:rsidRDefault="00A53818" w:rsidP="00A53818">
      <w:pPr>
        <w:widowControl w:val="0"/>
        <w:tabs>
          <w:tab w:val="left" w:pos="4111"/>
        </w:tabs>
        <w:autoSpaceDE w:val="0"/>
        <w:autoSpaceDN w:val="0"/>
        <w:adjustRightInd w:val="0"/>
        <w:spacing w:after="0" w:line="240" w:lineRule="auto"/>
        <w:ind w:left="5245" w:firstLine="1418"/>
        <w:jc w:val="both"/>
        <w:rPr>
          <w:rFonts w:ascii="Times New Roman" w:eastAsia="Times New Roman" w:hAnsi="Times New Roman" w:cs="Times New Roman"/>
          <w:sz w:val="24"/>
          <w:szCs w:val="24"/>
          <w:lang w:eastAsia="ru-RU" w:bidi="ru-RU"/>
        </w:rPr>
      </w:pP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r w:rsidRPr="009D113D">
        <w:rPr>
          <w:rFonts w:ascii="Times New Roman" w:eastAsiaTheme="minorEastAsia" w:hAnsi="Times New Roman" w:cs="Times New Roman"/>
          <w:sz w:val="28"/>
          <w:szCs w:val="28"/>
          <w:lang w:eastAsia="ru-RU"/>
        </w:rPr>
        <w:t>Начальнику отдела</w:t>
      </w: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r w:rsidRPr="009D113D">
        <w:rPr>
          <w:rFonts w:ascii="Times New Roman" w:eastAsiaTheme="minorEastAsia" w:hAnsi="Times New Roman" w:cs="Times New Roman"/>
          <w:sz w:val="28"/>
          <w:szCs w:val="28"/>
          <w:lang w:eastAsia="ru-RU"/>
        </w:rPr>
        <w:t>Гостехнадзора по______________________________________________________</w:t>
      </w: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r w:rsidRPr="009D113D">
        <w:rPr>
          <w:rFonts w:ascii="Times New Roman" w:eastAsiaTheme="minorEastAsia" w:hAnsi="Times New Roman" w:cs="Times New Roman"/>
          <w:sz w:val="28"/>
          <w:szCs w:val="28"/>
          <w:lang w:eastAsia="ru-RU"/>
        </w:rPr>
        <w:t>Главному государственному</w:t>
      </w: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r w:rsidRPr="009D113D">
        <w:rPr>
          <w:rFonts w:ascii="Times New Roman" w:eastAsiaTheme="minorEastAsia" w:hAnsi="Times New Roman" w:cs="Times New Roman"/>
          <w:sz w:val="28"/>
          <w:szCs w:val="28"/>
          <w:lang w:eastAsia="ru-RU"/>
        </w:rPr>
        <w:t>инженеру-инспектору__________________________________________________</w:t>
      </w: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r w:rsidRPr="009D113D">
        <w:rPr>
          <w:rFonts w:ascii="Times New Roman" w:eastAsiaTheme="minorEastAsia" w:hAnsi="Times New Roman" w:cs="Times New Roman"/>
          <w:sz w:val="28"/>
          <w:szCs w:val="28"/>
          <w:lang w:eastAsia="ru-RU"/>
        </w:rPr>
        <w:t>От ___________________________________________________________________</w:t>
      </w:r>
    </w:p>
    <w:p w:rsidR="00A53818" w:rsidRPr="009D113D" w:rsidRDefault="00A53818" w:rsidP="00A53818">
      <w:pPr>
        <w:spacing w:after="0" w:line="240" w:lineRule="auto"/>
        <w:rPr>
          <w:rFonts w:ascii="Times New Roman" w:eastAsiaTheme="minorEastAsia" w:hAnsi="Times New Roman" w:cs="Times New Roman"/>
          <w:sz w:val="20"/>
          <w:szCs w:val="28"/>
          <w:lang w:eastAsia="ru-RU"/>
        </w:rPr>
      </w:pPr>
      <w:r w:rsidRPr="009D113D">
        <w:rPr>
          <w:rFonts w:ascii="Times New Roman" w:eastAsiaTheme="minorEastAsia" w:hAnsi="Times New Roman" w:cs="Times New Roman"/>
          <w:sz w:val="20"/>
          <w:szCs w:val="28"/>
          <w:lang w:eastAsia="ru-RU"/>
        </w:rPr>
        <w:t xml:space="preserve">                          (фамилия, имя, отчество (при наличии) владельца, полное наименование организации)</w:t>
      </w: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proofErr w:type="gramStart"/>
      <w:r w:rsidRPr="009D113D">
        <w:rPr>
          <w:rFonts w:ascii="Times New Roman" w:eastAsiaTheme="minorEastAsia" w:hAnsi="Times New Roman" w:cs="Times New Roman"/>
          <w:sz w:val="28"/>
          <w:szCs w:val="28"/>
          <w:lang w:eastAsia="ru-RU"/>
        </w:rPr>
        <w:t>ИНН:_</w:t>
      </w:r>
      <w:proofErr w:type="gramEnd"/>
      <w:r w:rsidRPr="009D113D">
        <w:rPr>
          <w:rFonts w:ascii="Times New Roman" w:eastAsiaTheme="minorEastAsia" w:hAnsi="Times New Roman" w:cs="Times New Roman"/>
          <w:sz w:val="28"/>
          <w:szCs w:val="28"/>
          <w:lang w:eastAsia="ru-RU"/>
        </w:rPr>
        <w:t>________________________________________________________________</w:t>
      </w: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proofErr w:type="gramStart"/>
      <w:r w:rsidRPr="009D113D">
        <w:rPr>
          <w:rFonts w:ascii="Times New Roman" w:eastAsiaTheme="minorEastAsia" w:hAnsi="Times New Roman" w:cs="Times New Roman"/>
          <w:sz w:val="28"/>
          <w:szCs w:val="28"/>
          <w:lang w:eastAsia="ru-RU"/>
        </w:rPr>
        <w:t>Адрес:_</w:t>
      </w:r>
      <w:proofErr w:type="gramEnd"/>
      <w:r w:rsidRPr="009D113D">
        <w:rPr>
          <w:rFonts w:ascii="Times New Roman" w:eastAsiaTheme="minorEastAsia" w:hAnsi="Times New Roman" w:cs="Times New Roman"/>
          <w:sz w:val="28"/>
          <w:szCs w:val="28"/>
          <w:lang w:eastAsia="ru-RU"/>
        </w:rPr>
        <w:t>_______________________________________________________________</w:t>
      </w:r>
    </w:p>
    <w:p w:rsidR="00A53818" w:rsidRPr="009D113D" w:rsidRDefault="00A53818" w:rsidP="00A53818">
      <w:pPr>
        <w:spacing w:after="0" w:line="240" w:lineRule="auto"/>
        <w:rPr>
          <w:rFonts w:ascii="Times New Roman" w:eastAsiaTheme="minorEastAsia" w:hAnsi="Times New Roman" w:cs="Times New Roman"/>
          <w:sz w:val="20"/>
          <w:szCs w:val="28"/>
          <w:lang w:eastAsia="ru-RU"/>
        </w:rPr>
      </w:pPr>
      <w:r w:rsidRPr="009D113D">
        <w:rPr>
          <w:rFonts w:ascii="Times New Roman" w:eastAsiaTheme="minorEastAsia" w:hAnsi="Times New Roman" w:cs="Times New Roman"/>
          <w:sz w:val="20"/>
          <w:szCs w:val="28"/>
          <w:lang w:eastAsia="ru-RU"/>
        </w:rPr>
        <w:t xml:space="preserve">                         (адрес места проживания физического лица, адрес места нахождения юридического лица)</w:t>
      </w: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r w:rsidRPr="009D113D">
        <w:rPr>
          <w:rFonts w:ascii="Times New Roman" w:eastAsiaTheme="minorEastAsia" w:hAnsi="Times New Roman" w:cs="Times New Roman"/>
          <w:sz w:val="28"/>
          <w:szCs w:val="28"/>
          <w:lang w:eastAsia="ru-RU"/>
        </w:rPr>
        <w:t>______________________________________________________________________</w:t>
      </w: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proofErr w:type="gramStart"/>
      <w:r w:rsidRPr="009D113D">
        <w:rPr>
          <w:rFonts w:ascii="Times New Roman" w:eastAsiaTheme="minorEastAsia" w:hAnsi="Times New Roman" w:cs="Times New Roman"/>
          <w:sz w:val="28"/>
          <w:szCs w:val="28"/>
          <w:lang w:eastAsia="ru-RU"/>
        </w:rPr>
        <w:t>Телефон:_</w:t>
      </w:r>
      <w:proofErr w:type="gramEnd"/>
      <w:r w:rsidRPr="009D113D">
        <w:rPr>
          <w:rFonts w:ascii="Times New Roman" w:eastAsiaTheme="minorEastAsia" w:hAnsi="Times New Roman" w:cs="Times New Roman"/>
          <w:sz w:val="28"/>
          <w:szCs w:val="28"/>
          <w:lang w:eastAsia="ru-RU"/>
        </w:rPr>
        <w:t>_____________________________________________________________</w:t>
      </w: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p>
    <w:p w:rsidR="00A53818" w:rsidRPr="009D113D" w:rsidRDefault="00A53818" w:rsidP="00A53818">
      <w:pPr>
        <w:spacing w:after="0" w:line="240" w:lineRule="auto"/>
        <w:jc w:val="center"/>
        <w:rPr>
          <w:rFonts w:ascii="Times New Roman" w:eastAsiaTheme="minorEastAsia" w:hAnsi="Times New Roman" w:cs="Times New Roman"/>
          <w:b/>
          <w:sz w:val="28"/>
          <w:szCs w:val="28"/>
          <w:lang w:eastAsia="ru-RU"/>
        </w:rPr>
      </w:pPr>
      <w:r w:rsidRPr="009D113D">
        <w:rPr>
          <w:rFonts w:ascii="Times New Roman" w:eastAsiaTheme="minorEastAsia" w:hAnsi="Times New Roman" w:cs="Times New Roman"/>
          <w:b/>
          <w:sz w:val="28"/>
          <w:szCs w:val="28"/>
          <w:lang w:eastAsia="ru-RU"/>
        </w:rPr>
        <w:t>ЗАЯВЛЕНИЕ</w:t>
      </w:r>
    </w:p>
    <w:p w:rsidR="00A53818" w:rsidRPr="009D113D" w:rsidRDefault="00A53818" w:rsidP="00A53818">
      <w:pPr>
        <w:spacing w:after="0" w:line="240" w:lineRule="auto"/>
        <w:jc w:val="center"/>
        <w:rPr>
          <w:rFonts w:ascii="Times New Roman" w:eastAsiaTheme="minorEastAsia" w:hAnsi="Times New Roman" w:cs="Times New Roman"/>
          <w:b/>
          <w:sz w:val="28"/>
          <w:szCs w:val="28"/>
          <w:lang w:eastAsia="ru-RU"/>
        </w:rPr>
      </w:pP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r w:rsidRPr="009D113D">
        <w:rPr>
          <w:rFonts w:ascii="Times New Roman" w:eastAsiaTheme="minorEastAsia" w:hAnsi="Times New Roman" w:cs="Times New Roman"/>
          <w:sz w:val="28"/>
          <w:szCs w:val="28"/>
          <w:lang w:eastAsia="ru-RU"/>
        </w:rPr>
        <w:t>Прошу устранить техническую ошибку (описку, опечатку, грамматическую или арифметическую ошибку), допущенную главным государственным инженером – инспектором:</w:t>
      </w: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p>
    <w:tbl>
      <w:tblPr>
        <w:tblStyle w:val="1"/>
        <w:tblW w:w="0" w:type="auto"/>
        <w:tblLook w:val="04A0" w:firstRow="1" w:lastRow="0" w:firstColumn="1" w:lastColumn="0" w:noHBand="0" w:noVBand="1"/>
      </w:tblPr>
      <w:tblGrid>
        <w:gridCol w:w="556"/>
        <w:gridCol w:w="3317"/>
        <w:gridCol w:w="1978"/>
        <w:gridCol w:w="1943"/>
        <w:gridCol w:w="1942"/>
      </w:tblGrid>
      <w:tr w:rsidR="00A53818" w:rsidRPr="0050227C" w:rsidTr="002D0C9B">
        <w:tc>
          <w:tcPr>
            <w:tcW w:w="562" w:type="dxa"/>
          </w:tcPr>
          <w:p w:rsidR="00A53818" w:rsidRPr="009D113D" w:rsidRDefault="00A53818" w:rsidP="002D0C9B">
            <w:pPr>
              <w:rPr>
                <w:rFonts w:ascii="Times New Roman" w:hAnsi="Times New Roman" w:cs="Times New Roman"/>
                <w:szCs w:val="28"/>
              </w:rPr>
            </w:pPr>
            <w:r w:rsidRPr="009D113D">
              <w:rPr>
                <w:rFonts w:ascii="Times New Roman" w:hAnsi="Times New Roman" w:cs="Times New Roman"/>
                <w:szCs w:val="28"/>
              </w:rPr>
              <w:t>№</w:t>
            </w:r>
          </w:p>
        </w:tc>
        <w:tc>
          <w:tcPr>
            <w:tcW w:w="3402" w:type="dxa"/>
          </w:tcPr>
          <w:p w:rsidR="00A53818" w:rsidRPr="009D113D" w:rsidRDefault="00A53818" w:rsidP="002D0C9B">
            <w:pPr>
              <w:rPr>
                <w:rFonts w:ascii="Times New Roman" w:hAnsi="Times New Roman" w:cs="Times New Roman"/>
                <w:szCs w:val="28"/>
              </w:rPr>
            </w:pPr>
            <w:r w:rsidRPr="009D113D">
              <w:rPr>
                <w:rFonts w:ascii="Times New Roman" w:hAnsi="Times New Roman" w:cs="Times New Roman"/>
                <w:szCs w:val="28"/>
              </w:rPr>
              <w:t>Наименование, марка самоходной машины</w:t>
            </w:r>
          </w:p>
        </w:tc>
        <w:tc>
          <w:tcPr>
            <w:tcW w:w="1982" w:type="dxa"/>
          </w:tcPr>
          <w:p w:rsidR="00A53818" w:rsidRPr="009D113D" w:rsidRDefault="00A53818" w:rsidP="002D0C9B">
            <w:pPr>
              <w:rPr>
                <w:rFonts w:ascii="Times New Roman" w:hAnsi="Times New Roman" w:cs="Times New Roman"/>
                <w:szCs w:val="28"/>
              </w:rPr>
            </w:pPr>
            <w:r w:rsidRPr="009D113D">
              <w:rPr>
                <w:rFonts w:ascii="Times New Roman" w:hAnsi="Times New Roman" w:cs="Times New Roman"/>
                <w:szCs w:val="28"/>
              </w:rPr>
              <w:t>Государственный Регистрационный знак</w:t>
            </w:r>
          </w:p>
        </w:tc>
        <w:tc>
          <w:tcPr>
            <w:tcW w:w="1982" w:type="dxa"/>
          </w:tcPr>
          <w:p w:rsidR="00A53818" w:rsidRPr="009D113D" w:rsidRDefault="00A53818" w:rsidP="002D0C9B">
            <w:pPr>
              <w:rPr>
                <w:rFonts w:ascii="Times New Roman" w:hAnsi="Times New Roman" w:cs="Times New Roman"/>
                <w:szCs w:val="28"/>
              </w:rPr>
            </w:pPr>
            <w:r w:rsidRPr="009D113D">
              <w:rPr>
                <w:rFonts w:ascii="Times New Roman" w:hAnsi="Times New Roman" w:cs="Times New Roman"/>
                <w:szCs w:val="28"/>
              </w:rPr>
              <w:t>Заводской номер рамы</w:t>
            </w:r>
          </w:p>
        </w:tc>
        <w:tc>
          <w:tcPr>
            <w:tcW w:w="1983" w:type="dxa"/>
          </w:tcPr>
          <w:p w:rsidR="00A53818" w:rsidRPr="009D113D" w:rsidRDefault="00A53818" w:rsidP="002D0C9B">
            <w:pPr>
              <w:rPr>
                <w:rFonts w:ascii="Times New Roman" w:hAnsi="Times New Roman" w:cs="Times New Roman"/>
                <w:szCs w:val="28"/>
              </w:rPr>
            </w:pPr>
            <w:r w:rsidRPr="009D113D">
              <w:rPr>
                <w:rFonts w:ascii="Times New Roman" w:hAnsi="Times New Roman" w:cs="Times New Roman"/>
                <w:szCs w:val="28"/>
              </w:rPr>
              <w:t>Номер двигателя</w:t>
            </w:r>
          </w:p>
        </w:tc>
      </w:tr>
      <w:tr w:rsidR="00A53818" w:rsidRPr="0050227C" w:rsidTr="002D0C9B">
        <w:tc>
          <w:tcPr>
            <w:tcW w:w="562" w:type="dxa"/>
          </w:tcPr>
          <w:p w:rsidR="00A53818" w:rsidRPr="009D113D" w:rsidRDefault="00A53818" w:rsidP="002D0C9B">
            <w:pPr>
              <w:rPr>
                <w:rFonts w:ascii="Times New Roman" w:hAnsi="Times New Roman" w:cs="Times New Roman"/>
                <w:sz w:val="28"/>
                <w:szCs w:val="28"/>
              </w:rPr>
            </w:pPr>
            <w:r w:rsidRPr="009D113D">
              <w:rPr>
                <w:rFonts w:ascii="Times New Roman" w:hAnsi="Times New Roman" w:cs="Times New Roman"/>
                <w:sz w:val="28"/>
                <w:szCs w:val="28"/>
              </w:rPr>
              <w:t xml:space="preserve">1 </w:t>
            </w:r>
          </w:p>
        </w:tc>
        <w:tc>
          <w:tcPr>
            <w:tcW w:w="3402" w:type="dxa"/>
          </w:tcPr>
          <w:p w:rsidR="00A53818" w:rsidRPr="009D113D" w:rsidRDefault="00A53818" w:rsidP="002D0C9B">
            <w:pPr>
              <w:rPr>
                <w:rFonts w:ascii="Times New Roman" w:hAnsi="Times New Roman" w:cs="Times New Roman"/>
                <w:sz w:val="28"/>
                <w:szCs w:val="28"/>
              </w:rPr>
            </w:pPr>
          </w:p>
        </w:tc>
        <w:tc>
          <w:tcPr>
            <w:tcW w:w="1982" w:type="dxa"/>
          </w:tcPr>
          <w:p w:rsidR="00A53818" w:rsidRPr="009D113D" w:rsidRDefault="00A53818" w:rsidP="002D0C9B">
            <w:pPr>
              <w:rPr>
                <w:rFonts w:ascii="Times New Roman" w:hAnsi="Times New Roman" w:cs="Times New Roman"/>
                <w:sz w:val="28"/>
                <w:szCs w:val="28"/>
              </w:rPr>
            </w:pPr>
          </w:p>
        </w:tc>
        <w:tc>
          <w:tcPr>
            <w:tcW w:w="1982" w:type="dxa"/>
          </w:tcPr>
          <w:p w:rsidR="00A53818" w:rsidRPr="009D113D" w:rsidRDefault="00A53818" w:rsidP="002D0C9B">
            <w:pPr>
              <w:rPr>
                <w:rFonts w:ascii="Times New Roman" w:hAnsi="Times New Roman" w:cs="Times New Roman"/>
                <w:sz w:val="28"/>
                <w:szCs w:val="28"/>
              </w:rPr>
            </w:pPr>
          </w:p>
        </w:tc>
        <w:tc>
          <w:tcPr>
            <w:tcW w:w="1983" w:type="dxa"/>
          </w:tcPr>
          <w:p w:rsidR="00A53818" w:rsidRPr="009D113D" w:rsidRDefault="00A53818" w:rsidP="002D0C9B">
            <w:pPr>
              <w:rPr>
                <w:rFonts w:ascii="Times New Roman" w:hAnsi="Times New Roman" w:cs="Times New Roman"/>
                <w:sz w:val="28"/>
                <w:szCs w:val="28"/>
              </w:rPr>
            </w:pPr>
          </w:p>
        </w:tc>
      </w:tr>
      <w:tr w:rsidR="00A53818" w:rsidRPr="0050227C" w:rsidTr="002D0C9B">
        <w:tc>
          <w:tcPr>
            <w:tcW w:w="562" w:type="dxa"/>
          </w:tcPr>
          <w:p w:rsidR="00A53818" w:rsidRPr="009D113D" w:rsidRDefault="00A53818" w:rsidP="002D0C9B">
            <w:pPr>
              <w:rPr>
                <w:rFonts w:ascii="Times New Roman" w:hAnsi="Times New Roman" w:cs="Times New Roman"/>
                <w:sz w:val="28"/>
                <w:szCs w:val="28"/>
              </w:rPr>
            </w:pPr>
            <w:r w:rsidRPr="009D113D">
              <w:rPr>
                <w:rFonts w:ascii="Times New Roman" w:hAnsi="Times New Roman" w:cs="Times New Roman"/>
                <w:sz w:val="28"/>
                <w:szCs w:val="28"/>
              </w:rPr>
              <w:t>2</w:t>
            </w:r>
          </w:p>
        </w:tc>
        <w:tc>
          <w:tcPr>
            <w:tcW w:w="3402" w:type="dxa"/>
          </w:tcPr>
          <w:p w:rsidR="00A53818" w:rsidRPr="009D113D" w:rsidRDefault="00A53818" w:rsidP="002D0C9B">
            <w:pPr>
              <w:rPr>
                <w:rFonts w:ascii="Times New Roman" w:hAnsi="Times New Roman" w:cs="Times New Roman"/>
                <w:sz w:val="28"/>
                <w:szCs w:val="28"/>
              </w:rPr>
            </w:pPr>
          </w:p>
        </w:tc>
        <w:tc>
          <w:tcPr>
            <w:tcW w:w="1982" w:type="dxa"/>
          </w:tcPr>
          <w:p w:rsidR="00A53818" w:rsidRPr="009D113D" w:rsidRDefault="00A53818" w:rsidP="002D0C9B">
            <w:pPr>
              <w:rPr>
                <w:rFonts w:ascii="Times New Roman" w:hAnsi="Times New Roman" w:cs="Times New Roman"/>
                <w:sz w:val="28"/>
                <w:szCs w:val="28"/>
              </w:rPr>
            </w:pPr>
          </w:p>
        </w:tc>
        <w:tc>
          <w:tcPr>
            <w:tcW w:w="1982" w:type="dxa"/>
          </w:tcPr>
          <w:p w:rsidR="00A53818" w:rsidRPr="009D113D" w:rsidRDefault="00A53818" w:rsidP="002D0C9B">
            <w:pPr>
              <w:rPr>
                <w:rFonts w:ascii="Times New Roman" w:hAnsi="Times New Roman" w:cs="Times New Roman"/>
                <w:sz w:val="28"/>
                <w:szCs w:val="28"/>
              </w:rPr>
            </w:pPr>
          </w:p>
        </w:tc>
        <w:tc>
          <w:tcPr>
            <w:tcW w:w="1983" w:type="dxa"/>
          </w:tcPr>
          <w:p w:rsidR="00A53818" w:rsidRPr="009D113D" w:rsidRDefault="00A53818" w:rsidP="002D0C9B">
            <w:pPr>
              <w:rPr>
                <w:rFonts w:ascii="Times New Roman" w:hAnsi="Times New Roman" w:cs="Times New Roman"/>
                <w:sz w:val="28"/>
                <w:szCs w:val="28"/>
              </w:rPr>
            </w:pPr>
          </w:p>
        </w:tc>
      </w:tr>
    </w:tbl>
    <w:p w:rsidR="00A53818" w:rsidRPr="009D113D" w:rsidRDefault="00A53818" w:rsidP="00A53818">
      <w:pPr>
        <w:spacing w:after="0" w:line="240" w:lineRule="auto"/>
        <w:rPr>
          <w:rFonts w:ascii="Times New Roman" w:eastAsiaTheme="minorEastAsia" w:hAnsi="Times New Roman" w:cs="Times New Roman"/>
          <w:sz w:val="28"/>
          <w:szCs w:val="28"/>
          <w:lang w:eastAsia="ru-RU"/>
        </w:rPr>
      </w:pP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r w:rsidRPr="009D113D">
        <w:rPr>
          <w:rFonts w:ascii="Times New Roman" w:eastAsiaTheme="minorEastAsia" w:hAnsi="Times New Roman" w:cs="Times New Roman"/>
          <w:sz w:val="28"/>
          <w:szCs w:val="28"/>
          <w:lang w:eastAsia="ru-RU"/>
        </w:rPr>
        <w:t>Дата: «___» ___________ 20___г.</w:t>
      </w: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r w:rsidRPr="009D113D">
        <w:rPr>
          <w:rFonts w:ascii="Times New Roman" w:eastAsiaTheme="minorEastAsia" w:hAnsi="Times New Roman" w:cs="Times New Roman"/>
          <w:sz w:val="28"/>
          <w:szCs w:val="28"/>
          <w:lang w:eastAsia="ru-RU"/>
        </w:rPr>
        <w:t>Подпись заявителя,</w:t>
      </w: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r w:rsidRPr="009D113D">
        <w:rPr>
          <w:rFonts w:ascii="Times New Roman" w:eastAsiaTheme="minorEastAsia" w:hAnsi="Times New Roman" w:cs="Times New Roman"/>
          <w:sz w:val="28"/>
          <w:szCs w:val="28"/>
          <w:lang w:eastAsia="ru-RU"/>
        </w:rPr>
        <w:t>(руководителя предприятия) _______________     _______________________</w:t>
      </w:r>
    </w:p>
    <w:p w:rsidR="00A53818" w:rsidRPr="009D113D" w:rsidRDefault="00A53818" w:rsidP="00A53818">
      <w:pPr>
        <w:spacing w:after="0" w:line="240" w:lineRule="auto"/>
        <w:rPr>
          <w:rFonts w:ascii="Times New Roman" w:eastAsiaTheme="minorEastAsia" w:hAnsi="Times New Roman" w:cs="Times New Roman"/>
          <w:sz w:val="18"/>
          <w:szCs w:val="28"/>
          <w:lang w:eastAsia="ru-RU"/>
        </w:rPr>
      </w:pPr>
      <w:r w:rsidRPr="009D113D">
        <w:rPr>
          <w:rFonts w:ascii="Times New Roman" w:eastAsiaTheme="minorEastAsia" w:hAnsi="Times New Roman" w:cs="Times New Roman"/>
          <w:sz w:val="28"/>
          <w:szCs w:val="28"/>
          <w:lang w:eastAsia="ru-RU"/>
        </w:rPr>
        <w:t xml:space="preserve">                                                                                               </w:t>
      </w:r>
      <w:r w:rsidRPr="009D113D">
        <w:rPr>
          <w:rFonts w:ascii="Times New Roman" w:eastAsiaTheme="minorEastAsia" w:hAnsi="Times New Roman" w:cs="Times New Roman"/>
          <w:sz w:val="18"/>
          <w:szCs w:val="28"/>
          <w:lang w:eastAsia="ru-RU"/>
        </w:rPr>
        <w:t>(фамилия, инициалы)</w:t>
      </w:r>
    </w:p>
    <w:p w:rsidR="00A53818" w:rsidRPr="009D113D" w:rsidRDefault="00A53818" w:rsidP="00A53818">
      <w:pPr>
        <w:spacing w:after="0" w:line="240" w:lineRule="auto"/>
        <w:rPr>
          <w:rFonts w:ascii="Times New Roman" w:eastAsiaTheme="minorEastAsia" w:hAnsi="Times New Roman" w:cs="Times New Roman"/>
          <w:sz w:val="18"/>
          <w:szCs w:val="28"/>
          <w:lang w:eastAsia="ru-RU"/>
        </w:rPr>
      </w:pPr>
    </w:p>
    <w:p w:rsidR="00A53818" w:rsidRPr="009D113D" w:rsidRDefault="00A53818" w:rsidP="00A53818">
      <w:pPr>
        <w:spacing w:after="0" w:line="240" w:lineRule="auto"/>
        <w:rPr>
          <w:rFonts w:ascii="Times New Roman" w:eastAsiaTheme="minorEastAsia" w:hAnsi="Times New Roman" w:cs="Times New Roman"/>
          <w:sz w:val="18"/>
          <w:szCs w:val="28"/>
          <w:lang w:eastAsia="ru-RU"/>
        </w:rPr>
      </w:pPr>
    </w:p>
    <w:p w:rsidR="00A53818" w:rsidRPr="009D113D" w:rsidRDefault="00A53818" w:rsidP="00A53818">
      <w:pPr>
        <w:spacing w:after="0" w:line="240" w:lineRule="auto"/>
        <w:jc w:val="center"/>
        <w:rPr>
          <w:rFonts w:ascii="Times New Roman" w:eastAsiaTheme="minorEastAsia" w:hAnsi="Times New Roman" w:cs="Times New Roman"/>
          <w:b/>
          <w:sz w:val="28"/>
          <w:szCs w:val="28"/>
          <w:lang w:eastAsia="ru-RU"/>
        </w:rPr>
      </w:pPr>
      <w:r w:rsidRPr="009D113D">
        <w:rPr>
          <w:rFonts w:ascii="Times New Roman" w:eastAsiaTheme="minorEastAsia" w:hAnsi="Times New Roman" w:cs="Times New Roman"/>
          <w:b/>
          <w:sz w:val="28"/>
          <w:szCs w:val="28"/>
          <w:lang w:eastAsia="ru-RU"/>
        </w:rPr>
        <w:lastRenderedPageBreak/>
        <w:t>Отметка о принятии заявления</w:t>
      </w:r>
    </w:p>
    <w:p w:rsidR="00A53818" w:rsidRPr="009D113D" w:rsidRDefault="00A53818" w:rsidP="00A53818">
      <w:pPr>
        <w:spacing w:after="0" w:line="240" w:lineRule="auto"/>
        <w:jc w:val="center"/>
        <w:rPr>
          <w:rFonts w:ascii="Times New Roman" w:eastAsiaTheme="minorEastAsia" w:hAnsi="Times New Roman" w:cs="Times New Roman"/>
          <w:b/>
          <w:sz w:val="20"/>
          <w:szCs w:val="28"/>
          <w:lang w:eastAsia="ru-RU"/>
        </w:rPr>
      </w:pP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r w:rsidRPr="009D113D">
        <w:rPr>
          <w:rFonts w:ascii="Times New Roman" w:eastAsiaTheme="minorEastAsia" w:hAnsi="Times New Roman" w:cs="Times New Roman"/>
          <w:sz w:val="28"/>
          <w:szCs w:val="28"/>
          <w:lang w:eastAsia="ru-RU"/>
        </w:rPr>
        <w:t>Дата: «___» ___________ 20___г.</w:t>
      </w: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r w:rsidRPr="009D113D">
        <w:rPr>
          <w:rFonts w:ascii="Times New Roman" w:eastAsiaTheme="minorEastAsia" w:hAnsi="Times New Roman" w:cs="Times New Roman"/>
          <w:sz w:val="28"/>
          <w:szCs w:val="28"/>
          <w:lang w:eastAsia="ru-RU"/>
        </w:rPr>
        <w:t>Государственный инженер –инспектор гостехнадзора ______________________</w:t>
      </w:r>
    </w:p>
    <w:p w:rsidR="00A53818" w:rsidRPr="009D113D" w:rsidRDefault="00A53818" w:rsidP="00A53818">
      <w:pPr>
        <w:spacing w:after="0" w:line="240" w:lineRule="auto"/>
        <w:rPr>
          <w:rFonts w:ascii="Times New Roman" w:eastAsiaTheme="minorEastAsia" w:hAnsi="Times New Roman" w:cs="Times New Roman"/>
          <w:sz w:val="20"/>
          <w:szCs w:val="28"/>
          <w:lang w:eastAsia="ru-RU"/>
        </w:rPr>
      </w:pPr>
      <w:r w:rsidRPr="009D113D">
        <w:rPr>
          <w:rFonts w:ascii="Times New Roman" w:eastAsiaTheme="minorEastAsia" w:hAnsi="Times New Roman" w:cs="Times New Roman"/>
          <w:sz w:val="20"/>
          <w:szCs w:val="28"/>
          <w:lang w:eastAsia="ru-RU"/>
        </w:rPr>
        <w:t xml:space="preserve">                                                                                                                                           (фамилия, инициалы)</w:t>
      </w:r>
    </w:p>
    <w:p w:rsidR="00A53818" w:rsidRPr="009D113D" w:rsidRDefault="00A53818" w:rsidP="00A53818">
      <w:pPr>
        <w:spacing w:after="0" w:line="240" w:lineRule="auto"/>
        <w:rPr>
          <w:rFonts w:ascii="Times New Roman" w:eastAsiaTheme="minorEastAsia" w:hAnsi="Times New Roman" w:cs="Times New Roman"/>
          <w:sz w:val="28"/>
          <w:szCs w:val="28"/>
          <w:lang w:eastAsia="ru-RU"/>
        </w:rPr>
      </w:pPr>
      <w:proofErr w:type="gramStart"/>
      <w:r w:rsidRPr="009D113D">
        <w:rPr>
          <w:rFonts w:ascii="Times New Roman" w:eastAsiaTheme="minorEastAsia" w:hAnsi="Times New Roman" w:cs="Times New Roman"/>
          <w:sz w:val="28"/>
          <w:szCs w:val="28"/>
          <w:lang w:eastAsia="ru-RU"/>
        </w:rPr>
        <w:t>Подпись:_</w:t>
      </w:r>
      <w:proofErr w:type="gramEnd"/>
      <w:r w:rsidRPr="009D113D">
        <w:rPr>
          <w:rFonts w:ascii="Times New Roman" w:eastAsiaTheme="minorEastAsia" w:hAnsi="Times New Roman" w:cs="Times New Roman"/>
          <w:sz w:val="28"/>
          <w:szCs w:val="28"/>
          <w:lang w:eastAsia="ru-RU"/>
        </w:rPr>
        <w:t>_______________________</w:t>
      </w:r>
    </w:p>
    <w:p w:rsidR="00A53818" w:rsidRPr="009D113D" w:rsidRDefault="00A53818" w:rsidP="00A53818">
      <w:pPr>
        <w:spacing w:after="200" w:line="276" w:lineRule="auto"/>
        <w:rPr>
          <w:rFonts w:ascii="Times New Roman" w:eastAsiaTheme="minorEastAsia" w:hAnsi="Times New Roman" w:cs="Times New Roman"/>
          <w:sz w:val="24"/>
          <w:szCs w:val="28"/>
          <w:lang w:eastAsia="ru-RU"/>
        </w:rPr>
      </w:pPr>
      <w:r w:rsidRPr="009D113D">
        <w:rPr>
          <w:rFonts w:ascii="Times New Roman" w:eastAsiaTheme="minorEastAsia" w:hAnsi="Times New Roman" w:cs="Times New Roman"/>
          <w:sz w:val="24"/>
          <w:szCs w:val="28"/>
          <w:lang w:eastAsia="ru-RU"/>
        </w:rPr>
        <w:br w:type="page"/>
      </w:r>
    </w:p>
    <w:p w:rsidR="00A53818" w:rsidRPr="009D113D" w:rsidRDefault="00A53818" w:rsidP="00A53818">
      <w:pPr>
        <w:spacing w:after="1" w:line="280" w:lineRule="atLeast"/>
        <w:ind w:firstLine="5245"/>
        <w:rPr>
          <w:rFonts w:ascii="Times New Roman" w:eastAsiaTheme="minorEastAsia" w:hAnsi="Times New Roman" w:cs="Times New Roman"/>
          <w:sz w:val="24"/>
          <w:szCs w:val="28"/>
          <w:lang w:eastAsia="ru-RU"/>
        </w:rPr>
      </w:pPr>
    </w:p>
    <w:p w:rsidR="00A53818" w:rsidRPr="009D113D" w:rsidRDefault="00A53818" w:rsidP="00A53818">
      <w:pPr>
        <w:spacing w:after="1" w:line="280" w:lineRule="atLeast"/>
        <w:ind w:firstLine="5245"/>
        <w:rPr>
          <w:rFonts w:ascii="Calibri" w:eastAsia="Times New Roman" w:hAnsi="Calibri" w:cs="Times New Roman"/>
          <w:sz w:val="20"/>
          <w:lang w:eastAsia="ru-RU"/>
        </w:rPr>
      </w:pPr>
      <w:r w:rsidRPr="009D113D">
        <w:rPr>
          <w:rFonts w:ascii="Times New Roman" w:eastAsiaTheme="minorEastAsia" w:hAnsi="Times New Roman" w:cs="Times New Roman"/>
          <w:sz w:val="24"/>
          <w:szCs w:val="28"/>
          <w:lang w:eastAsia="ru-RU"/>
        </w:rPr>
        <w:t>Приложение 3</w:t>
      </w:r>
    </w:p>
    <w:p w:rsidR="00A53818" w:rsidRPr="009D113D" w:rsidRDefault="00A53818" w:rsidP="00A53818">
      <w:pPr>
        <w:widowControl w:val="0"/>
        <w:tabs>
          <w:tab w:val="left" w:pos="4111"/>
          <w:tab w:val="left" w:pos="5245"/>
        </w:tabs>
        <w:autoSpaceDE w:val="0"/>
        <w:autoSpaceDN w:val="0"/>
        <w:adjustRightInd w:val="0"/>
        <w:spacing w:after="0" w:line="240" w:lineRule="auto"/>
        <w:ind w:left="5245"/>
        <w:jc w:val="both"/>
        <w:rPr>
          <w:rFonts w:ascii="Times New Roman" w:eastAsia="Times New Roman" w:hAnsi="Times New Roman" w:cs="Times New Roman"/>
          <w:sz w:val="24"/>
          <w:szCs w:val="24"/>
          <w:lang w:eastAsia="ru-RU" w:bidi="ru-RU"/>
        </w:rPr>
      </w:pPr>
      <w:r w:rsidRPr="009D113D">
        <w:rPr>
          <w:rFonts w:ascii="Times New Roman" w:eastAsia="Times New Roman" w:hAnsi="Times New Roman" w:cs="Times New Roman"/>
          <w:sz w:val="24"/>
          <w:szCs w:val="28"/>
          <w:lang w:eastAsia="ru-RU"/>
        </w:rPr>
        <w:t xml:space="preserve">к </w:t>
      </w:r>
      <w:r w:rsidRPr="009D113D">
        <w:rPr>
          <w:rFonts w:ascii="Times New Roman" w:eastAsia="Times New Roman" w:hAnsi="Times New Roman" w:cs="Times New Roman"/>
          <w:sz w:val="24"/>
          <w:szCs w:val="24"/>
          <w:lang w:eastAsia="ru-RU" w:bidi="ru-RU"/>
        </w:rPr>
        <w:t>Административному регламенту по предоставлению государственной услуги по участию 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w:t>
      </w:r>
    </w:p>
    <w:p w:rsidR="00A53818" w:rsidRPr="009D113D" w:rsidRDefault="00A53818" w:rsidP="00A53818">
      <w:pPr>
        <w:widowControl w:val="0"/>
        <w:tabs>
          <w:tab w:val="left" w:pos="4111"/>
        </w:tabs>
        <w:autoSpaceDE w:val="0"/>
        <w:autoSpaceDN w:val="0"/>
        <w:adjustRightInd w:val="0"/>
        <w:spacing w:after="0" w:line="240" w:lineRule="auto"/>
        <w:ind w:left="5245"/>
        <w:jc w:val="both"/>
        <w:rPr>
          <w:rFonts w:ascii="Times New Roman" w:eastAsia="Times New Roman" w:hAnsi="Times New Roman" w:cs="Times New Roman"/>
          <w:sz w:val="24"/>
          <w:szCs w:val="24"/>
          <w:lang w:eastAsia="ru-RU" w:bidi="ru-RU"/>
        </w:rPr>
      </w:pPr>
    </w:p>
    <w:p w:rsidR="00A53818" w:rsidRPr="009D113D" w:rsidRDefault="00A53818" w:rsidP="00A53818">
      <w:pPr>
        <w:widowControl w:val="0"/>
        <w:tabs>
          <w:tab w:val="left" w:pos="4111"/>
        </w:tabs>
        <w:autoSpaceDE w:val="0"/>
        <w:autoSpaceDN w:val="0"/>
        <w:adjustRightInd w:val="0"/>
        <w:spacing w:after="0" w:line="240" w:lineRule="auto"/>
        <w:jc w:val="both"/>
        <w:rPr>
          <w:rFonts w:ascii="Times New Roman" w:eastAsia="Times New Roman" w:hAnsi="Times New Roman" w:cs="Times New Roman"/>
          <w:sz w:val="16"/>
          <w:szCs w:val="24"/>
          <w:lang w:eastAsia="ru-RU" w:bidi="ru-RU"/>
        </w:rPr>
      </w:pPr>
    </w:p>
    <w:p w:rsidR="00A53818" w:rsidRPr="009D113D" w:rsidRDefault="00A53818" w:rsidP="00A53818">
      <w:pPr>
        <w:shd w:val="clear" w:color="auto" w:fill="FFFFFF"/>
        <w:spacing w:before="100" w:beforeAutospacing="1" w:after="0" w:line="330" w:lineRule="atLeast"/>
        <w:ind w:firstLine="5245"/>
        <w:jc w:val="both"/>
        <w:rPr>
          <w:rFonts w:ascii="Times New Roman" w:eastAsiaTheme="minorEastAsia" w:hAnsi="Times New Roman" w:cs="Times New Roman"/>
          <w:sz w:val="14"/>
          <w:szCs w:val="24"/>
          <w:lang w:eastAsia="ru-RU" w:bidi="ru-RU"/>
        </w:rPr>
      </w:pPr>
    </w:p>
    <w:p w:rsidR="00A53818" w:rsidRPr="009D113D" w:rsidRDefault="00A53818" w:rsidP="00A53818">
      <w:pPr>
        <w:spacing w:after="0" w:line="240" w:lineRule="auto"/>
        <w:jc w:val="center"/>
        <w:rPr>
          <w:rFonts w:ascii="Times New Roman" w:eastAsia="Times New Roman" w:hAnsi="Times New Roman" w:cs="Times New Roman"/>
          <w:b/>
          <w:sz w:val="32"/>
          <w:szCs w:val="32"/>
          <w:lang w:eastAsia="ru-RU"/>
        </w:rPr>
      </w:pPr>
      <w:r w:rsidRPr="009D113D">
        <w:rPr>
          <w:rFonts w:ascii="Times New Roman" w:eastAsia="Times New Roman" w:hAnsi="Times New Roman" w:cs="Times New Roman"/>
          <w:b/>
          <w:sz w:val="32"/>
          <w:szCs w:val="32"/>
          <w:lang w:eastAsia="ru-RU"/>
        </w:rPr>
        <w:t>АКТ РАССМОТРЕНИЯ ПРЕТЕНЗИЙ</w:t>
      </w:r>
    </w:p>
    <w:p w:rsidR="00A53818" w:rsidRPr="009D113D" w:rsidRDefault="00A53818" w:rsidP="00A53818">
      <w:pPr>
        <w:spacing w:after="0" w:line="240" w:lineRule="auto"/>
        <w:jc w:val="center"/>
        <w:rPr>
          <w:rFonts w:ascii="Times New Roman" w:eastAsia="Times New Roman" w:hAnsi="Times New Roman" w:cs="Times New Roman"/>
          <w:sz w:val="20"/>
          <w:szCs w:val="28"/>
          <w:lang w:eastAsia="ru-RU"/>
        </w:rPr>
      </w:pPr>
    </w:p>
    <w:p w:rsidR="00A53818" w:rsidRPr="009D113D" w:rsidRDefault="00A53818" w:rsidP="00A53818">
      <w:pPr>
        <w:spacing w:after="0" w:line="240" w:lineRule="auto"/>
        <w:jc w:val="center"/>
        <w:rPr>
          <w:rFonts w:ascii="Times New Roman" w:eastAsia="Times New Roman" w:hAnsi="Times New Roman" w:cs="Times New Roman"/>
          <w:sz w:val="20"/>
          <w:szCs w:val="28"/>
          <w:lang w:eastAsia="ru-RU"/>
        </w:rPr>
      </w:pPr>
    </w:p>
    <w:tbl>
      <w:tblPr>
        <w:tblW w:w="0" w:type="auto"/>
        <w:tblLayout w:type="fixed"/>
        <w:tblLook w:val="0000" w:firstRow="0" w:lastRow="0" w:firstColumn="0" w:lastColumn="0" w:noHBand="0" w:noVBand="0"/>
      </w:tblPr>
      <w:tblGrid>
        <w:gridCol w:w="1101"/>
        <w:gridCol w:w="567"/>
        <w:gridCol w:w="283"/>
        <w:gridCol w:w="142"/>
        <w:gridCol w:w="283"/>
        <w:gridCol w:w="426"/>
        <w:gridCol w:w="283"/>
        <w:gridCol w:w="425"/>
        <w:gridCol w:w="284"/>
        <w:gridCol w:w="850"/>
        <w:gridCol w:w="142"/>
        <w:gridCol w:w="282"/>
        <w:gridCol w:w="143"/>
        <w:gridCol w:w="1134"/>
        <w:gridCol w:w="142"/>
        <w:gridCol w:w="142"/>
        <w:gridCol w:w="1044"/>
        <w:gridCol w:w="2606"/>
      </w:tblGrid>
      <w:tr w:rsidR="00A53818" w:rsidRPr="0050227C" w:rsidTr="002D0C9B">
        <w:tc>
          <w:tcPr>
            <w:tcW w:w="3085" w:type="dxa"/>
            <w:gridSpan w:val="7"/>
          </w:tcPr>
          <w:p w:rsidR="00A53818" w:rsidRPr="009D113D" w:rsidRDefault="00A53818" w:rsidP="002D0C9B">
            <w:pPr>
              <w:spacing w:after="200" w:line="276" w:lineRule="auto"/>
              <w:jc w:val="both"/>
              <w:rPr>
                <w:rFonts w:ascii="Arial" w:eastAsiaTheme="minorEastAsia" w:hAnsi="Arial"/>
                <w:sz w:val="24"/>
                <w:lang w:eastAsia="ru-RU"/>
              </w:rPr>
            </w:pPr>
            <w:r w:rsidRPr="009D113D">
              <w:rPr>
                <w:rFonts w:ascii="Arial" w:eastAsiaTheme="minorEastAsia" w:hAnsi="Arial"/>
                <w:sz w:val="24"/>
                <w:lang w:eastAsia="ru-RU"/>
              </w:rPr>
              <w:t>Место составления акта</w:t>
            </w:r>
          </w:p>
        </w:tc>
        <w:tc>
          <w:tcPr>
            <w:tcW w:w="7194" w:type="dxa"/>
            <w:gridSpan w:val="11"/>
            <w:tcBorders>
              <w:bottom w:val="single" w:sz="4" w:space="0" w:color="auto"/>
            </w:tcBorders>
          </w:tcPr>
          <w:p w:rsidR="00A53818" w:rsidRPr="009D113D" w:rsidRDefault="00A53818" w:rsidP="002D0C9B">
            <w:pPr>
              <w:spacing w:after="200" w:line="276" w:lineRule="auto"/>
              <w:jc w:val="center"/>
              <w:rPr>
                <w:rFonts w:eastAsiaTheme="minorEastAsia"/>
                <w:sz w:val="24"/>
                <w:u w:val="single"/>
                <w:lang w:eastAsia="ru-RU"/>
              </w:rPr>
            </w:pPr>
          </w:p>
        </w:tc>
      </w:tr>
      <w:tr w:rsidR="00A53818" w:rsidRPr="0050227C" w:rsidTr="002D0C9B">
        <w:tc>
          <w:tcPr>
            <w:tcW w:w="3085" w:type="dxa"/>
            <w:gridSpan w:val="7"/>
          </w:tcPr>
          <w:p w:rsidR="00A53818" w:rsidRPr="009D113D" w:rsidRDefault="00A53818" w:rsidP="002D0C9B">
            <w:pPr>
              <w:spacing w:after="200" w:line="276" w:lineRule="auto"/>
              <w:jc w:val="both"/>
              <w:rPr>
                <w:rFonts w:eastAsiaTheme="minorEastAsia"/>
                <w:sz w:val="18"/>
                <w:lang w:eastAsia="ru-RU"/>
              </w:rPr>
            </w:pPr>
          </w:p>
        </w:tc>
        <w:tc>
          <w:tcPr>
            <w:tcW w:w="7194" w:type="dxa"/>
            <w:gridSpan w:val="11"/>
            <w:tcBorders>
              <w:top w:val="single" w:sz="4" w:space="0" w:color="auto"/>
            </w:tcBorders>
          </w:tcPr>
          <w:p w:rsidR="00A53818" w:rsidRPr="009D113D" w:rsidRDefault="00A53818" w:rsidP="002D0C9B">
            <w:pPr>
              <w:keepNext/>
              <w:spacing w:after="0" w:line="360" w:lineRule="auto"/>
              <w:ind w:left="-216"/>
              <w:jc w:val="center"/>
              <w:outlineLvl w:val="2"/>
              <w:rPr>
                <w:rFonts w:ascii="Times New Roman" w:eastAsia="Times New Roman" w:hAnsi="Times New Roman" w:cs="Times New Roman"/>
                <w:sz w:val="28"/>
                <w:szCs w:val="28"/>
                <w:lang w:eastAsia="ru-RU"/>
              </w:rPr>
            </w:pPr>
            <w:r w:rsidRPr="009D113D">
              <w:rPr>
                <w:rFonts w:ascii="Times New Roman" w:eastAsia="Times New Roman" w:hAnsi="Times New Roman" w:cs="Times New Roman"/>
                <w:sz w:val="20"/>
                <w:szCs w:val="28"/>
                <w:lang w:eastAsia="ru-RU"/>
              </w:rPr>
              <w:t>владелец, фамилия, имя, отчество(при наличии)представителя физического лица, представителя (юридического лица), почтовый адрес</w:t>
            </w:r>
          </w:p>
        </w:tc>
      </w:tr>
      <w:tr w:rsidR="00A53818" w:rsidRPr="0050227C" w:rsidTr="002D0C9B">
        <w:tc>
          <w:tcPr>
            <w:tcW w:w="10279" w:type="dxa"/>
            <w:gridSpan w:val="18"/>
            <w:tcBorders>
              <w:bottom w:val="single" w:sz="4" w:space="0" w:color="auto"/>
            </w:tcBorders>
          </w:tcPr>
          <w:p w:rsidR="00A53818" w:rsidRPr="009D113D" w:rsidRDefault="00A53818" w:rsidP="002D0C9B">
            <w:pPr>
              <w:spacing w:after="200" w:line="276" w:lineRule="auto"/>
              <w:jc w:val="center"/>
              <w:rPr>
                <w:rFonts w:eastAsiaTheme="minorEastAsia"/>
                <w:sz w:val="24"/>
                <w:u w:val="single"/>
                <w:lang w:eastAsia="ru-RU"/>
              </w:rPr>
            </w:pPr>
          </w:p>
        </w:tc>
      </w:tr>
      <w:tr w:rsidR="00A53818" w:rsidRPr="0050227C" w:rsidTr="002D0C9B">
        <w:tc>
          <w:tcPr>
            <w:tcW w:w="10279" w:type="dxa"/>
            <w:gridSpan w:val="18"/>
            <w:tcBorders>
              <w:top w:val="single" w:sz="4" w:space="0" w:color="auto"/>
            </w:tcBorders>
          </w:tcPr>
          <w:p w:rsidR="00A53818" w:rsidRPr="009D113D" w:rsidRDefault="00A53818" w:rsidP="002D0C9B">
            <w:pPr>
              <w:spacing w:after="200" w:line="276" w:lineRule="auto"/>
              <w:jc w:val="both"/>
              <w:rPr>
                <w:rFonts w:ascii="Arial" w:eastAsiaTheme="minorEastAsia" w:hAnsi="Arial"/>
                <w:sz w:val="24"/>
                <w:lang w:eastAsia="ru-RU"/>
              </w:rPr>
            </w:pPr>
            <w:r w:rsidRPr="009D113D">
              <w:rPr>
                <w:rFonts w:ascii="Arial" w:eastAsiaTheme="minorEastAsia" w:hAnsi="Arial"/>
                <w:sz w:val="24"/>
                <w:lang w:eastAsia="ru-RU"/>
              </w:rPr>
              <w:t>Составлен комиссией в составе:</w:t>
            </w:r>
          </w:p>
        </w:tc>
      </w:tr>
      <w:tr w:rsidR="00A53818" w:rsidRPr="0050227C" w:rsidTr="002D0C9B">
        <w:tc>
          <w:tcPr>
            <w:tcW w:w="6487" w:type="dxa"/>
            <w:gridSpan w:val="15"/>
          </w:tcPr>
          <w:p w:rsidR="00A53818" w:rsidRPr="009D113D" w:rsidRDefault="00A53818" w:rsidP="002D0C9B">
            <w:pPr>
              <w:spacing w:after="200" w:line="276" w:lineRule="auto"/>
              <w:jc w:val="both"/>
              <w:rPr>
                <w:rFonts w:ascii="Arial" w:eastAsiaTheme="minorEastAsia" w:hAnsi="Arial"/>
                <w:sz w:val="24"/>
                <w:lang w:eastAsia="ru-RU"/>
              </w:rPr>
            </w:pPr>
            <w:r w:rsidRPr="009D113D">
              <w:rPr>
                <w:rFonts w:ascii="Arial" w:eastAsiaTheme="minorEastAsia" w:hAnsi="Arial"/>
                <w:sz w:val="24"/>
                <w:lang w:eastAsia="ru-RU"/>
              </w:rPr>
              <w:t>представителя предприятия-поставщика (изготовителя):</w:t>
            </w:r>
          </w:p>
        </w:tc>
        <w:tc>
          <w:tcPr>
            <w:tcW w:w="3792" w:type="dxa"/>
            <w:gridSpan w:val="3"/>
            <w:tcBorders>
              <w:bottom w:val="single" w:sz="4" w:space="0" w:color="auto"/>
            </w:tcBorders>
          </w:tcPr>
          <w:p w:rsidR="00A53818" w:rsidRPr="009D113D" w:rsidRDefault="00A53818" w:rsidP="002D0C9B">
            <w:pPr>
              <w:spacing w:after="200" w:line="276" w:lineRule="auto"/>
              <w:jc w:val="both"/>
              <w:rPr>
                <w:rFonts w:ascii="Arial" w:eastAsiaTheme="minorEastAsia" w:hAnsi="Arial"/>
                <w:sz w:val="24"/>
                <w:lang w:eastAsia="ru-RU"/>
              </w:rPr>
            </w:pPr>
          </w:p>
        </w:tc>
      </w:tr>
      <w:tr w:rsidR="00A53818" w:rsidRPr="0050227C" w:rsidTr="002D0C9B">
        <w:tc>
          <w:tcPr>
            <w:tcW w:w="10279" w:type="dxa"/>
            <w:gridSpan w:val="18"/>
          </w:tcPr>
          <w:p w:rsidR="00A53818" w:rsidRPr="009D113D" w:rsidRDefault="00A53818" w:rsidP="002D0C9B">
            <w:pPr>
              <w:spacing w:after="200" w:line="276" w:lineRule="auto"/>
              <w:jc w:val="center"/>
              <w:rPr>
                <w:rFonts w:eastAsiaTheme="minorEastAsia"/>
                <w:sz w:val="24"/>
                <w:u w:val="single"/>
                <w:lang w:eastAsia="ru-RU"/>
              </w:rPr>
            </w:pPr>
          </w:p>
        </w:tc>
      </w:tr>
      <w:tr w:rsidR="00A53818" w:rsidRPr="0050227C" w:rsidTr="002D0C9B">
        <w:tc>
          <w:tcPr>
            <w:tcW w:w="10279" w:type="dxa"/>
            <w:gridSpan w:val="18"/>
          </w:tcPr>
          <w:p w:rsidR="00A53818" w:rsidRPr="009D113D" w:rsidRDefault="00A53818" w:rsidP="002D0C9B">
            <w:pPr>
              <w:spacing w:after="200" w:line="276" w:lineRule="auto"/>
              <w:jc w:val="center"/>
              <w:rPr>
                <w:rFonts w:eastAsiaTheme="minorEastAsia"/>
                <w:sz w:val="18"/>
                <w:lang w:eastAsia="ru-RU"/>
              </w:rPr>
            </w:pPr>
            <w:r w:rsidRPr="009D113D">
              <w:rPr>
                <w:rFonts w:eastAsiaTheme="minorEastAsia"/>
                <w:noProof/>
                <w:sz w:val="18"/>
                <w:lang w:eastAsia="ru-RU"/>
              </w:rPr>
              <mc:AlternateContent>
                <mc:Choice Requires="wps">
                  <w:drawing>
                    <wp:anchor distT="0" distB="0" distL="114300" distR="114300" simplePos="0" relativeHeight="251657216" behindDoc="0" locked="0" layoutInCell="0" allowOverlap="1" wp14:anchorId="2619037F" wp14:editId="28A7E63F">
                      <wp:simplePos x="0" y="0"/>
                      <wp:positionH relativeFrom="column">
                        <wp:posOffset>-80010</wp:posOffset>
                      </wp:positionH>
                      <wp:positionV relativeFrom="paragraph">
                        <wp:posOffset>10160</wp:posOffset>
                      </wp:positionV>
                      <wp:extent cx="6583680" cy="0"/>
                      <wp:effectExtent l="11430" t="12065" r="5715" b="69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58067" id="Прямая соединительная линия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51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ZUAIAAFoEAAAOAAAAZHJzL2Uyb0RvYy54bWysVM2O0zAQviPxDlbu3STdtnSjTVeoabks&#10;UGmXB3Btp7FwbMv2Nq0QEuwZqY/AK3AAaaUFniF9I8buDyxcECIHZ+yZ+fLNN+OcX6xqgZbMWK5k&#10;HqUnSYSYJIpyucijV9fTzjBC1mFJsVCS5dGa2ehi9PjReaMz1lWVEpQZBCDSZo3Oo8o5ncWxJRWr&#10;sT1RmklwlsrU2MHWLGJqcAPotYi7STKIG2WoNoowa+G02DmjUcAvS0bcy7K0zCGRR8DNhdWEde7X&#10;eHSOs4XBuuJkTwP/A4sacwkfPUIV2GF0Y/gfUDUnRllVuhOi6liVJScs1ADVpMlv1VxVWLNQC4hj&#10;9VEm+/9gyYvlzCBOoXdphCSuoUftx+277ab92n7abtD2ffu9/dJ+bu/ab+3d9hbs++0HsL2zvd8f&#10;bxCkg5aNthlAjuXMeDXISl7pS0VeWyTVuMJywUJN12sN3wkZ8YMUv7EaGM2b54pCDL5xKgi7Kk3t&#10;IUEytAr9Wx/7x1YOETgc9IengyG0mRx8Mc4OidpY94ypGnkjjwSXXlqc4eWldUAdQg8h/liqKRci&#10;jIeQqMmjs363HxKsEpx6pw+zZjEfC4OW2A9YeLwOAPYgzKgbSQNYxTCd7G2HudjZEC+kx4NSgM7e&#10;2k3Qm7PkbDKcDHudXncw6fSSoug8nY57ncE0fdIvTovxuEjfemppL6s4pUx6dodpTnt/Ny37e7Wb&#10;w+M8H2WIH6KHEoHs4R1Ih1769u0GYa7oema8Gr6tMMAheH/Z/A35dR+ifv4SRj8AAAD//wMAUEsD&#10;BBQABgAIAAAAIQCcxc8d2wAAAAgBAAAPAAAAZHJzL2Rvd25yZXYueG1sTI9BT8MwDIXvSPyHyEhc&#10;pi1ZQRMqTScE9MaFAeLqNaataJyuybbCr8fjAifLfk/P3yvWk+/VgcbYBbawXBhQxHVwHTcWXl+q&#10;+Q2omJAd9oHJwhdFWJfnZwXmLhz5mQ6b1CgJ4ZijhTalIdc61i15jIswEIv2EUaPSdax0W7Eo4T7&#10;XmfGrLTHjuVDiwPdt1R/bvbeQqzeaFd9z+qZeb9qAmW7h6dHtPbyYrq7BZVoSn9mOOELOpTCtA17&#10;dlH1FubLbCVWEWScdJNdZ6C2vwddFvp/gfIHAAD//wMAUEsBAi0AFAAGAAgAAAAhALaDOJL+AAAA&#10;4QEAABMAAAAAAAAAAAAAAAAAAAAAAFtDb250ZW50X1R5cGVzXS54bWxQSwECLQAUAAYACAAAACEA&#10;OP0h/9YAAACUAQAACwAAAAAAAAAAAAAAAAAvAQAAX3JlbHMvLnJlbHNQSwECLQAUAAYACAAAACEA&#10;qqP0WVACAABaBAAADgAAAAAAAAAAAAAAAAAuAgAAZHJzL2Uyb0RvYy54bWxQSwECLQAUAAYACAAA&#10;ACEAnMXPHdsAAAAIAQAADwAAAAAAAAAAAAAAAACqBAAAZHJzL2Rvd25yZXYueG1sUEsFBgAAAAAE&#10;AAQA8wAAALIFAAAAAA==&#10;" o:allowincell="f"/>
                  </w:pict>
                </mc:Fallback>
              </mc:AlternateContent>
            </w:r>
            <w:r w:rsidRPr="009D113D">
              <w:rPr>
                <w:rFonts w:eastAsiaTheme="minorEastAsia"/>
                <w:sz w:val="18"/>
                <w:lang w:eastAsia="ru-RU"/>
              </w:rPr>
              <w:t>фамилия, имя, отчество (при наличии)., должность</w:t>
            </w:r>
          </w:p>
        </w:tc>
      </w:tr>
      <w:tr w:rsidR="00A53818" w:rsidRPr="0050227C" w:rsidTr="002D0C9B">
        <w:tc>
          <w:tcPr>
            <w:tcW w:w="4786" w:type="dxa"/>
            <w:gridSpan w:val="11"/>
          </w:tcPr>
          <w:p w:rsidR="00A53818" w:rsidRPr="009D113D" w:rsidRDefault="00A53818" w:rsidP="002D0C9B">
            <w:pPr>
              <w:spacing w:after="200" w:line="276" w:lineRule="auto"/>
              <w:rPr>
                <w:rFonts w:eastAsiaTheme="minorEastAsia"/>
                <w:lang w:eastAsia="ru-RU"/>
              </w:rPr>
            </w:pPr>
            <w:r w:rsidRPr="009D113D">
              <w:rPr>
                <w:rFonts w:ascii="Arial" w:eastAsiaTheme="minorEastAsia" w:hAnsi="Arial"/>
                <w:sz w:val="24"/>
                <w:lang w:eastAsia="ru-RU"/>
              </w:rPr>
              <w:t xml:space="preserve">представителя инспекции Гостехнадзора  </w:t>
            </w:r>
          </w:p>
        </w:tc>
        <w:tc>
          <w:tcPr>
            <w:tcW w:w="5493" w:type="dxa"/>
            <w:gridSpan w:val="7"/>
            <w:tcBorders>
              <w:bottom w:val="single" w:sz="4" w:space="0" w:color="auto"/>
            </w:tcBorders>
          </w:tcPr>
          <w:p w:rsidR="00A53818" w:rsidRPr="009D113D" w:rsidRDefault="00A53818" w:rsidP="002D0C9B">
            <w:pPr>
              <w:spacing w:after="200" w:line="276" w:lineRule="auto"/>
              <w:jc w:val="center"/>
              <w:rPr>
                <w:rFonts w:eastAsiaTheme="minorEastAsia"/>
                <w:sz w:val="24"/>
                <w:u w:val="single"/>
                <w:lang w:eastAsia="ru-RU"/>
              </w:rPr>
            </w:pPr>
          </w:p>
        </w:tc>
      </w:tr>
      <w:tr w:rsidR="00A53818" w:rsidRPr="0050227C" w:rsidTr="002D0C9B">
        <w:tc>
          <w:tcPr>
            <w:tcW w:w="10279" w:type="dxa"/>
            <w:gridSpan w:val="18"/>
            <w:tcBorders>
              <w:bottom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c>
          <w:tcPr>
            <w:tcW w:w="10279" w:type="dxa"/>
            <w:gridSpan w:val="18"/>
            <w:tcBorders>
              <w:top w:val="single" w:sz="4" w:space="0" w:color="auto"/>
            </w:tcBorders>
          </w:tcPr>
          <w:p w:rsidR="00A53818" w:rsidRPr="009D113D" w:rsidRDefault="00A53818" w:rsidP="002D0C9B">
            <w:pPr>
              <w:spacing w:after="200" w:line="276" w:lineRule="auto"/>
              <w:jc w:val="center"/>
              <w:rPr>
                <w:rFonts w:eastAsiaTheme="minorEastAsia"/>
                <w:sz w:val="24"/>
                <w:u w:val="single"/>
                <w:lang w:eastAsia="ru-RU"/>
              </w:rPr>
            </w:pPr>
            <w:r w:rsidRPr="009D113D">
              <w:rPr>
                <w:rFonts w:eastAsiaTheme="minorEastAsia"/>
                <w:sz w:val="18"/>
                <w:lang w:eastAsia="ru-RU"/>
              </w:rPr>
              <w:t>фамилия, имя, отчество (при наличии)., должность</w:t>
            </w:r>
          </w:p>
        </w:tc>
      </w:tr>
      <w:tr w:rsidR="00A53818" w:rsidRPr="0050227C" w:rsidTr="002D0C9B">
        <w:tc>
          <w:tcPr>
            <w:tcW w:w="3510" w:type="dxa"/>
            <w:gridSpan w:val="8"/>
          </w:tcPr>
          <w:p w:rsidR="00A53818" w:rsidRPr="009D113D" w:rsidRDefault="00A53818" w:rsidP="002D0C9B">
            <w:pPr>
              <w:spacing w:after="200" w:line="276" w:lineRule="auto"/>
              <w:jc w:val="both"/>
              <w:rPr>
                <w:rFonts w:ascii="Arial" w:eastAsiaTheme="minorEastAsia" w:hAnsi="Arial"/>
                <w:sz w:val="24"/>
                <w:lang w:eastAsia="ru-RU"/>
              </w:rPr>
            </w:pPr>
            <w:r w:rsidRPr="009D113D">
              <w:rPr>
                <w:rFonts w:ascii="Arial" w:eastAsiaTheme="minorEastAsia" w:hAnsi="Arial"/>
                <w:sz w:val="24"/>
                <w:lang w:eastAsia="ru-RU"/>
              </w:rPr>
              <w:t>представителя владельца</w:t>
            </w:r>
          </w:p>
        </w:tc>
        <w:tc>
          <w:tcPr>
            <w:tcW w:w="6769" w:type="dxa"/>
            <w:gridSpan w:val="10"/>
            <w:tcBorders>
              <w:bottom w:val="single" w:sz="4" w:space="0" w:color="auto"/>
            </w:tcBorders>
          </w:tcPr>
          <w:p w:rsidR="00A53818" w:rsidRPr="009D113D" w:rsidRDefault="00A53818" w:rsidP="002D0C9B">
            <w:pPr>
              <w:spacing w:after="200" w:line="276" w:lineRule="auto"/>
              <w:jc w:val="center"/>
              <w:rPr>
                <w:rFonts w:eastAsiaTheme="minorEastAsia"/>
                <w:sz w:val="24"/>
                <w:u w:val="single"/>
                <w:lang w:eastAsia="ru-RU"/>
              </w:rPr>
            </w:pPr>
          </w:p>
        </w:tc>
      </w:tr>
      <w:tr w:rsidR="00A53818" w:rsidRPr="0050227C" w:rsidTr="002D0C9B">
        <w:tc>
          <w:tcPr>
            <w:tcW w:w="3510" w:type="dxa"/>
            <w:gridSpan w:val="8"/>
          </w:tcPr>
          <w:p w:rsidR="00A53818" w:rsidRPr="009D113D" w:rsidRDefault="00A53818" w:rsidP="002D0C9B">
            <w:pPr>
              <w:spacing w:after="200" w:line="276" w:lineRule="auto"/>
              <w:jc w:val="both"/>
              <w:rPr>
                <w:rFonts w:ascii="Arial" w:eastAsiaTheme="minorEastAsia" w:hAnsi="Arial"/>
                <w:sz w:val="18"/>
                <w:lang w:eastAsia="ru-RU"/>
              </w:rPr>
            </w:pPr>
          </w:p>
        </w:tc>
        <w:tc>
          <w:tcPr>
            <w:tcW w:w="6769" w:type="dxa"/>
            <w:gridSpan w:val="10"/>
          </w:tcPr>
          <w:p w:rsidR="00A53818" w:rsidRPr="009D113D" w:rsidRDefault="00A53818" w:rsidP="002D0C9B">
            <w:pPr>
              <w:spacing w:after="200" w:line="276" w:lineRule="auto"/>
              <w:jc w:val="center"/>
              <w:rPr>
                <w:rFonts w:eastAsiaTheme="minorEastAsia"/>
                <w:sz w:val="18"/>
                <w:u w:val="single"/>
                <w:lang w:eastAsia="ru-RU"/>
              </w:rPr>
            </w:pPr>
            <w:r w:rsidRPr="009D113D">
              <w:rPr>
                <w:rFonts w:eastAsiaTheme="minorEastAsia"/>
                <w:sz w:val="18"/>
                <w:lang w:eastAsia="ru-RU"/>
              </w:rPr>
              <w:t>фамилия, имя, отчество (при наличии)., должность</w:t>
            </w:r>
          </w:p>
        </w:tc>
      </w:tr>
      <w:tr w:rsidR="00A53818" w:rsidRPr="0050227C" w:rsidTr="002D0C9B">
        <w:trPr>
          <w:cantSplit/>
        </w:trPr>
        <w:tc>
          <w:tcPr>
            <w:tcW w:w="3794" w:type="dxa"/>
            <w:gridSpan w:val="9"/>
          </w:tcPr>
          <w:p w:rsidR="00A53818" w:rsidRPr="009D113D" w:rsidRDefault="00A53818" w:rsidP="002D0C9B">
            <w:pPr>
              <w:keepNext/>
              <w:spacing w:after="0" w:line="240" w:lineRule="auto"/>
              <w:ind w:right="176"/>
              <w:jc w:val="right"/>
              <w:outlineLvl w:val="1"/>
              <w:rPr>
                <w:rFonts w:ascii="Times New Roman" w:eastAsia="Times New Roman" w:hAnsi="Times New Roman" w:cs="Times New Roman"/>
                <w:sz w:val="28"/>
                <w:szCs w:val="28"/>
                <w:lang w:eastAsia="ru-RU"/>
              </w:rPr>
            </w:pPr>
            <w:r w:rsidRPr="009D113D">
              <w:rPr>
                <w:rFonts w:ascii="Times New Roman" w:eastAsia="Times New Roman" w:hAnsi="Times New Roman" w:cs="Times New Roman"/>
                <w:sz w:val="28"/>
                <w:szCs w:val="28"/>
                <w:lang w:eastAsia="ru-RU"/>
              </w:rPr>
              <w:t>на машину или оборудование</w:t>
            </w:r>
          </w:p>
        </w:tc>
        <w:tc>
          <w:tcPr>
            <w:tcW w:w="6485" w:type="dxa"/>
            <w:gridSpan w:val="9"/>
            <w:tcBorders>
              <w:bottom w:val="single" w:sz="4" w:space="0" w:color="auto"/>
            </w:tcBorders>
          </w:tcPr>
          <w:p w:rsidR="00A53818" w:rsidRPr="009D113D" w:rsidRDefault="00A53818" w:rsidP="002D0C9B">
            <w:pPr>
              <w:spacing w:after="200" w:line="276" w:lineRule="auto"/>
              <w:jc w:val="center"/>
              <w:rPr>
                <w:rFonts w:eastAsiaTheme="minorEastAsia"/>
                <w:sz w:val="24"/>
                <w:u w:val="single"/>
                <w:lang w:eastAsia="ru-RU"/>
              </w:rPr>
            </w:pPr>
          </w:p>
        </w:tc>
      </w:tr>
      <w:tr w:rsidR="00A53818" w:rsidRPr="0050227C" w:rsidTr="002D0C9B">
        <w:trPr>
          <w:cantSplit/>
        </w:trPr>
        <w:tc>
          <w:tcPr>
            <w:tcW w:w="1101" w:type="dxa"/>
          </w:tcPr>
          <w:p w:rsidR="00A53818" w:rsidRPr="009D113D" w:rsidRDefault="00A53818" w:rsidP="002D0C9B">
            <w:pPr>
              <w:spacing w:after="200" w:line="276" w:lineRule="auto"/>
              <w:jc w:val="both"/>
              <w:rPr>
                <w:rFonts w:ascii="Arial" w:eastAsiaTheme="minorEastAsia" w:hAnsi="Arial"/>
                <w:sz w:val="24"/>
                <w:lang w:eastAsia="ru-RU"/>
              </w:rPr>
            </w:pPr>
            <w:r w:rsidRPr="009D113D">
              <w:rPr>
                <w:rFonts w:ascii="Arial" w:eastAsiaTheme="minorEastAsia" w:hAnsi="Arial"/>
                <w:sz w:val="24"/>
                <w:lang w:eastAsia="ru-RU"/>
              </w:rPr>
              <w:t>Марки</w:t>
            </w:r>
          </w:p>
        </w:tc>
        <w:tc>
          <w:tcPr>
            <w:tcW w:w="3543" w:type="dxa"/>
            <w:gridSpan w:val="9"/>
            <w:tcBorders>
              <w:bottom w:val="single" w:sz="4" w:space="0" w:color="auto"/>
            </w:tcBorders>
          </w:tcPr>
          <w:p w:rsidR="00A53818" w:rsidRPr="009D113D" w:rsidRDefault="00A53818" w:rsidP="002D0C9B">
            <w:pPr>
              <w:spacing w:after="200" w:line="276" w:lineRule="auto"/>
              <w:jc w:val="center"/>
              <w:rPr>
                <w:rFonts w:eastAsiaTheme="minorEastAsia"/>
                <w:sz w:val="24"/>
                <w:u w:val="single"/>
                <w:lang w:eastAsia="ru-RU"/>
              </w:rPr>
            </w:pPr>
          </w:p>
        </w:tc>
        <w:tc>
          <w:tcPr>
            <w:tcW w:w="1985" w:type="dxa"/>
            <w:gridSpan w:val="6"/>
          </w:tcPr>
          <w:p w:rsidR="00A53818" w:rsidRPr="009D113D" w:rsidRDefault="00A53818" w:rsidP="002D0C9B">
            <w:pPr>
              <w:keepNext/>
              <w:spacing w:after="0" w:line="240" w:lineRule="auto"/>
              <w:ind w:left="360"/>
              <w:jc w:val="right"/>
              <w:outlineLvl w:val="1"/>
              <w:rPr>
                <w:rFonts w:ascii="Times New Roman" w:eastAsia="Times New Roman" w:hAnsi="Times New Roman" w:cs="Times New Roman"/>
                <w:b/>
                <w:sz w:val="28"/>
                <w:szCs w:val="28"/>
                <w:lang w:eastAsia="ru-RU"/>
              </w:rPr>
            </w:pPr>
            <w:r w:rsidRPr="009D113D">
              <w:rPr>
                <w:rFonts w:ascii="Times New Roman" w:eastAsia="Times New Roman" w:hAnsi="Times New Roman" w:cs="Times New Roman"/>
                <w:b/>
                <w:sz w:val="28"/>
                <w:szCs w:val="28"/>
                <w:lang w:eastAsia="ru-RU"/>
              </w:rPr>
              <w:t>дата ремонта</w:t>
            </w:r>
          </w:p>
        </w:tc>
        <w:tc>
          <w:tcPr>
            <w:tcW w:w="3650" w:type="dxa"/>
            <w:gridSpan w:val="2"/>
            <w:tcBorders>
              <w:bottom w:val="single" w:sz="4" w:space="0" w:color="auto"/>
            </w:tcBorders>
          </w:tcPr>
          <w:p w:rsidR="00A53818" w:rsidRPr="009D113D" w:rsidRDefault="00A53818" w:rsidP="002D0C9B">
            <w:pPr>
              <w:spacing w:after="200" w:line="276" w:lineRule="auto"/>
              <w:jc w:val="center"/>
              <w:rPr>
                <w:rFonts w:eastAsiaTheme="minorEastAsia"/>
                <w:sz w:val="24"/>
                <w:u w:val="single"/>
                <w:lang w:eastAsia="ru-RU"/>
              </w:rPr>
            </w:pPr>
          </w:p>
        </w:tc>
      </w:tr>
      <w:tr w:rsidR="00A53818" w:rsidRPr="0050227C" w:rsidTr="002D0C9B">
        <w:trPr>
          <w:cantSplit/>
        </w:trPr>
        <w:tc>
          <w:tcPr>
            <w:tcW w:w="6629" w:type="dxa"/>
            <w:gridSpan w:val="16"/>
          </w:tcPr>
          <w:p w:rsidR="00A53818" w:rsidRPr="009D113D" w:rsidRDefault="00A53818" w:rsidP="002D0C9B">
            <w:pPr>
              <w:spacing w:after="200" w:line="276" w:lineRule="auto"/>
              <w:jc w:val="both"/>
              <w:rPr>
                <w:rFonts w:ascii="Arial" w:eastAsiaTheme="minorEastAsia" w:hAnsi="Arial"/>
                <w:sz w:val="24"/>
                <w:lang w:eastAsia="ru-RU"/>
              </w:rPr>
            </w:pPr>
            <w:r w:rsidRPr="009D113D">
              <w:rPr>
                <w:rFonts w:ascii="Arial" w:eastAsiaTheme="minorEastAsia" w:hAnsi="Arial"/>
                <w:sz w:val="24"/>
                <w:lang w:eastAsia="ru-RU"/>
              </w:rPr>
              <w:t>дата ввода в эксплуатацию (после реализации, ремонта)</w:t>
            </w:r>
          </w:p>
        </w:tc>
        <w:tc>
          <w:tcPr>
            <w:tcW w:w="3650" w:type="dxa"/>
            <w:gridSpan w:val="2"/>
            <w:tcBorders>
              <w:bottom w:val="single" w:sz="4" w:space="0" w:color="auto"/>
            </w:tcBorders>
          </w:tcPr>
          <w:p w:rsidR="00A53818" w:rsidRPr="009D113D" w:rsidRDefault="00A53818" w:rsidP="002D0C9B">
            <w:pPr>
              <w:spacing w:after="200" w:line="276" w:lineRule="auto"/>
              <w:jc w:val="center"/>
              <w:rPr>
                <w:rFonts w:eastAsiaTheme="minorEastAsia"/>
                <w:sz w:val="24"/>
                <w:u w:val="single"/>
                <w:lang w:eastAsia="ru-RU"/>
              </w:rPr>
            </w:pPr>
          </w:p>
        </w:tc>
      </w:tr>
      <w:tr w:rsidR="00A53818" w:rsidRPr="0050227C" w:rsidTr="002D0C9B">
        <w:trPr>
          <w:cantSplit/>
        </w:trPr>
        <w:tc>
          <w:tcPr>
            <w:tcW w:w="10279" w:type="dxa"/>
            <w:gridSpan w:val="18"/>
          </w:tcPr>
          <w:p w:rsidR="00A53818" w:rsidRPr="009D113D" w:rsidRDefault="00A53818" w:rsidP="002D0C9B">
            <w:pPr>
              <w:spacing w:after="200" w:line="276" w:lineRule="auto"/>
              <w:jc w:val="both"/>
              <w:rPr>
                <w:rFonts w:ascii="Arial" w:eastAsiaTheme="minorEastAsia" w:hAnsi="Arial"/>
                <w:sz w:val="24"/>
                <w:u w:val="single"/>
                <w:lang w:eastAsia="ru-RU"/>
              </w:rPr>
            </w:pPr>
          </w:p>
        </w:tc>
      </w:tr>
      <w:tr w:rsidR="00A53818" w:rsidRPr="0050227C" w:rsidTr="002D0C9B">
        <w:trPr>
          <w:cantSplit/>
        </w:trPr>
        <w:tc>
          <w:tcPr>
            <w:tcW w:w="10279" w:type="dxa"/>
            <w:gridSpan w:val="18"/>
          </w:tcPr>
          <w:p w:rsidR="00A53818" w:rsidRPr="009D113D" w:rsidRDefault="00A53818" w:rsidP="002D0C9B">
            <w:pPr>
              <w:spacing w:after="200" w:line="276" w:lineRule="auto"/>
              <w:jc w:val="both"/>
              <w:rPr>
                <w:rFonts w:ascii="Arial" w:eastAsiaTheme="minorEastAsia" w:hAnsi="Arial"/>
                <w:sz w:val="24"/>
                <w:lang w:eastAsia="ru-RU"/>
              </w:rPr>
            </w:pPr>
            <w:r w:rsidRPr="009D113D">
              <w:rPr>
                <w:rFonts w:ascii="Arial" w:eastAsiaTheme="minorEastAsia" w:hAnsi="Arial"/>
                <w:sz w:val="24"/>
                <w:lang w:eastAsia="ru-RU"/>
              </w:rPr>
              <w:lastRenderedPageBreak/>
              <w:t>Предприятие-поставщик (изготовитель, сервисная организация)</w:t>
            </w:r>
          </w:p>
        </w:tc>
      </w:tr>
      <w:tr w:rsidR="00A53818" w:rsidRPr="0050227C" w:rsidTr="002D0C9B">
        <w:trPr>
          <w:cantSplit/>
        </w:trPr>
        <w:tc>
          <w:tcPr>
            <w:tcW w:w="10279" w:type="dxa"/>
            <w:gridSpan w:val="18"/>
          </w:tcPr>
          <w:p w:rsidR="00A53818" w:rsidRPr="009D113D" w:rsidRDefault="00A53818" w:rsidP="002D0C9B">
            <w:pPr>
              <w:spacing w:after="200" w:line="276" w:lineRule="auto"/>
              <w:jc w:val="center"/>
              <w:rPr>
                <w:rFonts w:eastAsiaTheme="minorEastAsia"/>
                <w:sz w:val="24"/>
                <w:u w:val="single"/>
                <w:lang w:eastAsia="ru-RU"/>
              </w:rPr>
            </w:pPr>
            <w:r w:rsidRPr="009D113D">
              <w:rPr>
                <w:rFonts w:eastAsiaTheme="minorEastAsia"/>
                <w:noProof/>
                <w:sz w:val="24"/>
                <w:u w:val="single"/>
                <w:lang w:eastAsia="ru-RU"/>
              </w:rPr>
              <mc:AlternateContent>
                <mc:Choice Requires="wps">
                  <w:drawing>
                    <wp:anchor distT="0" distB="0" distL="114300" distR="114300" simplePos="0" relativeHeight="251659264" behindDoc="0" locked="0" layoutInCell="0" allowOverlap="1" wp14:anchorId="4C38C0D3" wp14:editId="384A327F">
                      <wp:simplePos x="0" y="0"/>
                      <wp:positionH relativeFrom="column">
                        <wp:posOffset>4674870</wp:posOffset>
                      </wp:positionH>
                      <wp:positionV relativeFrom="paragraph">
                        <wp:posOffset>-635</wp:posOffset>
                      </wp:positionV>
                      <wp:extent cx="1828800" cy="0"/>
                      <wp:effectExtent l="13335" t="6985" r="5715" b="1206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6A049" id="Прямая соединительная линия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pt,-.05pt" to="51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2ITQIAAFoEAAAOAAAAZHJzL2Uyb0RvYy54bWysVM2O0zAQviPxDlbubZLSLW206Qo1LZcF&#10;Ku3yAK7tNBaObdnephVCAs5IfQRegQNIKy3wDOkbMXZ/tAsXhOjBHXtmPn/zzTjnF+taoBUzliuZ&#10;R2k3iRCTRFEul3n0+nrWGUbIOiwpFkqyPNowG12MHz86b3TGeqpSgjKDAETarNF5VDmnszi2pGI1&#10;tl2lmQRnqUyNHWzNMqYGN4Bei7iXJIO4UYZqowizFk6LvTMaB/yyZMS9KkvLHBJ5BNxcWE1YF36N&#10;x+c4WxqsK04ONPA/sKgxl3DpCarADqMbw/+AqjkxyqrSdYmqY1WWnLBQA1STJr9Vc1VhzUItII7V&#10;J5ns/4MlL1dzgziF3oE8EtfQo/bz7v1u235vv+y2aPeh/dl+a7+2t+2P9nb3Eey73SewvbO9Oxxv&#10;EaSDlo22GUBO5Nx4NchaXulLRd5YJNWkwnLJQk3XGw33pD4jfpDiN1YDo0XzQlGIwTdOBWHXpak9&#10;JEiG1qF/m1P/2NohAofpsDccJlAHOfpinB0TtbHuOVM18kYeCS69tDjDq0vrPBGcHUP8sVQzLkQY&#10;DyFRk0ejs95ZSLBKcOqdPsya5WIiDFphP2DhF6oCz/0wo24kDWAVw3R6sB3mYm/D5UJ6PCgF6Bys&#10;/QS9HSWj6XA67Hf6vcG000+KovNsNul3BrP06VnxpJhMivSdp5b2s4pTyqRnd5zmtP9303J4V/s5&#10;PM3zSYb4IXrQC8ge/wPp0Evfvv0gLBTdzM2xxzDAIfjw2PwLub8H+/4nYfwLAAD//wMAUEsDBBQA&#10;BgAIAAAAIQD4cds93AAAAAgBAAAPAAAAZHJzL2Rvd25yZXYueG1sTI9BT8JAEIXvJv6HzZBwIbBL&#10;MWBqt8QovXkRJV6H7tg2dGdLd4Hqr3fxosd57+XN97L1YFtxpt43jjXMZwoEcelMw5WG97dieg/C&#10;B2SDrWPS8EUe1vntTYapcRd+pfM2VCKWsE9RQx1Cl0rpy5os+pnriKP36XqLIZ59JU2Pl1huW5ko&#10;tZQWG44fauzoqabysD1ZDb7Y0bH4npQT9bGoHCXH55cNaj0eDY8PIAIN4S8MV/yIDnlk2rsTGy9a&#10;DavFMolRDdM5iKuvkrso7H8FmWfy/4D8BwAA//8DAFBLAQItABQABgAIAAAAIQC2gziS/gAAAOEB&#10;AAATAAAAAAAAAAAAAAAAAAAAAABbQ29udGVudF9UeXBlc10ueG1sUEsBAi0AFAAGAAgAAAAhADj9&#10;If/WAAAAlAEAAAsAAAAAAAAAAAAAAAAALwEAAF9yZWxzLy5yZWxzUEsBAi0AFAAGAAgAAAAhAK7Q&#10;PYhNAgAAWgQAAA4AAAAAAAAAAAAAAAAALgIAAGRycy9lMm9Eb2MueG1sUEsBAi0AFAAGAAgAAAAh&#10;APhx2z3cAAAACAEAAA8AAAAAAAAAAAAAAAAApwQAAGRycy9kb3ducmV2LnhtbFBLBQYAAAAABAAE&#10;APMAAACwBQAAAAA=&#10;" o:allowincell="f"/>
                  </w:pict>
                </mc:Fallback>
              </mc:AlternateContent>
            </w:r>
          </w:p>
        </w:tc>
      </w:tr>
      <w:tr w:rsidR="00A53818" w:rsidRPr="0050227C" w:rsidTr="002D0C9B">
        <w:trPr>
          <w:cantSplit/>
        </w:trPr>
        <w:tc>
          <w:tcPr>
            <w:tcW w:w="2376" w:type="dxa"/>
            <w:gridSpan w:val="5"/>
          </w:tcPr>
          <w:p w:rsidR="00A53818" w:rsidRPr="009D113D" w:rsidRDefault="00A53818" w:rsidP="002D0C9B">
            <w:pPr>
              <w:spacing w:after="200" w:line="276" w:lineRule="auto"/>
              <w:rPr>
                <w:rFonts w:ascii="Arial" w:eastAsiaTheme="minorEastAsia" w:hAnsi="Arial"/>
                <w:sz w:val="24"/>
                <w:lang w:eastAsia="ru-RU"/>
              </w:rPr>
            </w:pPr>
            <w:r w:rsidRPr="009D113D">
              <w:rPr>
                <w:rFonts w:ascii="Arial" w:eastAsiaTheme="minorEastAsia" w:hAnsi="Arial"/>
                <w:noProof/>
                <w:sz w:val="24"/>
                <w:lang w:eastAsia="ru-RU"/>
              </w:rPr>
              <mc:AlternateContent>
                <mc:Choice Requires="wps">
                  <w:drawing>
                    <wp:anchor distT="0" distB="0" distL="114300" distR="114300" simplePos="0" relativeHeight="251658240" behindDoc="0" locked="0" layoutInCell="0" allowOverlap="1" wp14:anchorId="118015CB" wp14:editId="79D0D68C">
                      <wp:simplePos x="0" y="0"/>
                      <wp:positionH relativeFrom="column">
                        <wp:posOffset>11430</wp:posOffset>
                      </wp:positionH>
                      <wp:positionV relativeFrom="paragraph">
                        <wp:posOffset>6985</wp:posOffset>
                      </wp:positionV>
                      <wp:extent cx="6492240" cy="0"/>
                      <wp:effectExtent l="7620" t="8890" r="5715" b="101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3F573" id="Прямая соединительная линия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5pt" to="51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xLTQIAAFgEAAAOAAAAZHJzL2Uyb0RvYy54bWysVM2O0zAQviPxDlbubZqSlm206Qo1LZcF&#10;Ku3yAK7tNBaObdnephVCAs5IfQRegQNIKy3wDOkbMXZ/tAsXhOjBHXtmPn/zzTjnF+taoBUzliuZ&#10;R0m3FyEmiaJcLvPo9fWscxYh67CkWCjJ8mjDbHQxfvzovNEZ66tKCcoMAhBps0bnUeWczuLYkorV&#10;2HaVZhKcpTI1drA1y5ga3AB6LeJ+rzeMG2WoNoowa+G02DujccAvS0bcq7K0zCGRR8DNhdWEdeHX&#10;eHyOs6XBuuLkQAP/A4sacwmXnqAK7DC6MfwPqJoTo6wqXZeoOlZlyQkLNUA1Se+3aq4qrFmoBcSx&#10;+iST/X+w5OVqbhCneTSKkMQ1tKj9vHu/27bf2y+7Ldp9aH+239qv7W37o73dfQT7bvcJbO9s7w7H&#10;WzTySjbaZgA4kXPjtSBreaUvFXljkVSTCsslCxVdbzRck/iM+EGK31gNfBbNC0UhBt84FWRdl6b2&#10;kCAYWofubU7dY2uHCBwO01G/n0KTydEX4+yYqI11z5mqkTfySHDphcUZXl1a54ng7Bjij6WacSHC&#10;cAiJGlBn0B+EBKsEp97pw6xZLibCoBX24xV+oSrw3A8z6kbSAFYxTKcH22Eu9jZcLqTHg1KAzsHa&#10;z8/bUW80PZuepZ20P5x20l5RdJ7NJmlnOEueDoonxWRSJO88tSTNKk4pk57dcZaT9O9m5fCq9lN4&#10;muaTDPFD9KAXkD3+B9Khl759+0FYKLqZm2OPYXxD8OGp+fdxfw/2/Q/C+BcAAAD//wMAUEsDBBQA&#10;BgAIAAAAIQDEF68s2QAAAAYBAAAPAAAAZHJzL2Rvd25yZXYueG1sTI7BTsMwEETvSPyDtUhcqtZu&#10;QAilcSoE5MaFAuK6jZckIl6nsdsGvp4tFziNZmY1+4r15Ht1oDF2gS0sFwYUcR1cx42F15dqfgsq&#10;JmSHfWCy8EUR1uX5WYG5C0d+psMmNUpGOOZooU1pyLWOdUse4yIMxNJ9hNFjEjs22o14lHHf68yY&#10;G+2xY/nQ4kD3LdWfm723EKs32lXfs3pm3q+aQNnu4ekRrb28mO5WoBJN6e8YTviCDqUwbcOeXVS9&#10;eAFPIktQp9Zk1xmo7W+gy0L/xy9/AAAA//8DAFBLAQItABQABgAIAAAAIQC2gziS/gAAAOEBAAAT&#10;AAAAAAAAAAAAAAAAAAAAAABbQ29udGVudF9UeXBlc10ueG1sUEsBAi0AFAAGAAgAAAAhADj9If/W&#10;AAAAlAEAAAsAAAAAAAAAAAAAAAAALwEAAF9yZWxzLy5yZWxzUEsBAi0AFAAGAAgAAAAhAGHQPEtN&#10;AgAAWAQAAA4AAAAAAAAAAAAAAAAALgIAAGRycy9lMm9Eb2MueG1sUEsBAi0AFAAGAAgAAAAhAMQX&#10;ryzZAAAABgEAAA8AAAAAAAAAAAAAAAAApwQAAGRycy9kb3ducmV2LnhtbFBLBQYAAAAABAAEAPMA&#10;AACtBQAAAAA=&#10;" o:allowincell="f"/>
                  </w:pict>
                </mc:Fallback>
              </mc:AlternateContent>
            </w:r>
            <w:r w:rsidRPr="009D113D">
              <w:rPr>
                <w:rFonts w:ascii="Arial" w:eastAsiaTheme="minorEastAsia" w:hAnsi="Arial"/>
                <w:sz w:val="24"/>
                <w:lang w:eastAsia="ru-RU"/>
              </w:rPr>
              <w:t>заводской номер</w:t>
            </w:r>
          </w:p>
        </w:tc>
        <w:tc>
          <w:tcPr>
            <w:tcW w:w="2692" w:type="dxa"/>
            <w:gridSpan w:val="7"/>
          </w:tcPr>
          <w:p w:rsidR="00A53818" w:rsidRPr="009D113D" w:rsidRDefault="00A53818" w:rsidP="002D0C9B">
            <w:pPr>
              <w:spacing w:after="200" w:line="276" w:lineRule="auto"/>
              <w:jc w:val="center"/>
              <w:rPr>
                <w:rFonts w:eastAsiaTheme="minorEastAsia"/>
                <w:sz w:val="24"/>
                <w:u w:val="single"/>
                <w:lang w:eastAsia="ru-RU"/>
              </w:rPr>
            </w:pPr>
          </w:p>
        </w:tc>
        <w:tc>
          <w:tcPr>
            <w:tcW w:w="2605" w:type="dxa"/>
            <w:gridSpan w:val="5"/>
          </w:tcPr>
          <w:p w:rsidR="00A53818" w:rsidRPr="009D113D" w:rsidRDefault="00A53818" w:rsidP="002D0C9B">
            <w:pPr>
              <w:spacing w:after="200" w:line="276" w:lineRule="auto"/>
              <w:rPr>
                <w:rFonts w:ascii="Arial" w:eastAsiaTheme="minorEastAsia" w:hAnsi="Arial"/>
                <w:sz w:val="24"/>
                <w:lang w:eastAsia="ru-RU"/>
              </w:rPr>
            </w:pPr>
            <w:r w:rsidRPr="009D113D">
              <w:rPr>
                <w:rFonts w:ascii="Arial" w:eastAsiaTheme="minorEastAsia" w:hAnsi="Arial"/>
                <w:sz w:val="24"/>
                <w:lang w:eastAsia="ru-RU"/>
              </w:rPr>
              <w:t>номер двигателя</w:t>
            </w:r>
          </w:p>
        </w:tc>
        <w:tc>
          <w:tcPr>
            <w:tcW w:w="2606" w:type="dxa"/>
          </w:tcPr>
          <w:p w:rsidR="00A53818" w:rsidRPr="009D113D" w:rsidRDefault="00A53818" w:rsidP="002D0C9B">
            <w:pPr>
              <w:spacing w:after="200" w:line="276" w:lineRule="auto"/>
              <w:jc w:val="center"/>
              <w:rPr>
                <w:rFonts w:eastAsiaTheme="minorEastAsia"/>
                <w:sz w:val="24"/>
                <w:u w:val="single"/>
                <w:lang w:eastAsia="ru-RU"/>
              </w:rPr>
            </w:pPr>
          </w:p>
        </w:tc>
      </w:tr>
      <w:tr w:rsidR="00A53818" w:rsidRPr="0050227C" w:rsidTr="002D0C9B">
        <w:trPr>
          <w:cantSplit/>
        </w:trPr>
        <w:tc>
          <w:tcPr>
            <w:tcW w:w="6487" w:type="dxa"/>
            <w:gridSpan w:val="15"/>
          </w:tcPr>
          <w:p w:rsidR="00A53818" w:rsidRPr="009D113D" w:rsidRDefault="00A53818" w:rsidP="002D0C9B">
            <w:pPr>
              <w:spacing w:after="200" w:line="276" w:lineRule="auto"/>
              <w:jc w:val="both"/>
              <w:rPr>
                <w:rFonts w:ascii="Arial" w:eastAsiaTheme="minorEastAsia" w:hAnsi="Arial"/>
                <w:sz w:val="24"/>
                <w:lang w:eastAsia="ru-RU"/>
              </w:rPr>
            </w:pPr>
            <w:r w:rsidRPr="009D113D">
              <w:rPr>
                <w:rFonts w:ascii="Arial" w:eastAsiaTheme="minorEastAsia" w:hAnsi="Arial"/>
                <w:noProof/>
                <w:sz w:val="24"/>
                <w:lang w:eastAsia="ru-RU"/>
              </w:rPr>
              <mc:AlternateContent>
                <mc:Choice Requires="wps">
                  <w:drawing>
                    <wp:anchor distT="0" distB="0" distL="114300" distR="114300" simplePos="0" relativeHeight="251656192" behindDoc="0" locked="0" layoutInCell="0" allowOverlap="1" wp14:anchorId="5BC3B5D7" wp14:editId="7E23D20B">
                      <wp:simplePos x="0" y="0"/>
                      <wp:positionH relativeFrom="column">
                        <wp:posOffset>4949190</wp:posOffset>
                      </wp:positionH>
                      <wp:positionV relativeFrom="paragraph">
                        <wp:posOffset>14605</wp:posOffset>
                      </wp:positionV>
                      <wp:extent cx="1554480" cy="0"/>
                      <wp:effectExtent l="11430" t="10795" r="5715" b="82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AA55" id="Прямая соединительная линия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7pt,1.15pt" to="512.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8gTQIAAFgEAAAOAAAAZHJzL2Uyb0RvYy54bWysVM2O0zAQviPxDlbubZqSlm606Qo1LZcF&#10;Ku3yAK7tNBaObdnephVCAs5IfQRegQNIKy3wDOkbMXZ/tAsXhOjBHXtmPn8z8znnF+taoBUzliuZ&#10;R0m3FyEmiaJcLvPo9fWsM4qQdVhSLJRkebRhNroYP3503uiM9VWlBGUGAYi0WaPzqHJOZ3FsScVq&#10;bLtKMwnOUpkaO9iaZUwNbgC9FnG/1xvGjTJUG0WYtXBa7J3ROOCXJSPuVVla5pDII+DmwmrCuvBr&#10;PD7H2dJgXXFyoIH/gUWNuYRLT1AFdhjdGP4HVM2JUVaVrktUHauy5ISFGqCapPdbNVcV1izUAs2x&#10;+tQm+/9gycvV3CBO8wgGJXENI2o/797vtu339stui3Yf2p/tt/Zre9v+aG93H8G+230C2zvbu8Px&#10;Fo18JxttMwCcyLnxvSBreaUvFXljkVSTCsslCxVdbzRck/iM+EGK31gNfBbNC0UhBt84Fdq6Lk3t&#10;IaFhaB2mtzlNj60dInCYDAZpOoIhk6MvxtkxURvrnjNVI2/kkeDSNxZneHVpnSeCs2OIP5ZqxoUI&#10;4hASNXl0NugPQoJVglPv9GHWLBcTYdAKe3mFX6gKPPfDjLqRNIBVDNPpwXaYi70Nlwvp8aAUoHOw&#10;9vp5e9Y7m46mo7ST9ofTTtoris6z2STtDGfJ00HxpJhMiuSdp5akWcUpZdKzO2o5Sf9OK4dXtVfh&#10;Sc2nNsQP0UO/gOzxP5AOs/Tj2wthoehmbo4zBvmG4MNT8+/j/h7s+x+E8S8AAAD//wMAUEsDBBQA&#10;BgAIAAAAIQCtbDRY3QAAAAgBAAAPAAAAZHJzL2Rvd25yZXYueG1sTI/BTsMwEETvSPyDtUhcKmrj&#10;VhRCnAoBufVCAXHdxksSEa/T2G0DX1+XCxxnZzTzNl+OrhN7GkLr2cD1VIEgrrxtuTbw9lpe3YII&#10;Edli55kMfFOAZXF+lmNm/YFfaL+OtUglHDI00MTYZ1KGqiGHYep74uR9+sFhTHKopR3wkMpdJ7VS&#10;N9Jhy2mhwZ4eG6q+1jtnIJTvtC1/JtVEfcxqT3r7tHpGYy4vxod7EJHG+BeGE35ChyIxbfyObRCd&#10;gcXibp6iBvQMxMlXeq5BbH4Pssjl/weKIwAAAP//AwBQSwECLQAUAAYACAAAACEAtoM4kv4AAADh&#10;AQAAEwAAAAAAAAAAAAAAAAAAAAAAW0NvbnRlbnRfVHlwZXNdLnhtbFBLAQItABQABgAIAAAAIQA4&#10;/SH/1gAAAJQBAAALAAAAAAAAAAAAAAAAAC8BAABfcmVscy8ucmVsc1BLAQItABQABgAIAAAAIQDG&#10;KY8gTQIAAFgEAAAOAAAAAAAAAAAAAAAAAC4CAABkcnMvZTJvRG9jLnhtbFBLAQItABQABgAIAAAA&#10;IQCtbDRY3QAAAAgBAAAPAAAAAAAAAAAAAAAAAKcEAABkcnMvZG93bnJldi54bWxQSwUGAAAAAAQA&#10;BADzAAAAsQUAAAAA&#10;" o:allowincell="f"/>
                  </w:pict>
                </mc:Fallback>
              </mc:AlternateContent>
            </w:r>
            <w:r w:rsidRPr="009D113D">
              <w:rPr>
                <w:rFonts w:ascii="Arial" w:eastAsiaTheme="minorEastAsia" w:hAnsi="Arial"/>
                <w:noProof/>
                <w:sz w:val="24"/>
                <w:lang w:eastAsia="ru-RU"/>
              </w:rPr>
              <mc:AlternateContent>
                <mc:Choice Requires="wps">
                  <w:drawing>
                    <wp:anchor distT="0" distB="0" distL="114300" distR="114300" simplePos="0" relativeHeight="251655168" behindDoc="0" locked="0" layoutInCell="0" allowOverlap="1" wp14:anchorId="3F3DE123" wp14:editId="43F2E058">
                      <wp:simplePos x="0" y="0"/>
                      <wp:positionH relativeFrom="column">
                        <wp:posOffset>1474470</wp:posOffset>
                      </wp:positionH>
                      <wp:positionV relativeFrom="paragraph">
                        <wp:posOffset>14605</wp:posOffset>
                      </wp:positionV>
                      <wp:extent cx="1737360" cy="0"/>
                      <wp:effectExtent l="13335" t="10795" r="11430" b="82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CCFA"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15pt" to="252.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LTgIAAFgEAAAOAAAAZHJzL2Uyb0RvYy54bWysVM1uEzEQviPxDpbv6WbTNGlX3VQom3Ap&#10;EKnlARzbm7Xw2pbtZhMhJOCM1EfgFTiAVKnAM2zeiLHzoxYuCJGDM/bMfP5m5vOeX6xqiZbcOqFV&#10;jtOjLkZcUc2EWuT49fW0c4qR80QxIrXiOV5zhy9GT5+cNybjPV1pybhFAKJc1pgcV96bLEkcrXhN&#10;3JE2XIGz1LYmHrZ2kTBLGkCvZdLrdgdJoy0zVlPuHJwWWyceRfyy5NS/KkvHPZI5Bm4+rjau87Am&#10;o3OSLSwxlaA7GuQfWNREKLj0AFUQT9CNFX9A1YJa7XTpj6iuE12WgvJYA1STdn+r5qoihsdaoDnO&#10;HNrk/h8sfbmcWSRYjocYKVLDiNrPm/eb2/Z7+2VzizYf2p/tt/Zre9f+aO82H8G+33wCOzjb+93x&#10;LRqGTjbGZQA4VjMbekFX6spcavrGIaXHFVELHiu6Xhu4Jg0ZyaOUsHEG+MybF5pBDLnxOrZ1Vdo6&#10;QELD0CpOb32YHl95ROEwHR4PjwcwZLr3JSTbJxrr/HOuaxSMHEuhQmNJRpaXzgciJNuHhGOlp0LK&#10;KA6pUJPjs5PeSUxwWgoWnCHM2cV8LC1akiCv+ItVgedhmNU3ikWwihM22dmeCLm14XKpAh6UAnR2&#10;1lY/b8+6Z5PTyWm/0+8NJp1+tyg6z6bjfmcwTYcnxXExHhfpu0At7WeVYIyrwG6v5bT/d1rZvaqt&#10;Cg9qPrQheYwe+wVk9/+RdJxlGN9WCHPN1jO7nzHINwbvnlp4Hw/3YD/8IIx+AQAA//8DAFBLAwQU&#10;AAYACAAAACEAuz8hRtoAAAAHAQAADwAAAGRycy9kb3ducmV2LnhtbEyPwU7DMBBE70j8g7VIXCpq&#10;k6oIhTgVAnLjQgviuo2XJCJep7HbBr6eLRe47WhGs2+K1eR7daAxdoEtXM8NKOI6uI4bC6+b6uoW&#10;VEzIDvvAZOGLIqzK87MCcxeO/EKHdWqUlHDM0UKb0pBrHeuWPMZ5GIjF+wijxyRybLQb8SjlvteZ&#10;MTfaY8fyocWBHlqqP9d7byFWb7Srvmf1zLwvmkDZ7vH5Ca29vJju70AlmtJfGE74gg6lMG3Dnl1U&#10;vYVskWUSPR2gxF+apUzZ/mpdFvo/f/kDAAD//wMAUEsBAi0AFAAGAAgAAAAhALaDOJL+AAAA4QEA&#10;ABMAAAAAAAAAAAAAAAAAAAAAAFtDb250ZW50X1R5cGVzXS54bWxQSwECLQAUAAYACAAAACEAOP0h&#10;/9YAAACUAQAACwAAAAAAAAAAAAAAAAAvAQAAX3JlbHMvLnJlbHNQSwECLQAUAAYACAAAACEAoBfo&#10;y04CAABYBAAADgAAAAAAAAAAAAAAAAAuAgAAZHJzL2Uyb0RvYy54bWxQSwECLQAUAAYACAAAACEA&#10;uz8hRtoAAAAHAQAADwAAAAAAAAAAAAAAAACoBAAAZHJzL2Rvd25yZXYueG1sUEsFBgAAAAAEAAQA&#10;8wAAAK8FAAAAAA==&#10;" o:allowincell="f"/>
                  </w:pict>
                </mc:Fallback>
              </mc:AlternateContent>
            </w:r>
            <w:r w:rsidRPr="009D113D">
              <w:rPr>
                <w:rFonts w:ascii="Arial" w:eastAsiaTheme="minorEastAsia" w:hAnsi="Arial"/>
                <w:sz w:val="24"/>
                <w:lang w:eastAsia="ru-RU"/>
              </w:rPr>
              <w:t>машина наработала со времени ввода в эксплуатацию</w:t>
            </w:r>
          </w:p>
        </w:tc>
        <w:tc>
          <w:tcPr>
            <w:tcW w:w="3792" w:type="dxa"/>
            <w:gridSpan w:val="3"/>
            <w:tcBorders>
              <w:bottom w:val="single" w:sz="4" w:space="0" w:color="auto"/>
            </w:tcBorders>
          </w:tcPr>
          <w:p w:rsidR="00A53818" w:rsidRPr="009D113D" w:rsidRDefault="00A53818" w:rsidP="002D0C9B">
            <w:pPr>
              <w:spacing w:after="200" w:line="276" w:lineRule="auto"/>
              <w:jc w:val="both"/>
              <w:rPr>
                <w:rFonts w:ascii="Arial" w:eastAsiaTheme="minorEastAsia" w:hAnsi="Arial"/>
                <w:sz w:val="24"/>
                <w:lang w:eastAsia="ru-RU"/>
              </w:rPr>
            </w:pPr>
          </w:p>
        </w:tc>
      </w:tr>
      <w:tr w:rsidR="00A53818" w:rsidRPr="0050227C" w:rsidTr="002D0C9B">
        <w:trPr>
          <w:cantSplit/>
        </w:trPr>
        <w:tc>
          <w:tcPr>
            <w:tcW w:w="6487" w:type="dxa"/>
            <w:gridSpan w:val="15"/>
          </w:tcPr>
          <w:p w:rsidR="00A53818" w:rsidRPr="009D113D" w:rsidRDefault="00A53818" w:rsidP="002D0C9B">
            <w:pPr>
              <w:spacing w:after="200" w:line="276" w:lineRule="auto"/>
              <w:jc w:val="both"/>
              <w:rPr>
                <w:rFonts w:eastAsiaTheme="minorEastAsia"/>
                <w:sz w:val="18"/>
                <w:lang w:eastAsia="ru-RU"/>
              </w:rPr>
            </w:pPr>
          </w:p>
        </w:tc>
        <w:tc>
          <w:tcPr>
            <w:tcW w:w="3792" w:type="dxa"/>
            <w:gridSpan w:val="3"/>
          </w:tcPr>
          <w:p w:rsidR="00A53818" w:rsidRPr="009D113D" w:rsidRDefault="00A53818" w:rsidP="002D0C9B">
            <w:pPr>
              <w:spacing w:after="200" w:line="276" w:lineRule="auto"/>
              <w:jc w:val="center"/>
              <w:rPr>
                <w:rFonts w:eastAsiaTheme="minorEastAsia"/>
                <w:sz w:val="18"/>
                <w:lang w:eastAsia="ru-RU"/>
              </w:rPr>
            </w:pPr>
            <w:r w:rsidRPr="009D113D">
              <w:rPr>
                <w:rFonts w:eastAsiaTheme="minorEastAsia"/>
                <w:sz w:val="18"/>
                <w:lang w:eastAsia="ru-RU"/>
              </w:rPr>
              <w:t>часов (дней)</w:t>
            </w:r>
          </w:p>
        </w:tc>
      </w:tr>
      <w:tr w:rsidR="00A53818" w:rsidRPr="0050227C" w:rsidTr="002D0C9B">
        <w:trPr>
          <w:cantSplit/>
        </w:trPr>
        <w:tc>
          <w:tcPr>
            <w:tcW w:w="1668" w:type="dxa"/>
            <w:gridSpan w:val="2"/>
          </w:tcPr>
          <w:p w:rsidR="00A53818" w:rsidRPr="009D113D" w:rsidRDefault="00A53818" w:rsidP="002D0C9B">
            <w:pPr>
              <w:spacing w:after="200" w:line="276" w:lineRule="auto"/>
              <w:jc w:val="both"/>
              <w:rPr>
                <w:rFonts w:ascii="Arial" w:eastAsiaTheme="minorEastAsia" w:hAnsi="Arial"/>
                <w:sz w:val="24"/>
                <w:lang w:eastAsia="ru-RU"/>
              </w:rPr>
            </w:pPr>
            <w:r w:rsidRPr="009D113D">
              <w:rPr>
                <w:rFonts w:ascii="Arial" w:eastAsiaTheme="minorEastAsia" w:hAnsi="Arial"/>
                <w:sz w:val="24"/>
                <w:lang w:eastAsia="ru-RU"/>
              </w:rPr>
              <w:t>При работе</w:t>
            </w:r>
          </w:p>
        </w:tc>
        <w:tc>
          <w:tcPr>
            <w:tcW w:w="8611" w:type="dxa"/>
            <w:gridSpan w:val="16"/>
            <w:tcBorders>
              <w:bottom w:val="single" w:sz="4" w:space="0" w:color="auto"/>
            </w:tcBorders>
          </w:tcPr>
          <w:p w:rsidR="00A53818" w:rsidRPr="009D113D" w:rsidRDefault="00A53818" w:rsidP="002D0C9B">
            <w:pPr>
              <w:spacing w:after="200" w:line="276" w:lineRule="auto"/>
              <w:jc w:val="center"/>
              <w:rPr>
                <w:rFonts w:eastAsiaTheme="minorEastAsia"/>
                <w:sz w:val="24"/>
                <w:u w:val="single"/>
                <w:lang w:eastAsia="ru-RU"/>
              </w:rPr>
            </w:pPr>
          </w:p>
        </w:tc>
      </w:tr>
      <w:tr w:rsidR="00A53818" w:rsidRPr="0050227C" w:rsidTr="002D0C9B">
        <w:trPr>
          <w:cantSplit/>
        </w:trPr>
        <w:tc>
          <w:tcPr>
            <w:tcW w:w="1668" w:type="dxa"/>
            <w:gridSpan w:val="2"/>
          </w:tcPr>
          <w:p w:rsidR="00A53818" w:rsidRPr="009D113D" w:rsidRDefault="00A53818" w:rsidP="002D0C9B">
            <w:pPr>
              <w:spacing w:after="200" w:line="276" w:lineRule="auto"/>
              <w:jc w:val="center"/>
              <w:rPr>
                <w:rFonts w:eastAsiaTheme="minorEastAsia"/>
                <w:sz w:val="18"/>
                <w:lang w:eastAsia="ru-RU"/>
              </w:rPr>
            </w:pPr>
          </w:p>
        </w:tc>
        <w:tc>
          <w:tcPr>
            <w:tcW w:w="8611" w:type="dxa"/>
            <w:gridSpan w:val="16"/>
          </w:tcPr>
          <w:p w:rsidR="00A53818" w:rsidRPr="009D113D" w:rsidRDefault="00A53818" w:rsidP="002D0C9B">
            <w:pPr>
              <w:keepNext/>
              <w:spacing w:after="0" w:line="360" w:lineRule="auto"/>
              <w:ind w:left="357"/>
              <w:jc w:val="center"/>
              <w:outlineLvl w:val="2"/>
              <w:rPr>
                <w:rFonts w:ascii="Times New Roman" w:eastAsia="Times New Roman" w:hAnsi="Times New Roman" w:cs="Times New Roman"/>
                <w:sz w:val="28"/>
                <w:szCs w:val="28"/>
                <w:lang w:eastAsia="ru-RU"/>
              </w:rPr>
            </w:pPr>
            <w:r w:rsidRPr="009D113D">
              <w:rPr>
                <w:rFonts w:ascii="Times New Roman" w:eastAsia="Times New Roman" w:hAnsi="Times New Roman" w:cs="Times New Roman"/>
                <w:sz w:val="28"/>
                <w:szCs w:val="28"/>
                <w:lang w:eastAsia="ru-RU"/>
              </w:rPr>
              <w:t>указать тип работ</w:t>
            </w:r>
          </w:p>
        </w:tc>
      </w:tr>
      <w:tr w:rsidR="00A53818" w:rsidRPr="0050227C" w:rsidTr="002D0C9B">
        <w:trPr>
          <w:cantSplit/>
        </w:trPr>
        <w:tc>
          <w:tcPr>
            <w:tcW w:w="6345" w:type="dxa"/>
            <w:gridSpan w:val="14"/>
          </w:tcPr>
          <w:p w:rsidR="00A53818" w:rsidRPr="009D113D" w:rsidRDefault="00A53818" w:rsidP="002D0C9B">
            <w:pPr>
              <w:spacing w:after="200" w:line="276" w:lineRule="auto"/>
              <w:jc w:val="both"/>
              <w:rPr>
                <w:rFonts w:ascii="Arial" w:eastAsiaTheme="minorEastAsia" w:hAnsi="Arial"/>
                <w:sz w:val="24"/>
                <w:lang w:eastAsia="ru-RU"/>
              </w:rPr>
            </w:pPr>
            <w:r w:rsidRPr="009D113D">
              <w:rPr>
                <w:rFonts w:ascii="Arial" w:eastAsiaTheme="minorEastAsia" w:hAnsi="Arial"/>
                <w:sz w:val="24"/>
                <w:lang w:eastAsia="ru-RU"/>
              </w:rPr>
              <w:t xml:space="preserve">Неисправность машины или оборудования выразилась </w:t>
            </w:r>
          </w:p>
        </w:tc>
        <w:tc>
          <w:tcPr>
            <w:tcW w:w="3934" w:type="dxa"/>
            <w:gridSpan w:val="4"/>
            <w:tcBorders>
              <w:bottom w:val="single" w:sz="4" w:space="0" w:color="auto"/>
            </w:tcBorders>
          </w:tcPr>
          <w:p w:rsidR="00A53818" w:rsidRPr="009D113D" w:rsidRDefault="00A53818" w:rsidP="002D0C9B">
            <w:pPr>
              <w:spacing w:after="200" w:line="276" w:lineRule="auto"/>
              <w:jc w:val="both"/>
              <w:rPr>
                <w:rFonts w:ascii="Arial" w:eastAsiaTheme="minorEastAsia" w:hAnsi="Arial"/>
                <w:sz w:val="24"/>
                <w:lang w:eastAsia="ru-RU"/>
              </w:rPr>
            </w:pPr>
          </w:p>
        </w:tc>
      </w:tr>
      <w:tr w:rsidR="00A53818" w:rsidRPr="0050227C" w:rsidTr="002D0C9B">
        <w:trPr>
          <w:cantSplit/>
        </w:trPr>
        <w:tc>
          <w:tcPr>
            <w:tcW w:w="10279" w:type="dxa"/>
            <w:gridSpan w:val="18"/>
            <w:tcBorders>
              <w:bottom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top w:val="single" w:sz="4" w:space="0" w:color="auto"/>
              <w:bottom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top w:val="single" w:sz="4" w:space="0" w:color="auto"/>
              <w:bottom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top w:val="single" w:sz="4" w:space="0" w:color="auto"/>
              <w:bottom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top w:val="single" w:sz="4" w:space="0" w:color="auto"/>
              <w:bottom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top w:val="single" w:sz="4" w:space="0" w:color="auto"/>
              <w:bottom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5068" w:type="dxa"/>
            <w:gridSpan w:val="12"/>
            <w:tcBorders>
              <w:top w:val="single" w:sz="4" w:space="0" w:color="auto"/>
            </w:tcBorders>
          </w:tcPr>
          <w:p w:rsidR="00A53818" w:rsidRPr="009D113D" w:rsidRDefault="00A53818" w:rsidP="002D0C9B">
            <w:pPr>
              <w:keepNext/>
              <w:keepLines/>
              <w:spacing w:before="40" w:after="0"/>
              <w:outlineLvl w:val="3"/>
              <w:rPr>
                <w:rFonts w:asciiTheme="majorHAnsi" w:eastAsiaTheme="majorEastAsia" w:hAnsiTheme="majorHAnsi" w:cstheme="majorBidi"/>
                <w:i/>
                <w:iCs/>
              </w:rPr>
            </w:pPr>
            <w:r w:rsidRPr="009D113D">
              <w:rPr>
                <w:rFonts w:asciiTheme="majorHAnsi" w:eastAsiaTheme="majorEastAsia" w:hAnsiTheme="majorHAnsi" w:cstheme="majorBidi"/>
                <w:i/>
                <w:iCs/>
              </w:rPr>
              <w:t>Выявлены нарушения правил эксплуатации</w:t>
            </w:r>
          </w:p>
        </w:tc>
        <w:tc>
          <w:tcPr>
            <w:tcW w:w="5211" w:type="dxa"/>
            <w:gridSpan w:val="6"/>
            <w:tcBorders>
              <w:top w:val="single" w:sz="4" w:space="0" w:color="auto"/>
              <w:bottom w:val="single" w:sz="4" w:space="0" w:color="auto"/>
            </w:tcBorders>
          </w:tcPr>
          <w:p w:rsidR="00A53818" w:rsidRPr="009D113D" w:rsidRDefault="00A53818" w:rsidP="002D0C9B">
            <w:pPr>
              <w:keepNext/>
              <w:keepLines/>
              <w:spacing w:before="40" w:after="0"/>
              <w:outlineLvl w:val="3"/>
              <w:rPr>
                <w:rFonts w:asciiTheme="majorHAnsi" w:eastAsiaTheme="majorEastAsia" w:hAnsiTheme="majorHAnsi" w:cstheme="majorBidi"/>
                <w:i/>
                <w:iCs/>
              </w:rPr>
            </w:pPr>
          </w:p>
        </w:tc>
      </w:tr>
      <w:tr w:rsidR="00A53818" w:rsidRPr="0050227C" w:rsidTr="002D0C9B">
        <w:trPr>
          <w:cantSplit/>
        </w:trPr>
        <w:tc>
          <w:tcPr>
            <w:tcW w:w="10279" w:type="dxa"/>
            <w:gridSpan w:val="18"/>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top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top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top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top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2093" w:type="dxa"/>
            <w:gridSpan w:val="4"/>
          </w:tcPr>
          <w:p w:rsidR="00A53818" w:rsidRPr="009D113D" w:rsidRDefault="00A53818" w:rsidP="002D0C9B">
            <w:pPr>
              <w:spacing w:after="200" w:line="276" w:lineRule="auto"/>
              <w:jc w:val="both"/>
              <w:rPr>
                <w:rFonts w:ascii="Arial" w:eastAsiaTheme="minorEastAsia" w:hAnsi="Arial"/>
                <w:sz w:val="24"/>
                <w:lang w:eastAsia="ru-RU"/>
              </w:rPr>
            </w:pPr>
            <w:r w:rsidRPr="009D113D">
              <w:rPr>
                <w:rFonts w:ascii="Arial" w:eastAsiaTheme="minorEastAsia" w:hAnsi="Arial"/>
                <w:sz w:val="24"/>
                <w:lang w:eastAsia="ru-RU"/>
              </w:rPr>
              <w:t>Вывод комиссии</w:t>
            </w:r>
          </w:p>
        </w:tc>
        <w:tc>
          <w:tcPr>
            <w:tcW w:w="8186" w:type="dxa"/>
            <w:gridSpan w:val="14"/>
          </w:tcPr>
          <w:p w:rsidR="00A53818" w:rsidRPr="009D113D" w:rsidRDefault="00A53818" w:rsidP="002D0C9B">
            <w:pPr>
              <w:spacing w:after="200" w:line="276" w:lineRule="auto"/>
              <w:jc w:val="both"/>
              <w:rPr>
                <w:rFonts w:ascii="Arial" w:eastAsiaTheme="minorEastAsia" w:hAnsi="Arial"/>
                <w:sz w:val="24"/>
                <w:lang w:eastAsia="ru-RU"/>
              </w:rPr>
            </w:pPr>
          </w:p>
        </w:tc>
      </w:tr>
      <w:tr w:rsidR="00A53818" w:rsidRPr="0050227C" w:rsidTr="002D0C9B">
        <w:trPr>
          <w:cantSplit/>
        </w:trPr>
        <w:tc>
          <w:tcPr>
            <w:tcW w:w="10279" w:type="dxa"/>
            <w:gridSpan w:val="18"/>
            <w:tcBorders>
              <w:bottom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bottom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bottom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bottom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top w:val="single" w:sz="4" w:space="0" w:color="auto"/>
              <w:bottom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top w:val="single" w:sz="4" w:space="0" w:color="auto"/>
            </w:tcBorders>
          </w:tcPr>
          <w:p w:rsidR="00A53818" w:rsidRPr="009D113D" w:rsidRDefault="00A53818" w:rsidP="002D0C9B">
            <w:pPr>
              <w:spacing w:after="200" w:line="276" w:lineRule="auto"/>
              <w:jc w:val="both"/>
              <w:rPr>
                <w:rFonts w:ascii="Arial" w:eastAsiaTheme="minorEastAsia" w:hAnsi="Arial"/>
                <w:sz w:val="24"/>
                <w:lang w:eastAsia="ru-RU"/>
              </w:rPr>
            </w:pPr>
            <w:r w:rsidRPr="009D113D">
              <w:rPr>
                <w:rFonts w:ascii="Arial" w:eastAsiaTheme="minorEastAsia" w:hAnsi="Arial"/>
                <w:sz w:val="24"/>
                <w:lang w:eastAsia="ru-RU"/>
              </w:rPr>
              <w:t xml:space="preserve">Расходы по восстановлению машины или оборудования подлежат оплате </w:t>
            </w:r>
          </w:p>
        </w:tc>
      </w:tr>
      <w:tr w:rsidR="00A53818" w:rsidRPr="0050227C" w:rsidTr="002D0C9B">
        <w:trPr>
          <w:cantSplit/>
        </w:trPr>
        <w:tc>
          <w:tcPr>
            <w:tcW w:w="10279" w:type="dxa"/>
            <w:gridSpan w:val="18"/>
            <w:tcBorders>
              <w:bottom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bottom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top w:val="single" w:sz="4" w:space="0" w:color="auto"/>
            </w:tcBorders>
          </w:tcPr>
          <w:p w:rsidR="00A53818" w:rsidRPr="009D113D" w:rsidRDefault="00A53818" w:rsidP="002D0C9B">
            <w:pPr>
              <w:spacing w:after="200" w:line="276" w:lineRule="auto"/>
              <w:jc w:val="both"/>
              <w:rPr>
                <w:rFonts w:ascii="Arial" w:eastAsiaTheme="minorEastAsia" w:hAnsi="Arial"/>
                <w:sz w:val="24"/>
                <w:lang w:eastAsia="ru-RU"/>
              </w:rPr>
            </w:pPr>
            <w:r w:rsidRPr="009D113D">
              <w:rPr>
                <w:rFonts w:ascii="Arial" w:eastAsiaTheme="minorEastAsia" w:hAnsi="Arial"/>
                <w:sz w:val="24"/>
                <w:lang w:eastAsia="ru-RU"/>
              </w:rPr>
              <w:t>Для восстановления машины или оборудования необходимо заменить следующие агрегаты (узлы, детали)</w:t>
            </w:r>
          </w:p>
        </w:tc>
      </w:tr>
      <w:tr w:rsidR="00A53818" w:rsidRPr="0050227C" w:rsidTr="002D0C9B">
        <w:trPr>
          <w:cantSplit/>
        </w:trPr>
        <w:tc>
          <w:tcPr>
            <w:tcW w:w="10279" w:type="dxa"/>
            <w:gridSpan w:val="18"/>
            <w:tcBorders>
              <w:bottom w:val="single" w:sz="4" w:space="0" w:color="auto"/>
            </w:tcBorders>
          </w:tcPr>
          <w:p w:rsidR="00A53818" w:rsidRPr="009D113D" w:rsidRDefault="00A53818" w:rsidP="002D0C9B">
            <w:pPr>
              <w:spacing w:after="200" w:line="276" w:lineRule="auto"/>
              <w:jc w:val="both"/>
              <w:rPr>
                <w:rFonts w:eastAsiaTheme="minorEastAsia"/>
                <w:sz w:val="24"/>
                <w:u w:val="single"/>
                <w:lang w:eastAsia="ru-RU"/>
              </w:rPr>
            </w:pPr>
          </w:p>
        </w:tc>
      </w:tr>
      <w:tr w:rsidR="00A53818" w:rsidRPr="0050227C" w:rsidTr="002D0C9B">
        <w:trPr>
          <w:cantSplit/>
        </w:trPr>
        <w:tc>
          <w:tcPr>
            <w:tcW w:w="10279" w:type="dxa"/>
            <w:gridSpan w:val="18"/>
            <w:tcBorders>
              <w:top w:val="single" w:sz="4" w:space="0" w:color="auto"/>
              <w:bottom w:val="single" w:sz="4" w:space="0" w:color="auto"/>
            </w:tcBorders>
          </w:tcPr>
          <w:p w:rsidR="00A53818" w:rsidRPr="009D113D" w:rsidRDefault="00A53818" w:rsidP="002D0C9B">
            <w:pPr>
              <w:spacing w:after="200" w:line="276" w:lineRule="auto"/>
              <w:jc w:val="both"/>
              <w:rPr>
                <w:rFonts w:eastAsiaTheme="minorEastAsia"/>
                <w:noProof/>
                <w:sz w:val="24"/>
                <w:u w:val="single"/>
                <w:lang w:eastAsia="ru-RU"/>
              </w:rPr>
            </w:pPr>
          </w:p>
        </w:tc>
      </w:tr>
      <w:tr w:rsidR="00A53818" w:rsidRPr="0050227C" w:rsidTr="002D0C9B">
        <w:trPr>
          <w:cantSplit/>
        </w:trPr>
        <w:tc>
          <w:tcPr>
            <w:tcW w:w="10279" w:type="dxa"/>
            <w:gridSpan w:val="18"/>
            <w:tcBorders>
              <w:top w:val="single" w:sz="4" w:space="0" w:color="auto"/>
            </w:tcBorders>
          </w:tcPr>
          <w:p w:rsidR="00A53818" w:rsidRPr="009D113D" w:rsidRDefault="00A53818" w:rsidP="002D0C9B">
            <w:pPr>
              <w:spacing w:after="200" w:line="276" w:lineRule="auto"/>
              <w:jc w:val="center"/>
              <w:rPr>
                <w:rFonts w:eastAsiaTheme="minorEastAsia"/>
                <w:sz w:val="18"/>
                <w:lang w:eastAsia="ru-RU"/>
              </w:rPr>
            </w:pPr>
            <w:r w:rsidRPr="009D113D">
              <w:rPr>
                <w:rFonts w:eastAsiaTheme="minorEastAsia"/>
                <w:sz w:val="18"/>
                <w:lang w:eastAsia="ru-RU"/>
              </w:rPr>
              <w:t>наименование агрегатов (узлов, деталей), № по каталогу</w:t>
            </w:r>
          </w:p>
        </w:tc>
      </w:tr>
      <w:tr w:rsidR="00A53818" w:rsidRPr="0050227C" w:rsidTr="002D0C9B">
        <w:trPr>
          <w:cantSplit/>
        </w:trPr>
        <w:tc>
          <w:tcPr>
            <w:tcW w:w="10279" w:type="dxa"/>
            <w:gridSpan w:val="18"/>
          </w:tcPr>
          <w:p w:rsidR="00A53818" w:rsidRPr="009D113D" w:rsidRDefault="00A53818" w:rsidP="002D0C9B">
            <w:pPr>
              <w:spacing w:after="200" w:line="276" w:lineRule="auto"/>
              <w:jc w:val="both"/>
              <w:rPr>
                <w:rFonts w:ascii="Arial" w:eastAsiaTheme="minorEastAsia" w:hAnsi="Arial"/>
                <w:sz w:val="24"/>
                <w:lang w:eastAsia="ru-RU"/>
              </w:rPr>
            </w:pPr>
            <w:r w:rsidRPr="009D113D">
              <w:rPr>
                <w:rFonts w:ascii="Arial" w:eastAsiaTheme="minorEastAsia" w:hAnsi="Arial"/>
                <w:sz w:val="24"/>
                <w:lang w:eastAsia="ru-RU"/>
              </w:rPr>
              <w:t>Предприятие-поставщик (изготовитель) должен поставить по адресу</w:t>
            </w:r>
          </w:p>
        </w:tc>
      </w:tr>
      <w:tr w:rsidR="00A53818" w:rsidRPr="0050227C" w:rsidTr="002D0C9B">
        <w:trPr>
          <w:cantSplit/>
        </w:trPr>
        <w:tc>
          <w:tcPr>
            <w:tcW w:w="10279" w:type="dxa"/>
            <w:gridSpan w:val="18"/>
            <w:tcBorders>
              <w:bottom w:val="single" w:sz="4" w:space="0" w:color="auto"/>
            </w:tcBorders>
          </w:tcPr>
          <w:p w:rsidR="00A53818" w:rsidRPr="009D113D" w:rsidRDefault="00A53818" w:rsidP="002D0C9B">
            <w:pPr>
              <w:spacing w:after="200" w:line="276" w:lineRule="auto"/>
              <w:rPr>
                <w:rFonts w:eastAsiaTheme="minorEastAsia"/>
                <w:sz w:val="24"/>
                <w:u w:val="single"/>
                <w:lang w:eastAsia="ru-RU"/>
              </w:rPr>
            </w:pPr>
          </w:p>
        </w:tc>
      </w:tr>
      <w:tr w:rsidR="00A53818" w:rsidRPr="0050227C" w:rsidTr="002D0C9B">
        <w:trPr>
          <w:cantSplit/>
        </w:trPr>
        <w:tc>
          <w:tcPr>
            <w:tcW w:w="10279" w:type="dxa"/>
            <w:gridSpan w:val="18"/>
            <w:tcBorders>
              <w:bottom w:val="single" w:sz="4" w:space="0" w:color="auto"/>
            </w:tcBorders>
          </w:tcPr>
          <w:p w:rsidR="00A53818" w:rsidRPr="009D113D" w:rsidRDefault="00A53818" w:rsidP="002D0C9B">
            <w:pPr>
              <w:spacing w:after="200" w:line="276" w:lineRule="auto"/>
              <w:rPr>
                <w:rFonts w:eastAsiaTheme="minorEastAsia"/>
                <w:sz w:val="24"/>
                <w:u w:val="single"/>
                <w:lang w:eastAsia="ru-RU"/>
              </w:rPr>
            </w:pPr>
          </w:p>
        </w:tc>
      </w:tr>
      <w:tr w:rsidR="00A53818" w:rsidRPr="0050227C" w:rsidTr="002D0C9B">
        <w:trPr>
          <w:cantSplit/>
        </w:trPr>
        <w:tc>
          <w:tcPr>
            <w:tcW w:w="10279" w:type="dxa"/>
            <w:gridSpan w:val="18"/>
            <w:tcBorders>
              <w:bottom w:val="single" w:sz="4" w:space="0" w:color="auto"/>
            </w:tcBorders>
          </w:tcPr>
          <w:p w:rsidR="00A53818" w:rsidRPr="009D113D" w:rsidRDefault="00A53818" w:rsidP="002D0C9B">
            <w:pPr>
              <w:spacing w:after="200" w:line="276" w:lineRule="auto"/>
              <w:rPr>
                <w:rFonts w:eastAsiaTheme="minorEastAsia"/>
                <w:sz w:val="24"/>
                <w:u w:val="single"/>
                <w:lang w:eastAsia="ru-RU"/>
              </w:rPr>
            </w:pPr>
          </w:p>
        </w:tc>
      </w:tr>
      <w:tr w:rsidR="00A53818" w:rsidRPr="0050227C" w:rsidTr="002D0C9B">
        <w:trPr>
          <w:cantSplit/>
        </w:trPr>
        <w:tc>
          <w:tcPr>
            <w:tcW w:w="10279" w:type="dxa"/>
            <w:gridSpan w:val="18"/>
            <w:tcBorders>
              <w:top w:val="single" w:sz="4" w:space="0" w:color="auto"/>
            </w:tcBorders>
          </w:tcPr>
          <w:p w:rsidR="00A53818" w:rsidRPr="009D113D" w:rsidRDefault="00A53818" w:rsidP="002D0C9B">
            <w:pPr>
              <w:spacing w:after="200" w:line="276" w:lineRule="auto"/>
              <w:jc w:val="both"/>
              <w:rPr>
                <w:rFonts w:ascii="Arial" w:eastAsiaTheme="minorEastAsia" w:hAnsi="Arial"/>
                <w:sz w:val="24"/>
                <w:lang w:eastAsia="ru-RU"/>
              </w:rPr>
            </w:pPr>
            <w:r w:rsidRPr="009D113D">
              <w:rPr>
                <w:rFonts w:ascii="Arial" w:eastAsiaTheme="minorEastAsia" w:hAnsi="Arial"/>
                <w:sz w:val="24"/>
                <w:lang w:eastAsia="ru-RU"/>
              </w:rPr>
              <w:t>следующие агрегаты (узлы, детали)</w:t>
            </w:r>
          </w:p>
        </w:tc>
      </w:tr>
      <w:tr w:rsidR="00A53818" w:rsidRPr="0050227C" w:rsidTr="002D0C9B">
        <w:trPr>
          <w:cantSplit/>
        </w:trPr>
        <w:tc>
          <w:tcPr>
            <w:tcW w:w="10279" w:type="dxa"/>
            <w:gridSpan w:val="18"/>
            <w:tcBorders>
              <w:bottom w:val="single" w:sz="4" w:space="0" w:color="auto"/>
            </w:tcBorders>
          </w:tcPr>
          <w:p w:rsidR="00A53818" w:rsidRPr="009D113D" w:rsidRDefault="00A53818" w:rsidP="002D0C9B">
            <w:pPr>
              <w:spacing w:after="200" w:line="276" w:lineRule="auto"/>
              <w:jc w:val="center"/>
              <w:rPr>
                <w:rFonts w:eastAsiaTheme="minorEastAsia"/>
                <w:sz w:val="24"/>
                <w:u w:val="single"/>
                <w:lang w:eastAsia="ru-RU"/>
              </w:rPr>
            </w:pPr>
          </w:p>
        </w:tc>
      </w:tr>
      <w:tr w:rsidR="00A53818" w:rsidRPr="0050227C" w:rsidTr="002D0C9B">
        <w:trPr>
          <w:cantSplit/>
        </w:trPr>
        <w:tc>
          <w:tcPr>
            <w:tcW w:w="10279" w:type="dxa"/>
            <w:gridSpan w:val="18"/>
            <w:tcBorders>
              <w:top w:val="single" w:sz="4" w:space="0" w:color="auto"/>
              <w:bottom w:val="single" w:sz="4" w:space="0" w:color="auto"/>
            </w:tcBorders>
          </w:tcPr>
          <w:p w:rsidR="00A53818" w:rsidRPr="009D113D" w:rsidRDefault="00A53818" w:rsidP="002D0C9B">
            <w:pPr>
              <w:spacing w:after="200" w:line="276" w:lineRule="auto"/>
              <w:jc w:val="center"/>
              <w:rPr>
                <w:rFonts w:eastAsiaTheme="minorEastAsia"/>
                <w:noProof/>
                <w:sz w:val="24"/>
                <w:u w:val="single"/>
                <w:lang w:eastAsia="ru-RU"/>
              </w:rPr>
            </w:pPr>
          </w:p>
        </w:tc>
      </w:tr>
      <w:tr w:rsidR="00A53818" w:rsidRPr="0050227C" w:rsidTr="002D0C9B">
        <w:trPr>
          <w:cantSplit/>
        </w:trPr>
        <w:tc>
          <w:tcPr>
            <w:tcW w:w="10279" w:type="dxa"/>
            <w:gridSpan w:val="18"/>
            <w:tcBorders>
              <w:top w:val="single" w:sz="4" w:space="0" w:color="auto"/>
              <w:bottom w:val="single" w:sz="4" w:space="0" w:color="auto"/>
            </w:tcBorders>
          </w:tcPr>
          <w:p w:rsidR="00A53818" w:rsidRPr="009D113D" w:rsidRDefault="00A53818" w:rsidP="002D0C9B">
            <w:pPr>
              <w:spacing w:after="200" w:line="276" w:lineRule="auto"/>
              <w:jc w:val="center"/>
              <w:rPr>
                <w:rFonts w:eastAsiaTheme="minorEastAsia"/>
                <w:noProof/>
                <w:sz w:val="24"/>
                <w:u w:val="single"/>
                <w:lang w:eastAsia="ru-RU"/>
              </w:rPr>
            </w:pPr>
          </w:p>
        </w:tc>
      </w:tr>
      <w:tr w:rsidR="00A53818" w:rsidRPr="0050227C" w:rsidTr="002D0C9B">
        <w:trPr>
          <w:cantSplit/>
        </w:trPr>
        <w:tc>
          <w:tcPr>
            <w:tcW w:w="4786" w:type="dxa"/>
            <w:gridSpan w:val="11"/>
            <w:tcBorders>
              <w:top w:val="single" w:sz="4" w:space="0" w:color="auto"/>
            </w:tcBorders>
          </w:tcPr>
          <w:p w:rsidR="00A53818" w:rsidRPr="009D113D" w:rsidRDefault="00A53818" w:rsidP="002D0C9B">
            <w:pPr>
              <w:spacing w:after="120" w:line="480" w:lineRule="auto"/>
              <w:rPr>
                <w:rFonts w:eastAsiaTheme="minorEastAsia"/>
                <w:lang w:eastAsia="ru-RU"/>
              </w:rPr>
            </w:pPr>
            <w:r w:rsidRPr="009D113D">
              <w:rPr>
                <w:rFonts w:eastAsiaTheme="minorEastAsia"/>
                <w:lang w:eastAsia="ru-RU"/>
              </w:rPr>
              <w:t>Представитель предприятия-поставщика (изготовителя, сервисной организации)</w:t>
            </w:r>
          </w:p>
          <w:p w:rsidR="00A53818" w:rsidRPr="009D113D" w:rsidRDefault="00A53818" w:rsidP="002D0C9B">
            <w:pPr>
              <w:spacing w:after="200" w:line="276" w:lineRule="auto"/>
              <w:jc w:val="both"/>
              <w:rPr>
                <w:rFonts w:eastAsiaTheme="minorEastAsia"/>
                <w:sz w:val="18"/>
                <w:lang w:eastAsia="ru-RU"/>
              </w:rPr>
            </w:pPr>
          </w:p>
          <w:p w:rsidR="00A53818" w:rsidRPr="009D113D" w:rsidRDefault="00A53818" w:rsidP="002D0C9B">
            <w:pPr>
              <w:spacing w:after="200" w:line="276" w:lineRule="auto"/>
              <w:jc w:val="both"/>
              <w:rPr>
                <w:rFonts w:ascii="Arial" w:eastAsiaTheme="minorEastAsia" w:hAnsi="Arial"/>
                <w:lang w:eastAsia="ru-RU"/>
              </w:rPr>
            </w:pPr>
            <w:r w:rsidRPr="009D113D">
              <w:rPr>
                <w:rFonts w:ascii="Arial" w:eastAsiaTheme="minorEastAsia" w:hAnsi="Arial"/>
                <w:lang w:eastAsia="ru-RU"/>
              </w:rPr>
              <w:t>«____</w:t>
            </w:r>
            <w:proofErr w:type="gramStart"/>
            <w:r w:rsidRPr="009D113D">
              <w:rPr>
                <w:rFonts w:ascii="Arial" w:eastAsiaTheme="minorEastAsia" w:hAnsi="Arial"/>
                <w:lang w:eastAsia="ru-RU"/>
              </w:rPr>
              <w:t>_»_</w:t>
            </w:r>
            <w:proofErr w:type="gramEnd"/>
            <w:r w:rsidRPr="009D113D">
              <w:rPr>
                <w:rFonts w:ascii="Arial" w:eastAsiaTheme="minorEastAsia" w:hAnsi="Arial"/>
                <w:lang w:eastAsia="ru-RU"/>
              </w:rPr>
              <w:t>__________20__ г. _________________</w:t>
            </w:r>
          </w:p>
          <w:p w:rsidR="00A53818" w:rsidRPr="009D113D" w:rsidRDefault="00A53818" w:rsidP="002D0C9B">
            <w:pPr>
              <w:spacing w:after="200" w:line="276" w:lineRule="auto"/>
              <w:jc w:val="both"/>
              <w:rPr>
                <w:rFonts w:eastAsiaTheme="minorEastAsia"/>
                <w:sz w:val="18"/>
                <w:lang w:eastAsia="ru-RU"/>
              </w:rPr>
            </w:pPr>
            <w:r w:rsidRPr="009D113D">
              <w:rPr>
                <w:rFonts w:ascii="Arial" w:eastAsiaTheme="minorEastAsia" w:hAnsi="Arial"/>
                <w:lang w:eastAsia="ru-RU"/>
              </w:rPr>
              <w:t xml:space="preserve">                                                             </w:t>
            </w:r>
            <w:r w:rsidRPr="009D113D">
              <w:rPr>
                <w:rFonts w:eastAsiaTheme="minorEastAsia"/>
                <w:sz w:val="18"/>
                <w:lang w:eastAsia="ru-RU"/>
              </w:rPr>
              <w:t>подпись</w:t>
            </w:r>
          </w:p>
        </w:tc>
        <w:tc>
          <w:tcPr>
            <w:tcW w:w="425" w:type="dxa"/>
            <w:gridSpan w:val="2"/>
            <w:tcBorders>
              <w:top w:val="single" w:sz="4" w:space="0" w:color="auto"/>
            </w:tcBorders>
          </w:tcPr>
          <w:p w:rsidR="00A53818" w:rsidRPr="009D113D" w:rsidRDefault="00A53818" w:rsidP="002D0C9B">
            <w:pPr>
              <w:spacing w:after="200" w:line="276" w:lineRule="auto"/>
              <w:jc w:val="both"/>
              <w:rPr>
                <w:rFonts w:ascii="Arial" w:eastAsiaTheme="minorEastAsia" w:hAnsi="Arial"/>
                <w:lang w:eastAsia="ru-RU"/>
              </w:rPr>
            </w:pPr>
          </w:p>
        </w:tc>
        <w:tc>
          <w:tcPr>
            <w:tcW w:w="5068" w:type="dxa"/>
            <w:gridSpan w:val="5"/>
            <w:tcBorders>
              <w:top w:val="single" w:sz="4" w:space="0" w:color="auto"/>
            </w:tcBorders>
          </w:tcPr>
          <w:p w:rsidR="00A53818" w:rsidRPr="009D113D" w:rsidRDefault="00A53818" w:rsidP="002D0C9B">
            <w:pPr>
              <w:spacing w:after="120" w:line="480" w:lineRule="auto"/>
              <w:rPr>
                <w:rFonts w:eastAsiaTheme="minorEastAsia"/>
                <w:lang w:eastAsia="ru-RU"/>
              </w:rPr>
            </w:pPr>
            <w:r w:rsidRPr="009D113D">
              <w:rPr>
                <w:rFonts w:eastAsiaTheme="minorEastAsia"/>
                <w:lang w:eastAsia="ru-RU"/>
              </w:rPr>
              <w:t>Представитель владельца</w:t>
            </w:r>
          </w:p>
          <w:p w:rsidR="00A53818" w:rsidRPr="009D113D" w:rsidRDefault="00A53818" w:rsidP="002D0C9B">
            <w:pPr>
              <w:spacing w:after="120" w:line="480" w:lineRule="auto"/>
              <w:rPr>
                <w:rFonts w:eastAsiaTheme="minorEastAsia"/>
                <w:lang w:eastAsia="ru-RU"/>
              </w:rPr>
            </w:pPr>
          </w:p>
          <w:p w:rsidR="00A53818" w:rsidRPr="009D113D" w:rsidRDefault="00A53818" w:rsidP="002D0C9B">
            <w:pPr>
              <w:spacing w:after="200" w:line="276" w:lineRule="auto"/>
              <w:jc w:val="both"/>
              <w:rPr>
                <w:rFonts w:ascii="Arial" w:eastAsiaTheme="minorEastAsia" w:hAnsi="Arial"/>
                <w:lang w:eastAsia="ru-RU"/>
              </w:rPr>
            </w:pPr>
          </w:p>
          <w:p w:rsidR="00A53818" w:rsidRPr="009D113D" w:rsidRDefault="00A53818" w:rsidP="002D0C9B">
            <w:pPr>
              <w:spacing w:after="200" w:line="276" w:lineRule="auto"/>
              <w:jc w:val="both"/>
              <w:rPr>
                <w:rFonts w:ascii="Arial" w:eastAsiaTheme="minorEastAsia" w:hAnsi="Arial"/>
                <w:lang w:eastAsia="ru-RU"/>
              </w:rPr>
            </w:pPr>
            <w:r w:rsidRPr="009D113D">
              <w:rPr>
                <w:rFonts w:ascii="Arial" w:eastAsiaTheme="minorEastAsia" w:hAnsi="Arial"/>
                <w:lang w:eastAsia="ru-RU"/>
              </w:rPr>
              <w:t>«____</w:t>
            </w:r>
            <w:proofErr w:type="gramStart"/>
            <w:r w:rsidRPr="009D113D">
              <w:rPr>
                <w:rFonts w:ascii="Arial" w:eastAsiaTheme="minorEastAsia" w:hAnsi="Arial"/>
                <w:lang w:eastAsia="ru-RU"/>
              </w:rPr>
              <w:t>_»_</w:t>
            </w:r>
            <w:proofErr w:type="gramEnd"/>
            <w:r w:rsidRPr="009D113D">
              <w:rPr>
                <w:rFonts w:ascii="Arial" w:eastAsiaTheme="minorEastAsia" w:hAnsi="Arial"/>
                <w:lang w:eastAsia="ru-RU"/>
              </w:rPr>
              <w:t>__________20__ г. _________________</w:t>
            </w:r>
          </w:p>
          <w:p w:rsidR="00A53818" w:rsidRPr="009D113D" w:rsidRDefault="00A53818" w:rsidP="002D0C9B">
            <w:pPr>
              <w:spacing w:after="200" w:line="276" w:lineRule="auto"/>
              <w:jc w:val="both"/>
              <w:rPr>
                <w:rFonts w:eastAsiaTheme="minorEastAsia"/>
                <w:sz w:val="18"/>
                <w:lang w:eastAsia="ru-RU"/>
              </w:rPr>
            </w:pPr>
            <w:r w:rsidRPr="009D113D">
              <w:rPr>
                <w:rFonts w:ascii="Arial" w:eastAsiaTheme="minorEastAsia" w:hAnsi="Arial"/>
                <w:lang w:eastAsia="ru-RU"/>
              </w:rPr>
              <w:t xml:space="preserve">                                                             </w:t>
            </w:r>
            <w:r w:rsidRPr="009D113D">
              <w:rPr>
                <w:rFonts w:eastAsiaTheme="minorEastAsia"/>
                <w:sz w:val="18"/>
                <w:lang w:eastAsia="ru-RU"/>
              </w:rPr>
              <w:t>подпись</w:t>
            </w:r>
          </w:p>
        </w:tc>
      </w:tr>
      <w:tr w:rsidR="00A53818" w:rsidRPr="0050227C" w:rsidTr="002D0C9B">
        <w:trPr>
          <w:cantSplit/>
        </w:trPr>
        <w:tc>
          <w:tcPr>
            <w:tcW w:w="1951" w:type="dxa"/>
            <w:gridSpan w:val="3"/>
          </w:tcPr>
          <w:p w:rsidR="00A53818" w:rsidRPr="009D113D" w:rsidRDefault="00A53818" w:rsidP="002D0C9B">
            <w:pPr>
              <w:spacing w:after="120" w:line="480" w:lineRule="auto"/>
              <w:rPr>
                <w:rFonts w:eastAsiaTheme="minorEastAsia"/>
                <w:lang w:eastAsia="ru-RU"/>
              </w:rPr>
            </w:pPr>
          </w:p>
        </w:tc>
        <w:tc>
          <w:tcPr>
            <w:tcW w:w="851" w:type="dxa"/>
            <w:gridSpan w:val="3"/>
          </w:tcPr>
          <w:p w:rsidR="00A53818" w:rsidRPr="009D113D" w:rsidRDefault="00A53818" w:rsidP="002D0C9B">
            <w:pPr>
              <w:spacing w:after="120" w:line="480" w:lineRule="auto"/>
              <w:rPr>
                <w:rFonts w:eastAsiaTheme="minorEastAsia"/>
                <w:lang w:eastAsia="ru-RU"/>
              </w:rPr>
            </w:pPr>
          </w:p>
        </w:tc>
        <w:tc>
          <w:tcPr>
            <w:tcW w:w="1984" w:type="dxa"/>
            <w:gridSpan w:val="5"/>
          </w:tcPr>
          <w:p w:rsidR="00A53818" w:rsidRPr="009D113D" w:rsidRDefault="00A53818" w:rsidP="002D0C9B">
            <w:pPr>
              <w:spacing w:after="120" w:line="480" w:lineRule="auto"/>
              <w:rPr>
                <w:rFonts w:eastAsiaTheme="minorEastAsia"/>
                <w:lang w:eastAsia="ru-RU"/>
              </w:rPr>
            </w:pPr>
          </w:p>
        </w:tc>
        <w:tc>
          <w:tcPr>
            <w:tcW w:w="425" w:type="dxa"/>
            <w:gridSpan w:val="2"/>
          </w:tcPr>
          <w:p w:rsidR="00A53818" w:rsidRPr="009D113D" w:rsidRDefault="00A53818" w:rsidP="002D0C9B">
            <w:pPr>
              <w:spacing w:after="120" w:line="480" w:lineRule="auto"/>
              <w:rPr>
                <w:rFonts w:eastAsiaTheme="minorEastAsia"/>
                <w:lang w:eastAsia="ru-RU"/>
              </w:rPr>
            </w:pPr>
          </w:p>
        </w:tc>
        <w:tc>
          <w:tcPr>
            <w:tcW w:w="5068" w:type="dxa"/>
            <w:gridSpan w:val="5"/>
          </w:tcPr>
          <w:p w:rsidR="00A53818" w:rsidRPr="009D113D" w:rsidRDefault="00A53818" w:rsidP="002D0C9B">
            <w:pPr>
              <w:spacing w:after="120" w:line="480" w:lineRule="auto"/>
              <w:rPr>
                <w:rFonts w:eastAsiaTheme="minorEastAsia"/>
                <w:lang w:eastAsia="ru-RU"/>
              </w:rPr>
            </w:pPr>
          </w:p>
        </w:tc>
      </w:tr>
      <w:tr w:rsidR="00A53818" w:rsidRPr="0050227C" w:rsidTr="002D0C9B">
        <w:trPr>
          <w:cantSplit/>
        </w:trPr>
        <w:tc>
          <w:tcPr>
            <w:tcW w:w="4786" w:type="dxa"/>
            <w:gridSpan w:val="11"/>
          </w:tcPr>
          <w:p w:rsidR="00A53818" w:rsidRPr="009D113D" w:rsidRDefault="00A53818" w:rsidP="002D0C9B">
            <w:pPr>
              <w:spacing w:after="120" w:line="480" w:lineRule="auto"/>
              <w:rPr>
                <w:rFonts w:eastAsiaTheme="minorEastAsia"/>
                <w:lang w:eastAsia="ru-RU"/>
              </w:rPr>
            </w:pPr>
            <w:r w:rsidRPr="009D113D">
              <w:rPr>
                <w:rFonts w:eastAsiaTheme="minorEastAsia"/>
                <w:lang w:eastAsia="ru-RU"/>
              </w:rPr>
              <w:lastRenderedPageBreak/>
              <w:t>Представитель инспекции Гостехнадзора</w:t>
            </w:r>
          </w:p>
          <w:p w:rsidR="00A53818" w:rsidRPr="009D113D" w:rsidRDefault="00A53818" w:rsidP="002D0C9B">
            <w:pPr>
              <w:spacing w:after="200" w:line="276" w:lineRule="auto"/>
              <w:jc w:val="both"/>
              <w:rPr>
                <w:rFonts w:ascii="Arial" w:eastAsiaTheme="minorEastAsia" w:hAnsi="Arial"/>
                <w:lang w:eastAsia="ru-RU"/>
              </w:rPr>
            </w:pPr>
          </w:p>
          <w:p w:rsidR="00A53818" w:rsidRPr="009D113D" w:rsidRDefault="00A53818" w:rsidP="002D0C9B">
            <w:pPr>
              <w:spacing w:after="200" w:line="276" w:lineRule="auto"/>
              <w:jc w:val="both"/>
              <w:rPr>
                <w:rFonts w:ascii="Arial" w:eastAsiaTheme="minorEastAsia" w:hAnsi="Arial"/>
                <w:lang w:eastAsia="ru-RU"/>
              </w:rPr>
            </w:pPr>
            <w:r w:rsidRPr="009D113D">
              <w:rPr>
                <w:rFonts w:ascii="Arial" w:eastAsiaTheme="minorEastAsia" w:hAnsi="Arial"/>
                <w:lang w:eastAsia="ru-RU"/>
              </w:rPr>
              <w:t>«____</w:t>
            </w:r>
            <w:proofErr w:type="gramStart"/>
            <w:r w:rsidRPr="009D113D">
              <w:rPr>
                <w:rFonts w:ascii="Arial" w:eastAsiaTheme="minorEastAsia" w:hAnsi="Arial"/>
                <w:lang w:eastAsia="ru-RU"/>
              </w:rPr>
              <w:t>_»_</w:t>
            </w:r>
            <w:proofErr w:type="gramEnd"/>
            <w:r w:rsidRPr="009D113D">
              <w:rPr>
                <w:rFonts w:ascii="Arial" w:eastAsiaTheme="minorEastAsia" w:hAnsi="Arial"/>
                <w:lang w:eastAsia="ru-RU"/>
              </w:rPr>
              <w:t>__________20__ г. _________________</w:t>
            </w:r>
          </w:p>
          <w:p w:rsidR="00A53818" w:rsidRPr="009D113D" w:rsidRDefault="00A53818" w:rsidP="002D0C9B">
            <w:pPr>
              <w:spacing w:after="200" w:line="276" w:lineRule="auto"/>
              <w:jc w:val="both"/>
              <w:rPr>
                <w:rFonts w:eastAsiaTheme="minorEastAsia"/>
                <w:sz w:val="18"/>
                <w:lang w:eastAsia="ru-RU"/>
              </w:rPr>
            </w:pPr>
            <w:r w:rsidRPr="009D113D">
              <w:rPr>
                <w:rFonts w:ascii="Arial" w:eastAsiaTheme="minorEastAsia" w:hAnsi="Arial"/>
                <w:lang w:eastAsia="ru-RU"/>
              </w:rPr>
              <w:t xml:space="preserve">                                                             </w:t>
            </w:r>
            <w:r w:rsidRPr="009D113D">
              <w:rPr>
                <w:rFonts w:eastAsiaTheme="minorEastAsia"/>
                <w:sz w:val="18"/>
                <w:lang w:eastAsia="ru-RU"/>
              </w:rPr>
              <w:t>подпись</w:t>
            </w:r>
          </w:p>
        </w:tc>
        <w:tc>
          <w:tcPr>
            <w:tcW w:w="425" w:type="dxa"/>
            <w:gridSpan w:val="2"/>
          </w:tcPr>
          <w:p w:rsidR="00A53818" w:rsidRPr="009D113D" w:rsidRDefault="00A53818" w:rsidP="002D0C9B">
            <w:pPr>
              <w:spacing w:after="200" w:line="276" w:lineRule="auto"/>
              <w:jc w:val="both"/>
              <w:rPr>
                <w:rFonts w:ascii="Arial" w:eastAsiaTheme="minorEastAsia" w:hAnsi="Arial"/>
                <w:lang w:eastAsia="ru-RU"/>
              </w:rPr>
            </w:pPr>
          </w:p>
        </w:tc>
        <w:tc>
          <w:tcPr>
            <w:tcW w:w="5068" w:type="dxa"/>
            <w:gridSpan w:val="5"/>
          </w:tcPr>
          <w:p w:rsidR="00A53818" w:rsidRPr="009D113D" w:rsidRDefault="00A53818" w:rsidP="002D0C9B">
            <w:pPr>
              <w:spacing w:after="120" w:line="480" w:lineRule="auto"/>
              <w:rPr>
                <w:rFonts w:eastAsiaTheme="minorEastAsia"/>
                <w:lang w:eastAsia="ru-RU"/>
              </w:rPr>
            </w:pPr>
            <w:r w:rsidRPr="009D113D">
              <w:rPr>
                <w:rFonts w:eastAsiaTheme="minorEastAsia"/>
                <w:lang w:eastAsia="ru-RU"/>
              </w:rPr>
              <w:t>Другие члены комиссии</w:t>
            </w:r>
          </w:p>
          <w:p w:rsidR="00A53818" w:rsidRPr="009D113D" w:rsidRDefault="00A53818" w:rsidP="002D0C9B">
            <w:pPr>
              <w:spacing w:after="200" w:line="276" w:lineRule="auto"/>
              <w:jc w:val="both"/>
              <w:rPr>
                <w:rFonts w:ascii="Arial" w:eastAsiaTheme="minorEastAsia" w:hAnsi="Arial"/>
                <w:lang w:eastAsia="ru-RU"/>
              </w:rPr>
            </w:pPr>
          </w:p>
          <w:p w:rsidR="00A53818" w:rsidRPr="009D113D" w:rsidRDefault="00A53818" w:rsidP="002D0C9B">
            <w:pPr>
              <w:spacing w:after="200" w:line="276" w:lineRule="auto"/>
              <w:jc w:val="both"/>
              <w:rPr>
                <w:rFonts w:ascii="Arial" w:eastAsiaTheme="minorEastAsia" w:hAnsi="Arial"/>
                <w:lang w:eastAsia="ru-RU"/>
              </w:rPr>
            </w:pPr>
            <w:r w:rsidRPr="009D113D">
              <w:rPr>
                <w:rFonts w:ascii="Arial" w:eastAsiaTheme="minorEastAsia" w:hAnsi="Arial"/>
                <w:lang w:eastAsia="ru-RU"/>
              </w:rPr>
              <w:t>«____</w:t>
            </w:r>
            <w:proofErr w:type="gramStart"/>
            <w:r w:rsidRPr="009D113D">
              <w:rPr>
                <w:rFonts w:ascii="Arial" w:eastAsiaTheme="minorEastAsia" w:hAnsi="Arial"/>
                <w:lang w:eastAsia="ru-RU"/>
              </w:rPr>
              <w:t>_»_</w:t>
            </w:r>
            <w:proofErr w:type="gramEnd"/>
            <w:r w:rsidRPr="009D113D">
              <w:rPr>
                <w:rFonts w:ascii="Arial" w:eastAsiaTheme="minorEastAsia" w:hAnsi="Arial"/>
                <w:lang w:eastAsia="ru-RU"/>
              </w:rPr>
              <w:t>__________20__ г. _________________</w:t>
            </w:r>
          </w:p>
          <w:p w:rsidR="00A53818" w:rsidRPr="009D113D" w:rsidRDefault="00A53818" w:rsidP="002D0C9B">
            <w:pPr>
              <w:spacing w:after="200" w:line="276" w:lineRule="auto"/>
              <w:jc w:val="both"/>
              <w:rPr>
                <w:rFonts w:eastAsiaTheme="minorEastAsia"/>
                <w:sz w:val="18"/>
                <w:lang w:eastAsia="ru-RU"/>
              </w:rPr>
            </w:pPr>
            <w:r w:rsidRPr="009D113D">
              <w:rPr>
                <w:rFonts w:ascii="Arial" w:eastAsiaTheme="minorEastAsia" w:hAnsi="Arial"/>
                <w:lang w:eastAsia="ru-RU"/>
              </w:rPr>
              <w:t xml:space="preserve">                                                             </w:t>
            </w:r>
            <w:r w:rsidRPr="009D113D">
              <w:rPr>
                <w:rFonts w:eastAsiaTheme="minorEastAsia"/>
                <w:sz w:val="18"/>
                <w:lang w:eastAsia="ru-RU"/>
              </w:rPr>
              <w:t>подпись</w:t>
            </w:r>
          </w:p>
        </w:tc>
      </w:tr>
      <w:tr w:rsidR="00A53818" w:rsidRPr="0050227C" w:rsidTr="002D0C9B">
        <w:trPr>
          <w:cantSplit/>
        </w:trPr>
        <w:tc>
          <w:tcPr>
            <w:tcW w:w="10279" w:type="dxa"/>
            <w:gridSpan w:val="18"/>
          </w:tcPr>
          <w:p w:rsidR="00A53818" w:rsidRPr="009D113D" w:rsidRDefault="00A53818" w:rsidP="002D0C9B">
            <w:pPr>
              <w:spacing w:after="200" w:line="276" w:lineRule="auto"/>
              <w:jc w:val="both"/>
              <w:rPr>
                <w:rFonts w:ascii="Arial" w:eastAsiaTheme="minorEastAsia" w:hAnsi="Arial"/>
                <w:sz w:val="24"/>
                <w:lang w:eastAsia="ru-RU"/>
              </w:rPr>
            </w:pPr>
          </w:p>
        </w:tc>
      </w:tr>
      <w:tr w:rsidR="00A53818" w:rsidRPr="0050227C" w:rsidTr="002D0C9B">
        <w:trPr>
          <w:cantSplit/>
        </w:trPr>
        <w:tc>
          <w:tcPr>
            <w:tcW w:w="10279" w:type="dxa"/>
            <w:gridSpan w:val="18"/>
          </w:tcPr>
          <w:p w:rsidR="00A53818" w:rsidRPr="009D113D" w:rsidRDefault="00A53818" w:rsidP="002D0C9B">
            <w:pPr>
              <w:spacing w:after="200" w:line="276" w:lineRule="auto"/>
              <w:jc w:val="both"/>
              <w:rPr>
                <w:rFonts w:ascii="Arial" w:eastAsiaTheme="minorEastAsia" w:hAnsi="Arial"/>
                <w:lang w:eastAsia="ru-RU"/>
              </w:rPr>
            </w:pPr>
            <w:r w:rsidRPr="009D113D">
              <w:rPr>
                <w:rFonts w:ascii="Arial" w:eastAsiaTheme="minorEastAsia" w:hAnsi="Arial"/>
                <w:lang w:eastAsia="ru-RU"/>
              </w:rPr>
              <w:t>Ремонтные работы по восстановлению машины или оборудования завершены ___________________(дата)</w:t>
            </w:r>
          </w:p>
        </w:tc>
      </w:tr>
      <w:tr w:rsidR="00A53818" w:rsidRPr="0050227C" w:rsidTr="002D0C9B">
        <w:trPr>
          <w:cantSplit/>
        </w:trPr>
        <w:tc>
          <w:tcPr>
            <w:tcW w:w="10279" w:type="dxa"/>
            <w:gridSpan w:val="18"/>
          </w:tcPr>
          <w:p w:rsidR="00A53818" w:rsidRPr="009D113D" w:rsidRDefault="00A53818" w:rsidP="002D0C9B">
            <w:pPr>
              <w:spacing w:after="200" w:line="276" w:lineRule="auto"/>
              <w:jc w:val="both"/>
              <w:rPr>
                <w:rFonts w:ascii="Arial" w:eastAsiaTheme="minorEastAsia" w:hAnsi="Arial"/>
                <w:sz w:val="16"/>
                <w:lang w:eastAsia="ru-RU"/>
              </w:rPr>
            </w:pPr>
          </w:p>
        </w:tc>
      </w:tr>
      <w:tr w:rsidR="00A53818" w:rsidRPr="0050227C" w:rsidTr="002D0C9B">
        <w:trPr>
          <w:cantSplit/>
        </w:trPr>
        <w:tc>
          <w:tcPr>
            <w:tcW w:w="10279" w:type="dxa"/>
            <w:gridSpan w:val="18"/>
          </w:tcPr>
          <w:p w:rsidR="00A53818" w:rsidRPr="009D113D" w:rsidRDefault="00A53818" w:rsidP="002D0C9B">
            <w:pPr>
              <w:spacing w:after="200" w:line="276" w:lineRule="auto"/>
              <w:jc w:val="both"/>
              <w:rPr>
                <w:rFonts w:ascii="Arial" w:eastAsiaTheme="minorEastAsia" w:hAnsi="Arial"/>
                <w:lang w:eastAsia="ru-RU"/>
              </w:rPr>
            </w:pPr>
            <w:r w:rsidRPr="009D113D">
              <w:rPr>
                <w:rFonts w:ascii="Arial" w:eastAsiaTheme="minorEastAsia" w:hAnsi="Arial"/>
                <w:lang w:eastAsia="ru-RU"/>
              </w:rPr>
              <w:t>Отремонтированная машина или оборудование возвращена владельцу ___________________(дата)</w:t>
            </w:r>
          </w:p>
        </w:tc>
      </w:tr>
      <w:tr w:rsidR="00A53818" w:rsidRPr="0050227C" w:rsidTr="002D0C9B">
        <w:trPr>
          <w:cantSplit/>
        </w:trPr>
        <w:tc>
          <w:tcPr>
            <w:tcW w:w="10279" w:type="dxa"/>
            <w:gridSpan w:val="18"/>
          </w:tcPr>
          <w:p w:rsidR="00A53818" w:rsidRPr="009D113D" w:rsidRDefault="00A53818" w:rsidP="002D0C9B">
            <w:pPr>
              <w:spacing w:after="200" w:line="276" w:lineRule="auto"/>
              <w:jc w:val="both"/>
              <w:rPr>
                <w:rFonts w:ascii="Arial" w:eastAsiaTheme="minorEastAsia" w:hAnsi="Arial"/>
                <w:sz w:val="24"/>
                <w:lang w:eastAsia="ru-RU"/>
              </w:rPr>
            </w:pPr>
          </w:p>
        </w:tc>
      </w:tr>
      <w:tr w:rsidR="00A53818" w:rsidRPr="009D113D" w:rsidTr="002D0C9B">
        <w:trPr>
          <w:cantSplit/>
        </w:trPr>
        <w:tc>
          <w:tcPr>
            <w:tcW w:w="4786" w:type="dxa"/>
            <w:gridSpan w:val="11"/>
          </w:tcPr>
          <w:p w:rsidR="00A53818" w:rsidRPr="009D113D" w:rsidRDefault="00A53818" w:rsidP="002D0C9B">
            <w:pPr>
              <w:spacing w:after="120" w:line="480" w:lineRule="auto"/>
              <w:rPr>
                <w:rFonts w:eastAsiaTheme="minorEastAsia"/>
                <w:lang w:eastAsia="ru-RU"/>
              </w:rPr>
            </w:pPr>
            <w:r w:rsidRPr="009D113D">
              <w:rPr>
                <w:rFonts w:eastAsiaTheme="minorEastAsia"/>
                <w:lang w:eastAsia="ru-RU"/>
              </w:rPr>
              <w:t>Представитель предприятия поставщика (изготовителя, сервисной организации)</w:t>
            </w:r>
          </w:p>
          <w:p w:rsidR="00A53818" w:rsidRPr="009D113D" w:rsidRDefault="00A53818" w:rsidP="002D0C9B">
            <w:pPr>
              <w:spacing w:after="200" w:line="276" w:lineRule="auto"/>
              <w:jc w:val="both"/>
              <w:rPr>
                <w:rFonts w:ascii="Arial" w:eastAsiaTheme="minorEastAsia" w:hAnsi="Arial"/>
                <w:lang w:eastAsia="ru-RU"/>
              </w:rPr>
            </w:pPr>
            <w:r w:rsidRPr="009D113D">
              <w:rPr>
                <w:rFonts w:ascii="Arial" w:eastAsiaTheme="minorEastAsia" w:hAnsi="Arial"/>
                <w:lang w:eastAsia="ru-RU"/>
              </w:rPr>
              <w:t>__________________________________________</w:t>
            </w:r>
          </w:p>
          <w:p w:rsidR="00A53818" w:rsidRPr="009D113D" w:rsidRDefault="00A53818" w:rsidP="002D0C9B">
            <w:pPr>
              <w:spacing w:after="200" w:line="276" w:lineRule="auto"/>
              <w:jc w:val="center"/>
              <w:rPr>
                <w:rFonts w:ascii="Arial" w:eastAsiaTheme="minorEastAsia" w:hAnsi="Arial"/>
                <w:lang w:eastAsia="ru-RU"/>
              </w:rPr>
            </w:pPr>
            <w:r w:rsidRPr="009D113D">
              <w:rPr>
                <w:rFonts w:eastAsiaTheme="minorEastAsia"/>
                <w:sz w:val="18"/>
                <w:lang w:eastAsia="ru-RU"/>
              </w:rPr>
              <w:t>подпись</w:t>
            </w:r>
          </w:p>
        </w:tc>
        <w:tc>
          <w:tcPr>
            <w:tcW w:w="425" w:type="dxa"/>
            <w:gridSpan w:val="2"/>
          </w:tcPr>
          <w:p w:rsidR="00A53818" w:rsidRPr="009D113D" w:rsidRDefault="00A53818" w:rsidP="002D0C9B">
            <w:pPr>
              <w:spacing w:after="200" w:line="276" w:lineRule="auto"/>
              <w:jc w:val="both"/>
              <w:rPr>
                <w:rFonts w:ascii="Arial" w:eastAsiaTheme="minorEastAsia" w:hAnsi="Arial"/>
                <w:lang w:eastAsia="ru-RU"/>
              </w:rPr>
            </w:pPr>
          </w:p>
        </w:tc>
        <w:tc>
          <w:tcPr>
            <w:tcW w:w="5068" w:type="dxa"/>
            <w:gridSpan w:val="5"/>
          </w:tcPr>
          <w:p w:rsidR="00A53818" w:rsidRPr="009D113D" w:rsidRDefault="00A53818" w:rsidP="002D0C9B">
            <w:pPr>
              <w:spacing w:after="120" w:line="480" w:lineRule="auto"/>
              <w:rPr>
                <w:rFonts w:eastAsiaTheme="minorEastAsia"/>
                <w:lang w:eastAsia="ru-RU"/>
              </w:rPr>
            </w:pPr>
            <w:r w:rsidRPr="009D113D">
              <w:rPr>
                <w:rFonts w:eastAsiaTheme="minorEastAsia"/>
                <w:lang w:eastAsia="ru-RU"/>
              </w:rPr>
              <w:t>Представитель владельца</w:t>
            </w:r>
          </w:p>
          <w:p w:rsidR="00A53818" w:rsidRPr="009D113D" w:rsidRDefault="00A53818" w:rsidP="002D0C9B">
            <w:pPr>
              <w:spacing w:after="120" w:line="480" w:lineRule="auto"/>
              <w:rPr>
                <w:rFonts w:eastAsiaTheme="minorEastAsia"/>
                <w:lang w:eastAsia="ru-RU"/>
              </w:rPr>
            </w:pPr>
          </w:p>
          <w:p w:rsidR="00A53818" w:rsidRPr="009D113D" w:rsidRDefault="00A53818" w:rsidP="002D0C9B">
            <w:pPr>
              <w:spacing w:after="200" w:line="276" w:lineRule="auto"/>
              <w:jc w:val="both"/>
              <w:rPr>
                <w:rFonts w:ascii="Arial" w:eastAsiaTheme="minorEastAsia" w:hAnsi="Arial"/>
                <w:lang w:eastAsia="ru-RU"/>
              </w:rPr>
            </w:pPr>
            <w:r w:rsidRPr="009D113D">
              <w:rPr>
                <w:rFonts w:ascii="Arial" w:eastAsiaTheme="minorEastAsia" w:hAnsi="Arial"/>
                <w:lang w:eastAsia="ru-RU"/>
              </w:rPr>
              <w:t>__________________________________________</w:t>
            </w:r>
          </w:p>
          <w:p w:rsidR="00A53818" w:rsidRPr="009D113D" w:rsidRDefault="00A53818" w:rsidP="002D0C9B">
            <w:pPr>
              <w:spacing w:after="200" w:line="276" w:lineRule="auto"/>
              <w:jc w:val="center"/>
              <w:rPr>
                <w:rFonts w:ascii="Arial" w:eastAsiaTheme="minorEastAsia" w:hAnsi="Arial"/>
                <w:lang w:eastAsia="ru-RU"/>
              </w:rPr>
            </w:pPr>
            <w:r w:rsidRPr="009D113D">
              <w:rPr>
                <w:rFonts w:eastAsiaTheme="minorEastAsia"/>
                <w:sz w:val="18"/>
                <w:lang w:eastAsia="ru-RU"/>
              </w:rPr>
              <w:t>подпись</w:t>
            </w:r>
          </w:p>
        </w:tc>
      </w:tr>
    </w:tbl>
    <w:p w:rsidR="00A53818" w:rsidRPr="009D113D" w:rsidRDefault="00A53818" w:rsidP="00A53818">
      <w:pPr>
        <w:spacing w:after="200" w:line="276" w:lineRule="auto"/>
        <w:rPr>
          <w:rFonts w:eastAsiaTheme="minorEastAsia"/>
          <w:lang w:eastAsia="ru-RU"/>
        </w:rPr>
      </w:pPr>
    </w:p>
    <w:p w:rsidR="00A53818" w:rsidRPr="009D113D" w:rsidRDefault="00A53818" w:rsidP="00A53818">
      <w:pPr>
        <w:spacing w:after="200" w:line="276" w:lineRule="auto"/>
        <w:rPr>
          <w:rFonts w:ascii="Times New Roman" w:eastAsiaTheme="minorEastAsia" w:hAnsi="Times New Roman" w:cs="Times New Roman"/>
          <w:sz w:val="24"/>
          <w:szCs w:val="24"/>
          <w:lang w:eastAsia="ru-RU" w:bidi="ru-RU"/>
        </w:rPr>
      </w:pPr>
      <w:r w:rsidRPr="009D113D">
        <w:rPr>
          <w:rFonts w:ascii="Times New Roman" w:eastAsiaTheme="minorEastAsia" w:hAnsi="Times New Roman" w:cs="Times New Roman"/>
          <w:sz w:val="24"/>
          <w:szCs w:val="24"/>
          <w:lang w:eastAsia="ru-RU" w:bidi="ru-RU"/>
        </w:rPr>
        <w:br w:type="page"/>
      </w:r>
    </w:p>
    <w:p w:rsidR="00A53818" w:rsidRPr="0050227C" w:rsidRDefault="00A53818" w:rsidP="00A53818">
      <w:pPr>
        <w:spacing w:after="1" w:line="280" w:lineRule="atLeast"/>
        <w:ind w:left="2835" w:hanging="141"/>
        <w:jc w:val="center"/>
        <w:rPr>
          <w:rFonts w:ascii="Times New Roman" w:hAnsi="Times New Roman" w:cs="Times New Roman"/>
          <w:sz w:val="24"/>
          <w:szCs w:val="28"/>
        </w:rPr>
      </w:pPr>
      <w:r w:rsidRPr="0050227C">
        <w:rPr>
          <w:rFonts w:ascii="Times New Roman" w:hAnsi="Times New Roman" w:cs="Times New Roman"/>
          <w:sz w:val="24"/>
          <w:szCs w:val="28"/>
        </w:rPr>
        <w:lastRenderedPageBreak/>
        <w:t>Приложение (справочное)</w:t>
      </w:r>
    </w:p>
    <w:p w:rsidR="00A53818" w:rsidRPr="0050227C" w:rsidRDefault="00A53818" w:rsidP="00A53818">
      <w:pPr>
        <w:spacing w:after="0" w:line="240" w:lineRule="auto"/>
        <w:ind w:left="5103"/>
        <w:jc w:val="both"/>
        <w:rPr>
          <w:rFonts w:ascii="Times New Roman" w:hAnsi="Times New Roman" w:cs="Times New Roman"/>
          <w:sz w:val="28"/>
          <w:szCs w:val="28"/>
        </w:rPr>
      </w:pPr>
      <w:r w:rsidRPr="0050227C">
        <w:rPr>
          <w:rFonts w:ascii="Times New Roman" w:hAnsi="Times New Roman" w:cs="Times New Roman"/>
          <w:sz w:val="24"/>
          <w:szCs w:val="28"/>
        </w:rPr>
        <w:t>к Административному регламенту предоставления государственной услуги по выдаче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подготовки трактористов и машинистов самоходных машин</w:t>
      </w:r>
    </w:p>
    <w:p w:rsidR="00A53818" w:rsidRPr="0050227C" w:rsidRDefault="00A53818" w:rsidP="00A53818">
      <w:pPr>
        <w:spacing w:after="1" w:line="280" w:lineRule="atLeast"/>
        <w:ind w:left="6237"/>
        <w:jc w:val="both"/>
        <w:rPr>
          <w:rFonts w:ascii="Times New Roman" w:hAnsi="Times New Roman" w:cs="Times New Roman"/>
          <w:sz w:val="24"/>
          <w:szCs w:val="28"/>
        </w:rPr>
      </w:pPr>
    </w:p>
    <w:p w:rsidR="00A53818" w:rsidRPr="0050227C" w:rsidRDefault="00A53818" w:rsidP="00A53818">
      <w:pPr>
        <w:pStyle w:val="ConsPlusNormal"/>
        <w:ind w:firstLine="540"/>
        <w:jc w:val="center"/>
        <w:outlineLvl w:val="2"/>
        <w:rPr>
          <w:rFonts w:ascii="Times New Roman" w:hAnsi="Times New Roman" w:cs="Times New Roman"/>
          <w:sz w:val="28"/>
          <w:szCs w:val="28"/>
        </w:rPr>
      </w:pPr>
      <w:r w:rsidRPr="0050227C">
        <w:rPr>
          <w:rFonts w:ascii="Times New Roman" w:hAnsi="Times New Roman" w:cs="Times New Roman"/>
          <w:sz w:val="28"/>
          <w:szCs w:val="28"/>
        </w:rPr>
        <w:t>1. Управление по надзору за техническим состоянием самоходных машин и других видов техники Республики Татарстан.</w:t>
      </w:r>
    </w:p>
    <w:p w:rsidR="00A53818" w:rsidRPr="0050227C" w:rsidRDefault="00A53818" w:rsidP="00A5381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gridCol w:w="4599"/>
      </w:tblGrid>
      <w:tr w:rsidR="00A53818" w:rsidRPr="0050227C" w:rsidTr="002D0C9B">
        <w:tc>
          <w:tcPr>
            <w:tcW w:w="3969" w:type="dxa"/>
          </w:tcPr>
          <w:p w:rsidR="00A53818" w:rsidRPr="0050227C" w:rsidRDefault="00A53818" w:rsidP="002D0C9B">
            <w:pPr>
              <w:pStyle w:val="ConsPlusNormal"/>
              <w:rPr>
                <w:rFonts w:ascii="Times New Roman" w:hAnsi="Times New Roman" w:cs="Times New Roman"/>
                <w:sz w:val="28"/>
                <w:szCs w:val="28"/>
              </w:rPr>
            </w:pPr>
            <w:r w:rsidRPr="0050227C">
              <w:rPr>
                <w:rFonts w:ascii="Times New Roman" w:hAnsi="Times New Roman" w:cs="Times New Roman"/>
                <w:sz w:val="28"/>
                <w:szCs w:val="28"/>
              </w:rPr>
              <w:t>Должность</w:t>
            </w:r>
          </w:p>
        </w:tc>
        <w:tc>
          <w:tcPr>
            <w:tcW w:w="1417" w:type="dxa"/>
          </w:tcPr>
          <w:p w:rsidR="00A53818" w:rsidRPr="0050227C" w:rsidRDefault="00A53818" w:rsidP="002D0C9B">
            <w:pPr>
              <w:pStyle w:val="ConsPlusNormal"/>
              <w:rPr>
                <w:rFonts w:ascii="Times New Roman" w:hAnsi="Times New Roman" w:cs="Times New Roman"/>
                <w:sz w:val="28"/>
                <w:szCs w:val="28"/>
              </w:rPr>
            </w:pPr>
            <w:r w:rsidRPr="0050227C">
              <w:rPr>
                <w:rFonts w:ascii="Times New Roman" w:hAnsi="Times New Roman" w:cs="Times New Roman"/>
                <w:sz w:val="28"/>
                <w:szCs w:val="28"/>
              </w:rPr>
              <w:t>Телефон</w:t>
            </w:r>
          </w:p>
        </w:tc>
        <w:tc>
          <w:tcPr>
            <w:tcW w:w="4599" w:type="dxa"/>
          </w:tcPr>
          <w:p w:rsidR="00A53818" w:rsidRPr="0050227C" w:rsidRDefault="00A53818" w:rsidP="002D0C9B">
            <w:pPr>
              <w:pStyle w:val="ConsPlusNormal"/>
              <w:rPr>
                <w:rFonts w:ascii="Times New Roman" w:hAnsi="Times New Roman" w:cs="Times New Roman"/>
                <w:sz w:val="28"/>
                <w:szCs w:val="28"/>
              </w:rPr>
            </w:pPr>
            <w:r w:rsidRPr="0050227C">
              <w:rPr>
                <w:rFonts w:ascii="Times New Roman" w:hAnsi="Times New Roman" w:cs="Times New Roman"/>
                <w:sz w:val="28"/>
                <w:szCs w:val="28"/>
              </w:rPr>
              <w:t>Электронный адрес</w:t>
            </w:r>
          </w:p>
        </w:tc>
      </w:tr>
      <w:tr w:rsidR="00A53818" w:rsidRPr="0050227C" w:rsidTr="002D0C9B">
        <w:tc>
          <w:tcPr>
            <w:tcW w:w="3969" w:type="dxa"/>
          </w:tcPr>
          <w:p w:rsidR="00A53818" w:rsidRPr="0050227C" w:rsidRDefault="00A53818" w:rsidP="002D0C9B">
            <w:pPr>
              <w:pStyle w:val="ConsPlusNormal"/>
              <w:rPr>
                <w:rFonts w:ascii="Times New Roman" w:hAnsi="Times New Roman" w:cs="Times New Roman"/>
                <w:sz w:val="28"/>
                <w:szCs w:val="28"/>
              </w:rPr>
            </w:pPr>
            <w:r w:rsidRPr="0050227C">
              <w:rPr>
                <w:rFonts w:ascii="Times New Roman" w:hAnsi="Times New Roman" w:cs="Times New Roman"/>
                <w:sz w:val="28"/>
                <w:szCs w:val="28"/>
              </w:rPr>
              <w:t>Начальник Управления</w:t>
            </w:r>
          </w:p>
        </w:tc>
        <w:tc>
          <w:tcPr>
            <w:tcW w:w="1417" w:type="dxa"/>
          </w:tcPr>
          <w:p w:rsidR="00A53818" w:rsidRPr="0050227C" w:rsidRDefault="00A53818" w:rsidP="002D0C9B">
            <w:pPr>
              <w:pStyle w:val="ConsPlusNormal"/>
              <w:rPr>
                <w:rFonts w:ascii="Times New Roman" w:hAnsi="Times New Roman" w:cs="Times New Roman"/>
                <w:sz w:val="28"/>
                <w:szCs w:val="28"/>
              </w:rPr>
            </w:pPr>
            <w:r w:rsidRPr="0050227C">
              <w:rPr>
                <w:rFonts w:ascii="Times New Roman" w:hAnsi="Times New Roman" w:cs="Times New Roman"/>
                <w:sz w:val="28"/>
                <w:szCs w:val="28"/>
              </w:rPr>
              <w:t>221-77-85</w:t>
            </w:r>
          </w:p>
        </w:tc>
        <w:tc>
          <w:tcPr>
            <w:tcW w:w="4599" w:type="dxa"/>
          </w:tcPr>
          <w:p w:rsidR="00A53818" w:rsidRPr="0050227C" w:rsidRDefault="00A53818" w:rsidP="002D0C9B">
            <w:pPr>
              <w:pStyle w:val="ConsPlusNormal"/>
              <w:rPr>
                <w:rFonts w:ascii="Times New Roman" w:hAnsi="Times New Roman" w:cs="Times New Roman"/>
                <w:sz w:val="28"/>
                <w:szCs w:val="28"/>
              </w:rPr>
            </w:pPr>
            <w:r w:rsidRPr="0050227C">
              <w:rPr>
                <w:rFonts w:ascii="Times New Roman" w:hAnsi="Times New Roman" w:cs="Times New Roman"/>
                <w:sz w:val="28"/>
                <w:szCs w:val="28"/>
              </w:rPr>
              <w:t>gostehnadzorrt@mail.ru</w:t>
            </w:r>
          </w:p>
        </w:tc>
      </w:tr>
    </w:tbl>
    <w:p w:rsidR="00A53818" w:rsidRPr="0050227C" w:rsidRDefault="00A53818" w:rsidP="00A53818">
      <w:pPr>
        <w:pStyle w:val="ConsPlusNormal"/>
        <w:jc w:val="both"/>
        <w:rPr>
          <w:rFonts w:ascii="Times New Roman" w:hAnsi="Times New Roman" w:cs="Times New Roman"/>
          <w:sz w:val="28"/>
          <w:szCs w:val="28"/>
        </w:rPr>
      </w:pPr>
    </w:p>
    <w:p w:rsidR="00A53818" w:rsidRPr="0050227C" w:rsidRDefault="00A53818" w:rsidP="00A53818">
      <w:pPr>
        <w:pStyle w:val="ConsPlusNormal"/>
        <w:jc w:val="center"/>
        <w:outlineLvl w:val="2"/>
        <w:rPr>
          <w:rFonts w:ascii="Times New Roman" w:hAnsi="Times New Roman" w:cs="Times New Roman"/>
          <w:sz w:val="28"/>
          <w:szCs w:val="28"/>
        </w:rPr>
      </w:pPr>
      <w:r w:rsidRPr="0050227C">
        <w:rPr>
          <w:rFonts w:ascii="Times New Roman" w:hAnsi="Times New Roman" w:cs="Times New Roman"/>
          <w:sz w:val="28"/>
          <w:szCs w:val="28"/>
        </w:rPr>
        <w:t>2. Аппарат Кабинета Министров Республики Татарстан</w:t>
      </w:r>
    </w:p>
    <w:p w:rsidR="00A53818" w:rsidRPr="0050227C" w:rsidRDefault="00A53818" w:rsidP="00A53818">
      <w:pPr>
        <w:pStyle w:val="ConsPlusNormal"/>
        <w:jc w:val="both"/>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1418"/>
        <w:gridCol w:w="2693"/>
      </w:tblGrid>
      <w:tr w:rsidR="00A53818" w:rsidRPr="0050227C" w:rsidTr="002D0C9B">
        <w:tc>
          <w:tcPr>
            <w:tcW w:w="5874" w:type="dxa"/>
          </w:tcPr>
          <w:p w:rsidR="00A53818" w:rsidRPr="0050227C" w:rsidRDefault="00A53818" w:rsidP="002D0C9B">
            <w:pPr>
              <w:pStyle w:val="ConsPlusNormal"/>
              <w:jc w:val="center"/>
              <w:rPr>
                <w:rFonts w:ascii="Times New Roman" w:hAnsi="Times New Roman" w:cs="Times New Roman"/>
                <w:sz w:val="28"/>
                <w:szCs w:val="28"/>
              </w:rPr>
            </w:pPr>
            <w:r w:rsidRPr="0050227C">
              <w:rPr>
                <w:rFonts w:ascii="Times New Roman" w:hAnsi="Times New Roman" w:cs="Times New Roman"/>
                <w:sz w:val="28"/>
                <w:szCs w:val="28"/>
              </w:rPr>
              <w:t>Должность</w:t>
            </w:r>
          </w:p>
        </w:tc>
        <w:tc>
          <w:tcPr>
            <w:tcW w:w="1418" w:type="dxa"/>
          </w:tcPr>
          <w:p w:rsidR="00A53818" w:rsidRPr="0050227C" w:rsidRDefault="00A53818" w:rsidP="002D0C9B">
            <w:pPr>
              <w:pStyle w:val="ConsPlusNormal"/>
              <w:jc w:val="center"/>
              <w:rPr>
                <w:rFonts w:ascii="Times New Roman" w:hAnsi="Times New Roman" w:cs="Times New Roman"/>
                <w:sz w:val="28"/>
                <w:szCs w:val="28"/>
              </w:rPr>
            </w:pPr>
            <w:r w:rsidRPr="0050227C">
              <w:rPr>
                <w:rFonts w:ascii="Times New Roman" w:hAnsi="Times New Roman" w:cs="Times New Roman"/>
                <w:sz w:val="28"/>
                <w:szCs w:val="28"/>
              </w:rPr>
              <w:t>Телефон</w:t>
            </w:r>
          </w:p>
        </w:tc>
        <w:tc>
          <w:tcPr>
            <w:tcW w:w="2693" w:type="dxa"/>
          </w:tcPr>
          <w:p w:rsidR="00A53818" w:rsidRPr="0050227C" w:rsidRDefault="00A53818" w:rsidP="002D0C9B">
            <w:pPr>
              <w:pStyle w:val="ConsPlusNormal"/>
              <w:jc w:val="center"/>
              <w:rPr>
                <w:rFonts w:ascii="Times New Roman" w:hAnsi="Times New Roman" w:cs="Times New Roman"/>
                <w:sz w:val="28"/>
                <w:szCs w:val="28"/>
              </w:rPr>
            </w:pPr>
            <w:r w:rsidRPr="0050227C">
              <w:rPr>
                <w:rFonts w:ascii="Times New Roman" w:hAnsi="Times New Roman" w:cs="Times New Roman"/>
                <w:sz w:val="28"/>
                <w:szCs w:val="28"/>
              </w:rPr>
              <w:t>Электронный адрес</w:t>
            </w:r>
          </w:p>
        </w:tc>
      </w:tr>
      <w:tr w:rsidR="00A53818" w:rsidRPr="0050227C" w:rsidTr="002D0C9B">
        <w:tc>
          <w:tcPr>
            <w:tcW w:w="5874" w:type="dxa"/>
          </w:tcPr>
          <w:p w:rsidR="00A53818" w:rsidRPr="0050227C" w:rsidRDefault="00A53818" w:rsidP="002D0C9B">
            <w:pPr>
              <w:pStyle w:val="ConsPlusNormal"/>
              <w:jc w:val="both"/>
              <w:rPr>
                <w:rFonts w:ascii="Times New Roman" w:hAnsi="Times New Roman" w:cs="Times New Roman"/>
                <w:sz w:val="28"/>
                <w:szCs w:val="28"/>
              </w:rPr>
            </w:pPr>
            <w:r w:rsidRPr="0050227C">
              <w:rPr>
                <w:rFonts w:ascii="Times New Roman" w:hAnsi="Times New Roman" w:cs="Times New Roman"/>
                <w:sz w:val="28"/>
                <w:szCs w:val="28"/>
              </w:rPr>
              <w:t>Начальник Управления агропромышленного комплекса, земельных отношений и потребительского рынка Аппарата Кабинета Министров Республики Татарстан</w:t>
            </w:r>
          </w:p>
        </w:tc>
        <w:tc>
          <w:tcPr>
            <w:tcW w:w="1418" w:type="dxa"/>
          </w:tcPr>
          <w:p w:rsidR="00A53818" w:rsidRPr="0050227C" w:rsidRDefault="00A53818" w:rsidP="002D0C9B">
            <w:pPr>
              <w:pStyle w:val="ConsPlusNormal"/>
              <w:jc w:val="center"/>
              <w:rPr>
                <w:rFonts w:ascii="Times New Roman" w:hAnsi="Times New Roman" w:cs="Times New Roman"/>
                <w:sz w:val="28"/>
                <w:szCs w:val="28"/>
              </w:rPr>
            </w:pPr>
            <w:r w:rsidRPr="0050227C">
              <w:rPr>
                <w:rFonts w:ascii="Times New Roman" w:hAnsi="Times New Roman" w:cs="Times New Roman"/>
                <w:sz w:val="28"/>
                <w:szCs w:val="28"/>
              </w:rPr>
              <w:t>264-77-15</w:t>
            </w:r>
          </w:p>
        </w:tc>
        <w:tc>
          <w:tcPr>
            <w:tcW w:w="2693" w:type="dxa"/>
          </w:tcPr>
          <w:p w:rsidR="00A53818" w:rsidRPr="0050227C" w:rsidRDefault="00A53818" w:rsidP="002D0C9B">
            <w:pPr>
              <w:pStyle w:val="ConsPlusNormal"/>
              <w:rPr>
                <w:rFonts w:ascii="Times New Roman" w:hAnsi="Times New Roman" w:cs="Times New Roman"/>
                <w:sz w:val="28"/>
                <w:szCs w:val="28"/>
              </w:rPr>
            </w:pPr>
            <w:r w:rsidRPr="0050227C">
              <w:rPr>
                <w:rFonts w:ascii="Times New Roman" w:hAnsi="Times New Roman" w:cs="Times New Roman"/>
                <w:sz w:val="28"/>
                <w:szCs w:val="28"/>
              </w:rPr>
              <w:t>prav@tatar.ru</w:t>
            </w:r>
          </w:p>
        </w:tc>
      </w:tr>
    </w:tbl>
    <w:p w:rsidR="00A53818" w:rsidRPr="0050227C" w:rsidRDefault="00A53818" w:rsidP="00A53818">
      <w:pPr>
        <w:pStyle w:val="ConsPlusNonformat"/>
        <w:jc w:val="both"/>
        <w:rPr>
          <w:rFonts w:ascii="Times New Roman" w:hAnsi="Times New Roman" w:cs="Times New Roman"/>
          <w:sz w:val="16"/>
          <w:szCs w:val="16"/>
        </w:rPr>
      </w:pPr>
    </w:p>
    <w:p w:rsidR="00A53818" w:rsidRPr="0050227C" w:rsidRDefault="00A53818" w:rsidP="00A53818">
      <w:pPr>
        <w:shd w:val="clear" w:color="auto" w:fill="FFFFFF"/>
        <w:spacing w:before="100" w:beforeAutospacing="1" w:after="0" w:line="330" w:lineRule="atLeast"/>
        <w:ind w:firstLine="480"/>
        <w:jc w:val="both"/>
        <w:rPr>
          <w:rFonts w:ascii="Times New Roman" w:eastAsia="Times New Roman" w:hAnsi="Times New Roman" w:cs="Times New Roman"/>
          <w:sz w:val="28"/>
          <w:szCs w:val="28"/>
          <w:lang w:eastAsia="ru-RU"/>
        </w:rPr>
      </w:pPr>
    </w:p>
    <w:p w:rsidR="00A53818" w:rsidRPr="00A53818" w:rsidRDefault="00A53818" w:rsidP="00A53818">
      <w:pPr>
        <w:spacing w:after="0" w:line="240" w:lineRule="auto"/>
        <w:ind w:firstLine="709"/>
        <w:rPr>
          <w:sz w:val="28"/>
          <w:szCs w:val="28"/>
        </w:rPr>
      </w:pPr>
    </w:p>
    <w:sectPr w:rsidR="00A53818" w:rsidRPr="00A53818" w:rsidSect="00372C5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4042D"/>
    <w:multiLevelType w:val="hybridMultilevel"/>
    <w:tmpl w:val="964C6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99724E"/>
    <w:multiLevelType w:val="hybridMultilevel"/>
    <w:tmpl w:val="05284F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0B5A2D"/>
    <w:multiLevelType w:val="hybridMultilevel"/>
    <w:tmpl w:val="1CE0176E"/>
    <w:lvl w:ilvl="0" w:tplc="242AB6EE">
      <w:start w:val="1"/>
      <w:numFmt w:val="decimal"/>
      <w:lvlText w:val="%1)"/>
      <w:lvlJc w:val="left"/>
      <w:pPr>
        <w:ind w:left="1429" w:hanging="360"/>
      </w:pPr>
      <w:rPr>
        <w:rFonts w:ascii="Times New Roman" w:eastAsiaTheme="minorHAnsi" w:hAnsi="Times New Roman" w:cstheme="minorBid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14555D3"/>
    <w:multiLevelType w:val="hybridMultilevel"/>
    <w:tmpl w:val="3E90A33C"/>
    <w:lvl w:ilvl="0" w:tplc="B27CAE5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6BA31D48"/>
    <w:multiLevelType w:val="hybridMultilevel"/>
    <w:tmpl w:val="07C0BFA8"/>
    <w:lvl w:ilvl="0" w:tplc="97CC1CD8">
      <w:start w:val="4"/>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56"/>
    <w:rsid w:val="002D0C9B"/>
    <w:rsid w:val="00372C56"/>
    <w:rsid w:val="00481707"/>
    <w:rsid w:val="00A53818"/>
    <w:rsid w:val="00A83DFC"/>
    <w:rsid w:val="00E67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C0CADA8-E166-4D72-87FD-FB20CFEB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2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C56"/>
    <w:pPr>
      <w:ind w:left="720"/>
      <w:contextualSpacing/>
    </w:pPr>
  </w:style>
  <w:style w:type="table" w:styleId="a4">
    <w:name w:val="Table Grid"/>
    <w:basedOn w:val="a1"/>
    <w:uiPriority w:val="59"/>
    <w:rsid w:val="00372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A5381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A53818"/>
    <w:rPr>
      <w:color w:val="0563C1" w:themeColor="hyperlink"/>
      <w:u w:val="single"/>
    </w:rPr>
  </w:style>
  <w:style w:type="paragraph" w:customStyle="1" w:styleId="ConsPlusNonformat">
    <w:name w:val="ConsPlusNonformat"/>
    <w:uiPriority w:val="99"/>
    <w:rsid w:val="00A538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A53818"/>
    <w:rPr>
      <w:rFonts w:ascii="Arial" w:eastAsia="Times New Roman" w:hAnsi="Arial" w:cs="Arial"/>
      <w:sz w:val="20"/>
      <w:szCs w:val="20"/>
      <w:lang w:eastAsia="ru-RU"/>
    </w:rPr>
  </w:style>
  <w:style w:type="table" w:customStyle="1" w:styleId="1">
    <w:name w:val="Сетка таблицы1"/>
    <w:basedOn w:val="a1"/>
    <w:next w:val="a4"/>
    <w:uiPriority w:val="39"/>
    <w:rsid w:val="00A5381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1B70107F70DFEF1CE72ADB21E63F11EDEB382A2C5B7FB38835331651583642F6F708DA9M126G" TargetMode="External"/><Relationship Id="rId3" Type="http://schemas.openxmlformats.org/officeDocument/2006/relationships/settings" Target="settings.xml"/><Relationship Id="rId7" Type="http://schemas.openxmlformats.org/officeDocument/2006/relationships/hyperlink" Target="https://uslugi.tatarsta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s://gtn.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7165</Words>
  <Characters>40846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GTN_NADZOR_01</dc:creator>
  <cp:keywords/>
  <dc:description/>
  <cp:lastModifiedBy>GTN_Priem1</cp:lastModifiedBy>
  <cp:revision>2</cp:revision>
  <dcterms:created xsi:type="dcterms:W3CDTF">2022-07-20T13:06:00Z</dcterms:created>
  <dcterms:modified xsi:type="dcterms:W3CDTF">2022-07-20T13:06:00Z</dcterms:modified>
</cp:coreProperties>
</file>