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14305" w14:textId="77777777" w:rsidR="005E1D60" w:rsidRPr="00420D2D" w:rsidRDefault="005E1D60" w:rsidP="005E1D6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26233090"/>
      <w:r w:rsidRPr="00420D2D">
        <w:rPr>
          <w:rFonts w:ascii="Times New Roman" w:hAnsi="Times New Roman"/>
          <w:i/>
          <w:sz w:val="24"/>
          <w:szCs w:val="24"/>
        </w:rPr>
        <w:t>Приложение</w:t>
      </w:r>
    </w:p>
    <w:p w14:paraId="5DE507CF" w14:textId="77777777" w:rsidR="005E1D60" w:rsidRPr="00B90D69" w:rsidRDefault="005E1D60" w:rsidP="005E1D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D69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СТАТИСТИЧЕСКИЕ ДАННЫЕ</w:t>
      </w:r>
    </w:p>
    <w:p w14:paraId="366966BE" w14:textId="77777777" w:rsidR="005E1D60" w:rsidRPr="00B90D69" w:rsidRDefault="005E1D60" w:rsidP="005E1D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0D69">
        <w:rPr>
          <w:rFonts w:ascii="Times New Roman" w:eastAsia="Times New Roman" w:hAnsi="Times New Roman"/>
          <w:b/>
          <w:sz w:val="28"/>
          <w:szCs w:val="28"/>
          <w:lang w:eastAsia="ru-RU"/>
        </w:rPr>
        <w:t>о работе с обращениями граждан министерств и ведомств Республики Татарстан</w:t>
      </w:r>
    </w:p>
    <w:p w14:paraId="04975900" w14:textId="77777777" w:rsidR="005E1D60" w:rsidRPr="00EE5D7B" w:rsidRDefault="005E1D60" w:rsidP="005E1D6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5D7B">
        <w:rPr>
          <w:rFonts w:ascii="Times New Roman" w:hAnsi="Times New Roman"/>
          <w:b/>
          <w:color w:val="000000"/>
          <w:sz w:val="28"/>
          <w:szCs w:val="28"/>
        </w:rPr>
        <w:t>с 1 января по 30 июня 202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EE5D7B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</w:p>
    <w:p w14:paraId="3D3DFD89" w14:textId="77777777" w:rsidR="005E1D60" w:rsidRPr="00B90D69" w:rsidRDefault="005E1D60" w:rsidP="005E1D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418"/>
        <w:gridCol w:w="1559"/>
        <w:gridCol w:w="1276"/>
        <w:gridCol w:w="1134"/>
        <w:gridCol w:w="1134"/>
        <w:gridCol w:w="992"/>
        <w:gridCol w:w="1559"/>
        <w:gridCol w:w="1417"/>
        <w:gridCol w:w="850"/>
        <w:gridCol w:w="1134"/>
        <w:gridCol w:w="1134"/>
      </w:tblGrid>
      <w:tr w:rsidR="005E1D60" w:rsidRPr="00B90D69" w14:paraId="52D5377F" w14:textId="77777777" w:rsidTr="00BD4E9C">
        <w:trPr>
          <w:trHeight w:val="2324"/>
        </w:trPr>
        <w:tc>
          <w:tcPr>
            <w:tcW w:w="1809" w:type="dxa"/>
            <w:shd w:val="clear" w:color="auto" w:fill="auto"/>
          </w:tcPr>
          <w:p w14:paraId="0E3454E1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A8E2A1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Министерство/Ведомство</w:t>
            </w:r>
          </w:p>
        </w:tc>
        <w:tc>
          <w:tcPr>
            <w:tcW w:w="1418" w:type="dxa"/>
          </w:tcPr>
          <w:p w14:paraId="520AF861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</w:t>
            </w:r>
          </w:p>
          <w:p w14:paraId="09E77C6E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обращений</w:t>
            </w:r>
          </w:p>
          <w:p w14:paraId="109D3D9D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</w:t>
            </w:r>
          </w:p>
          <w:p w14:paraId="7B51659B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1 полугодие 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г.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CB3E6A3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14:paraId="1CA3FAD2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обращений</w:t>
            </w:r>
          </w:p>
          <w:p w14:paraId="59DA0AA7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граждан</w:t>
            </w:r>
          </w:p>
          <w:p w14:paraId="1CD783A2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1 полугодие 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г.</w:t>
            </w:r>
          </w:p>
        </w:tc>
        <w:tc>
          <w:tcPr>
            <w:tcW w:w="1276" w:type="dxa"/>
            <w:shd w:val="clear" w:color="auto" w:fill="auto"/>
          </w:tcPr>
          <w:p w14:paraId="12E1A4F6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Устные обращения (личный прием и телефонные звонки)</w:t>
            </w:r>
          </w:p>
        </w:tc>
        <w:tc>
          <w:tcPr>
            <w:tcW w:w="1134" w:type="dxa"/>
            <w:shd w:val="clear" w:color="auto" w:fill="auto"/>
          </w:tcPr>
          <w:p w14:paraId="7582334D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личный прием</w:t>
            </w:r>
          </w:p>
          <w:p w14:paraId="1EF70B2F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руководителем</w:t>
            </w:r>
          </w:p>
        </w:tc>
        <w:tc>
          <w:tcPr>
            <w:tcW w:w="1134" w:type="dxa"/>
          </w:tcPr>
          <w:p w14:paraId="0674C772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прием по системе</w:t>
            </w:r>
          </w:p>
          <w:p w14:paraId="49140AD3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</w:t>
            </w:r>
          </w:p>
          <w:p w14:paraId="20F01327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конференции</w:t>
            </w:r>
          </w:p>
        </w:tc>
        <w:tc>
          <w:tcPr>
            <w:tcW w:w="992" w:type="dxa"/>
            <w:shd w:val="clear" w:color="auto" w:fill="auto"/>
          </w:tcPr>
          <w:p w14:paraId="351B721F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Письменные</w:t>
            </w:r>
          </w:p>
          <w:p w14:paraId="78F5D684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59" w:type="dxa"/>
          </w:tcPr>
          <w:p w14:paraId="0A337C32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т.ч. поступило</w:t>
            </w:r>
          </w:p>
          <w:p w14:paraId="74302F8D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через Интернет-приемную**</w:t>
            </w:r>
          </w:p>
        </w:tc>
        <w:tc>
          <w:tcPr>
            <w:tcW w:w="1417" w:type="dxa"/>
          </w:tcPr>
          <w:p w14:paraId="779D268F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оступило</w:t>
            </w:r>
          </w:p>
          <w:p w14:paraId="62DD4358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 (платформа обратной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связи)*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50" w:type="dxa"/>
            <w:shd w:val="clear" w:color="auto" w:fill="auto"/>
          </w:tcPr>
          <w:p w14:paraId="5D6D697F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Взято на</w:t>
            </w:r>
          </w:p>
          <w:p w14:paraId="497527DE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1134" w:type="dxa"/>
            <w:shd w:val="clear" w:color="auto" w:fill="auto"/>
          </w:tcPr>
          <w:p w14:paraId="2E875DB8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14:paraId="1A232F2B" w14:textId="77777777" w:rsidR="005E1D60" w:rsidRPr="00B90D69" w:rsidRDefault="005E1D60" w:rsidP="00BD4E9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D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</w:tr>
      <w:tr w:rsidR="005E1D60" w:rsidRPr="00B90D69" w14:paraId="71368E5F" w14:textId="77777777" w:rsidTr="00BD4E9C">
        <w:trPr>
          <w:trHeight w:val="65"/>
        </w:trPr>
        <w:tc>
          <w:tcPr>
            <w:tcW w:w="1809" w:type="dxa"/>
            <w:shd w:val="clear" w:color="auto" w:fill="auto"/>
          </w:tcPr>
          <w:p w14:paraId="58BEE9CA" w14:textId="77777777" w:rsidR="005E1D60" w:rsidRPr="00B90D69" w:rsidRDefault="005E1D60" w:rsidP="00BD4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Гостехнадзора Республики Татарстан </w:t>
            </w:r>
          </w:p>
          <w:p w14:paraId="2F1BBE61" w14:textId="77777777" w:rsidR="005E1D60" w:rsidRPr="00B90D69" w:rsidRDefault="005E1D60" w:rsidP="00BD4E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6635A77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559" w:type="dxa"/>
            <w:shd w:val="clear" w:color="auto" w:fill="auto"/>
          </w:tcPr>
          <w:p w14:paraId="3C926F28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1276" w:type="dxa"/>
            <w:shd w:val="clear" w:color="auto" w:fill="auto"/>
          </w:tcPr>
          <w:p w14:paraId="58BF28E5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14:paraId="3890D174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</w:tcPr>
          <w:p w14:paraId="26C01713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41F5C4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</w:tcPr>
          <w:p w14:paraId="277E2D15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17" w:type="dxa"/>
          </w:tcPr>
          <w:p w14:paraId="2E94400B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69AF6E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97BC2BC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7BEA93D7" w14:textId="77777777" w:rsidR="005E1D60" w:rsidRPr="00B90D69" w:rsidRDefault="005E1D60" w:rsidP="00BD4E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</w:tbl>
    <w:p w14:paraId="5500C8AC" w14:textId="77777777" w:rsidR="005E1D60" w:rsidRPr="00B90D69" w:rsidRDefault="005E1D60" w:rsidP="005E1D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1F598F" w14:textId="77777777" w:rsidR="005E1D60" w:rsidRPr="00723D74" w:rsidRDefault="005E1D60" w:rsidP="005E1D60">
      <w:pPr>
        <w:rPr>
          <w:rFonts w:ascii="Times New Roman" w:hAnsi="Times New Roman"/>
          <w:sz w:val="28"/>
          <w:szCs w:val="28"/>
        </w:rPr>
      </w:pPr>
      <w:r w:rsidRPr="00B90D69">
        <w:rPr>
          <w:rFonts w:ascii="Times New Roman" w:hAnsi="Times New Roman"/>
          <w:i/>
          <w:sz w:val="24"/>
          <w:szCs w:val="24"/>
        </w:rPr>
        <w:t xml:space="preserve"> </w:t>
      </w:r>
    </w:p>
    <w:p w14:paraId="720809F0" w14:textId="77777777" w:rsidR="0047430E" w:rsidRDefault="0047430E">
      <w:bookmarkStart w:id="1" w:name="_GoBack"/>
      <w:bookmarkEnd w:id="0"/>
      <w:bookmarkEnd w:id="1"/>
    </w:p>
    <w:sectPr w:rsidR="0047430E" w:rsidSect="005E1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C8"/>
    <w:rsid w:val="0047430E"/>
    <w:rsid w:val="005E1D60"/>
    <w:rsid w:val="007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F0475-788C-4022-9574-CA3BF31C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D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Kamaleeva</dc:creator>
  <cp:keywords/>
  <dc:description/>
  <cp:lastModifiedBy>Olga Kamaleeva</cp:lastModifiedBy>
  <cp:revision>2</cp:revision>
  <dcterms:created xsi:type="dcterms:W3CDTF">2024-07-03T07:23:00Z</dcterms:created>
  <dcterms:modified xsi:type="dcterms:W3CDTF">2024-07-03T07:23:00Z</dcterms:modified>
</cp:coreProperties>
</file>