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1665BE"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r w:rsidR="00243ED0">
        <w:rPr>
          <w:rFonts w:ascii="Times New Roman" w:eastAsia="Times New Roman" w:hAnsi="Times New Roman" w:cs="Times New Roman"/>
          <w:sz w:val="25"/>
          <w:szCs w:val="25"/>
          <w:lang w:eastAsia="ru-RU"/>
        </w:rPr>
        <w:t>8</w:t>
      </w:r>
      <w:r>
        <w:rPr>
          <w:rFonts w:ascii="Times New Roman" w:eastAsia="Times New Roman" w:hAnsi="Times New Roman" w:cs="Times New Roman"/>
          <w:sz w:val="25"/>
          <w:szCs w:val="25"/>
          <w:lang w:eastAsia="ru-RU"/>
        </w:rPr>
        <w:t xml:space="preserve"> февраля</w:t>
      </w:r>
      <w:r w:rsidR="003D550D" w:rsidRPr="00A351FB">
        <w:rPr>
          <w:rFonts w:ascii="Times New Roman" w:eastAsia="Times New Roman" w:hAnsi="Times New Roman" w:cs="Times New Roman"/>
          <w:sz w:val="25"/>
          <w:szCs w:val="25"/>
          <w:lang w:eastAsia="ru-RU"/>
        </w:rPr>
        <w:t xml:space="preserve"> </w:t>
      </w:r>
      <w:r w:rsidR="0062534A" w:rsidRPr="00A351FB">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4</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 xml:space="preserve">на </w:t>
      </w:r>
      <w:r>
        <w:rPr>
          <w:rFonts w:ascii="Times New Roman" w:eastAsia="Times New Roman" w:hAnsi="Times New Roman" w:cs="Times New Roman"/>
          <w:sz w:val="25"/>
          <w:szCs w:val="25"/>
          <w:lang w:eastAsia="ru-RU"/>
        </w:rPr>
        <w:t xml:space="preserve">замещение вакантной должности государственной гражданской службы Республики Татарстан в </w:t>
      </w:r>
      <w:r w:rsidR="00A74CDA" w:rsidRPr="00A351FB">
        <w:rPr>
          <w:rFonts w:ascii="Times New Roman" w:eastAsia="Times New Roman" w:hAnsi="Times New Roman" w:cs="Times New Roman"/>
          <w:sz w:val="25"/>
          <w:szCs w:val="25"/>
          <w:lang w:eastAsia="ru-RU"/>
        </w:rPr>
        <w:t>Управлени</w:t>
      </w:r>
      <w:r>
        <w:rPr>
          <w:rFonts w:ascii="Times New Roman" w:eastAsia="Times New Roman" w:hAnsi="Times New Roman" w:cs="Times New Roman"/>
          <w:sz w:val="25"/>
          <w:szCs w:val="25"/>
          <w:lang w:eastAsia="ru-RU"/>
        </w:rPr>
        <w:t>и</w:t>
      </w:r>
      <w:r w:rsidR="00A74CDA" w:rsidRPr="00A351FB">
        <w:rPr>
          <w:rFonts w:ascii="Times New Roman" w:eastAsia="Times New Roman" w:hAnsi="Times New Roman" w:cs="Times New Roman"/>
          <w:sz w:val="25"/>
          <w:szCs w:val="25"/>
          <w:lang w:eastAsia="ru-RU"/>
        </w:rPr>
        <w:t xml:space="preserve">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A351FB" w:rsidRDefault="00A351FB" w:rsidP="00613185">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Ведущий советник отдела по надзору за аттракционами и государственному контролю за внеуличным транспортом</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Наличие профессионального образования по специальности, направлению подготовки: «Государственное и муниципальное управление», «Менеджмент», «Экономика», «Юриспруденция», «Государственное и муниципальное управление», «Технология транспортных процессов»,</w:t>
            </w:r>
            <w:r>
              <w:rPr>
                <w:rFonts w:ascii="Times New Roman" w:eastAsia="Times New Roman" w:hAnsi="Times New Roman" w:cs="Times New Roman"/>
                <w:sz w:val="25"/>
                <w:szCs w:val="25"/>
                <w:lang w:eastAsia="ru-RU"/>
              </w:rPr>
              <w:t xml:space="preserve"> «Агрономия»,</w:t>
            </w:r>
            <w:r w:rsidRPr="00A351FB">
              <w:rPr>
                <w:rFonts w:ascii="Times New Roman" w:eastAsia="Times New Roman" w:hAnsi="Times New Roman" w:cs="Times New Roman"/>
                <w:sz w:val="25"/>
                <w:szCs w:val="25"/>
                <w:lang w:eastAsia="ru-RU"/>
              </w:rPr>
              <w:t xml:space="preserve"> «</w:t>
            </w:r>
            <w:proofErr w:type="spellStart"/>
            <w:r w:rsidRPr="00A351FB">
              <w:rPr>
                <w:rFonts w:ascii="Times New Roman" w:eastAsia="Times New Roman" w:hAnsi="Times New Roman" w:cs="Times New Roman"/>
                <w:sz w:val="25"/>
                <w:szCs w:val="25"/>
                <w:lang w:eastAsia="ru-RU"/>
              </w:rPr>
              <w:t>Агроинженерия</w:t>
            </w:r>
            <w:proofErr w:type="spellEnd"/>
            <w:r w:rsidRPr="00A351FB">
              <w:rPr>
                <w:rFonts w:ascii="Times New Roman" w:eastAsia="Times New Roman" w:hAnsi="Times New Roman" w:cs="Times New Roman"/>
                <w:sz w:val="25"/>
                <w:szCs w:val="25"/>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«Организация перевозок и управление на транспорте».</w:t>
            </w:r>
          </w:p>
          <w:p w:rsidR="00613185"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Для замещения должности ведущего советника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1665BE">
        <w:rPr>
          <w:rFonts w:ascii="Times New Roman" w:eastAsia="Times New Roman" w:hAnsi="Times New Roman" w:cs="Times New Roman"/>
          <w:b/>
          <w:sz w:val="25"/>
          <w:szCs w:val="25"/>
          <w:lang w:eastAsia="ru-RU"/>
        </w:rPr>
        <w:t>2</w:t>
      </w:r>
      <w:r w:rsidR="00243ED0">
        <w:rPr>
          <w:rFonts w:ascii="Times New Roman" w:eastAsia="Times New Roman" w:hAnsi="Times New Roman" w:cs="Times New Roman"/>
          <w:b/>
          <w:sz w:val="25"/>
          <w:szCs w:val="25"/>
          <w:lang w:eastAsia="ru-RU"/>
        </w:rPr>
        <w:t>8</w:t>
      </w:r>
      <w:bookmarkStart w:id="0" w:name="_GoBack"/>
      <w:bookmarkEnd w:id="0"/>
      <w:r w:rsidR="001665BE">
        <w:rPr>
          <w:rFonts w:ascii="Times New Roman" w:eastAsia="Times New Roman" w:hAnsi="Times New Roman" w:cs="Times New Roman"/>
          <w:b/>
          <w:sz w:val="25"/>
          <w:szCs w:val="25"/>
          <w:lang w:eastAsia="ru-RU"/>
        </w:rPr>
        <w:t xml:space="preserve"> февраля</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1665BE">
        <w:rPr>
          <w:rFonts w:ascii="Times New Roman" w:eastAsia="Times New Roman" w:hAnsi="Times New Roman" w:cs="Times New Roman"/>
          <w:b/>
          <w:sz w:val="25"/>
          <w:szCs w:val="25"/>
          <w:lang w:eastAsia="ru-RU"/>
        </w:rPr>
        <w:t>14 марта</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A629B"/>
    <w:rsid w:val="000D537E"/>
    <w:rsid w:val="001665BE"/>
    <w:rsid w:val="00210265"/>
    <w:rsid w:val="00243ED0"/>
    <w:rsid w:val="002F0BC6"/>
    <w:rsid w:val="003D550D"/>
    <w:rsid w:val="004F6AAD"/>
    <w:rsid w:val="005441AB"/>
    <w:rsid w:val="005541A1"/>
    <w:rsid w:val="00613185"/>
    <w:rsid w:val="0062534A"/>
    <w:rsid w:val="006275CB"/>
    <w:rsid w:val="006A6D4F"/>
    <w:rsid w:val="00761C5F"/>
    <w:rsid w:val="007F74FB"/>
    <w:rsid w:val="00846E45"/>
    <w:rsid w:val="00965957"/>
    <w:rsid w:val="009B590A"/>
    <w:rsid w:val="00A351FB"/>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AEA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E77F-95D1-4AC3-A81C-272317D6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17</cp:revision>
  <cp:lastPrinted>2024-02-01T11:01:00Z</cp:lastPrinted>
  <dcterms:created xsi:type="dcterms:W3CDTF">2018-09-27T10:34:00Z</dcterms:created>
  <dcterms:modified xsi:type="dcterms:W3CDTF">2024-02-08T11:16:00Z</dcterms:modified>
</cp:coreProperties>
</file>