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69" w:rsidRDefault="00F34569" w:rsidP="00F34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Н А Л И З</w:t>
      </w:r>
    </w:p>
    <w:p w:rsidR="00D13168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с обращениями граждан в Управлении по надзору за техническим состоянием самоходных машин и других видов техники </w:t>
      </w:r>
    </w:p>
    <w:p w:rsidR="00F34569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8310D8">
        <w:rPr>
          <w:rFonts w:ascii="Times New Roman" w:hAnsi="Times New Roman"/>
          <w:sz w:val="28"/>
          <w:szCs w:val="28"/>
        </w:rPr>
        <w:t xml:space="preserve">за </w:t>
      </w:r>
      <w:r w:rsidR="007F127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34569" w:rsidRPr="008310D8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569" w:rsidRPr="00773A7A" w:rsidRDefault="00F34569" w:rsidP="00F3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В Управление по надзору за техническим состоянием самоходных машин и других видов техники Республики Татарстан (далее – Управление) поступают обращения, заявления граждан в письменном виде, посредством почтовой связи, в форме электронных обращений (интернет–приемная), личные обращения к должностному лицу во время</w:t>
      </w:r>
      <w:r w:rsidR="00462A24">
        <w:rPr>
          <w:rFonts w:ascii="Times New Roman" w:hAnsi="Times New Roman" w:cs="Times New Roman"/>
          <w:sz w:val="28"/>
          <w:szCs w:val="28"/>
        </w:rPr>
        <w:t xml:space="preserve"> личного приема в единый день, и выездного </w:t>
      </w:r>
      <w:r w:rsidRPr="00773A7A">
        <w:rPr>
          <w:rFonts w:ascii="Times New Roman" w:hAnsi="Times New Roman" w:cs="Times New Roman"/>
          <w:sz w:val="28"/>
          <w:szCs w:val="28"/>
        </w:rPr>
        <w:t xml:space="preserve">приема. </w:t>
      </w:r>
    </w:p>
    <w:p w:rsidR="00F636E8" w:rsidRPr="00773A7A" w:rsidRDefault="00F34569" w:rsidP="00F636E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73A7A">
        <w:rPr>
          <w:sz w:val="28"/>
          <w:szCs w:val="28"/>
        </w:rPr>
        <w:t xml:space="preserve">В </w:t>
      </w:r>
      <w:r w:rsidR="00462A24">
        <w:rPr>
          <w:sz w:val="28"/>
          <w:szCs w:val="28"/>
        </w:rPr>
        <w:t>2022</w:t>
      </w:r>
      <w:r w:rsidRPr="00773A7A">
        <w:rPr>
          <w:sz w:val="28"/>
          <w:szCs w:val="28"/>
        </w:rPr>
        <w:t xml:space="preserve"> году поступило </w:t>
      </w:r>
      <w:r w:rsidR="00462A24">
        <w:rPr>
          <w:sz w:val="28"/>
          <w:szCs w:val="28"/>
        </w:rPr>
        <w:t>400</w:t>
      </w:r>
      <w:r w:rsidRPr="00773A7A">
        <w:rPr>
          <w:sz w:val="28"/>
          <w:szCs w:val="28"/>
        </w:rPr>
        <w:t xml:space="preserve"> обращений. </w:t>
      </w:r>
      <w:r w:rsidR="00F636E8" w:rsidRPr="00773A7A">
        <w:rPr>
          <w:color w:val="000000" w:themeColor="text1"/>
          <w:sz w:val="28"/>
          <w:szCs w:val="28"/>
        </w:rPr>
        <w:t xml:space="preserve">По сравнению с аналогичным периодом </w:t>
      </w:r>
      <w:r w:rsidR="00462A24">
        <w:rPr>
          <w:color w:val="000000" w:themeColor="text1"/>
          <w:sz w:val="28"/>
          <w:szCs w:val="28"/>
        </w:rPr>
        <w:t>2021</w:t>
      </w:r>
      <w:r w:rsidR="00F636E8" w:rsidRPr="00773A7A">
        <w:rPr>
          <w:color w:val="000000" w:themeColor="text1"/>
          <w:sz w:val="28"/>
          <w:szCs w:val="28"/>
        </w:rPr>
        <w:t xml:space="preserve"> года общее количество обращений </w:t>
      </w:r>
      <w:r w:rsidR="007E75D4">
        <w:rPr>
          <w:color w:val="000000" w:themeColor="text1"/>
          <w:sz w:val="28"/>
          <w:szCs w:val="28"/>
        </w:rPr>
        <w:t>за</w:t>
      </w:r>
      <w:r w:rsidR="00F636E8" w:rsidRPr="00773A7A">
        <w:rPr>
          <w:color w:val="000000" w:themeColor="text1"/>
          <w:sz w:val="28"/>
          <w:szCs w:val="28"/>
        </w:rPr>
        <w:t xml:space="preserve"> </w:t>
      </w:r>
      <w:r w:rsidR="00462A24">
        <w:rPr>
          <w:color w:val="000000" w:themeColor="text1"/>
          <w:sz w:val="28"/>
          <w:szCs w:val="28"/>
        </w:rPr>
        <w:t>2022</w:t>
      </w:r>
      <w:r w:rsidR="00F636E8" w:rsidRPr="00773A7A">
        <w:rPr>
          <w:color w:val="000000" w:themeColor="text1"/>
          <w:sz w:val="28"/>
          <w:szCs w:val="28"/>
        </w:rPr>
        <w:t xml:space="preserve"> год увеличилось </w:t>
      </w:r>
      <w:r w:rsidR="00D13168">
        <w:rPr>
          <w:color w:val="000000" w:themeColor="text1"/>
          <w:sz w:val="28"/>
          <w:szCs w:val="28"/>
        </w:rPr>
        <w:t xml:space="preserve">                   </w:t>
      </w:r>
      <w:r w:rsidR="00F636E8" w:rsidRPr="00773A7A">
        <w:rPr>
          <w:color w:val="000000" w:themeColor="text1"/>
          <w:sz w:val="28"/>
          <w:szCs w:val="28"/>
        </w:rPr>
        <w:t xml:space="preserve">на </w:t>
      </w:r>
      <w:r w:rsidR="00462A24">
        <w:rPr>
          <w:color w:val="000000" w:themeColor="text1"/>
          <w:sz w:val="28"/>
          <w:szCs w:val="28"/>
        </w:rPr>
        <w:t>10</w:t>
      </w:r>
      <w:r w:rsidR="00F636E8" w:rsidRPr="00773A7A">
        <w:rPr>
          <w:color w:val="000000" w:themeColor="text1"/>
          <w:sz w:val="28"/>
          <w:szCs w:val="28"/>
        </w:rPr>
        <w:t xml:space="preserve"> %. Увеличение обращений произошло в связи </w:t>
      </w:r>
      <w:r w:rsidR="00E826A9">
        <w:rPr>
          <w:color w:val="000000" w:themeColor="text1"/>
          <w:sz w:val="28"/>
          <w:szCs w:val="28"/>
        </w:rPr>
        <w:t>с поступающими обращениями граждан во время выездных приемов</w:t>
      </w:r>
      <w:r w:rsidR="00550ED6">
        <w:rPr>
          <w:color w:val="000000" w:themeColor="text1"/>
          <w:sz w:val="28"/>
          <w:szCs w:val="28"/>
        </w:rPr>
        <w:t xml:space="preserve"> по вопросам </w:t>
      </w:r>
      <w:r w:rsidR="00AF11B5">
        <w:rPr>
          <w:color w:val="000000" w:themeColor="text1"/>
          <w:sz w:val="28"/>
          <w:szCs w:val="28"/>
        </w:rPr>
        <w:t>в</w:t>
      </w:r>
      <w:r w:rsidR="00E826A9">
        <w:rPr>
          <w:color w:val="000000" w:themeColor="text1"/>
          <w:sz w:val="28"/>
          <w:szCs w:val="28"/>
        </w:rPr>
        <w:t>осстановления регистрационных документов на самоходную технику</w:t>
      </w:r>
      <w:r w:rsidR="00462A24">
        <w:rPr>
          <w:color w:val="000000" w:themeColor="text1"/>
          <w:sz w:val="28"/>
          <w:szCs w:val="28"/>
        </w:rPr>
        <w:t>, в связи с их утерей, приобретением без правоустанавливающих документов</w:t>
      </w:r>
      <w:r w:rsidR="00E826A9">
        <w:rPr>
          <w:color w:val="000000" w:themeColor="text1"/>
          <w:sz w:val="28"/>
          <w:szCs w:val="28"/>
        </w:rPr>
        <w:t xml:space="preserve">, </w:t>
      </w:r>
      <w:r w:rsidR="00462A24">
        <w:rPr>
          <w:color w:val="000000" w:themeColor="text1"/>
          <w:sz w:val="28"/>
          <w:szCs w:val="28"/>
        </w:rPr>
        <w:t xml:space="preserve">также по вопросам </w:t>
      </w:r>
      <w:r w:rsidR="00E826A9">
        <w:rPr>
          <w:color w:val="000000" w:themeColor="text1"/>
          <w:sz w:val="28"/>
          <w:szCs w:val="28"/>
        </w:rPr>
        <w:t>регистрации аттракционов</w:t>
      </w:r>
      <w:r w:rsidR="00462A24">
        <w:rPr>
          <w:color w:val="000000" w:themeColor="text1"/>
          <w:sz w:val="28"/>
          <w:szCs w:val="28"/>
        </w:rPr>
        <w:t xml:space="preserve"> и </w:t>
      </w:r>
      <w:r w:rsidR="00F636E8" w:rsidRPr="00773A7A">
        <w:rPr>
          <w:color w:val="000000" w:themeColor="text1"/>
          <w:sz w:val="28"/>
          <w:szCs w:val="28"/>
        </w:rPr>
        <w:t>переход</w:t>
      </w:r>
      <w:r w:rsidR="00462A24">
        <w:rPr>
          <w:color w:val="000000" w:themeColor="text1"/>
          <w:sz w:val="28"/>
          <w:szCs w:val="28"/>
        </w:rPr>
        <w:t>а</w:t>
      </w:r>
      <w:r w:rsidR="00F636E8" w:rsidRPr="00773A7A">
        <w:rPr>
          <w:color w:val="000000" w:themeColor="text1"/>
          <w:sz w:val="28"/>
          <w:szCs w:val="28"/>
        </w:rPr>
        <w:t xml:space="preserve"> на электронные паспорта самоходных машин.</w:t>
      </w:r>
    </w:p>
    <w:p w:rsidR="00AF2F97" w:rsidRPr="00773A7A" w:rsidRDefault="00AF2F97" w:rsidP="00AF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Все обращения граждан, поступающие в Управлени</w:t>
      </w:r>
      <w:r w:rsidR="007E75D4">
        <w:rPr>
          <w:rFonts w:ascii="Times New Roman" w:hAnsi="Times New Roman" w:cs="Times New Roman"/>
          <w:sz w:val="28"/>
          <w:szCs w:val="28"/>
        </w:rPr>
        <w:t>е</w:t>
      </w:r>
      <w:r w:rsidRPr="00773A7A">
        <w:rPr>
          <w:rFonts w:ascii="Times New Roman" w:hAnsi="Times New Roman" w:cs="Times New Roman"/>
          <w:sz w:val="28"/>
          <w:szCs w:val="28"/>
        </w:rPr>
        <w:t>, регистрируются и рассматриваются в пределах компетенции</w:t>
      </w:r>
      <w:r w:rsidR="007E75D4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сроки.</w:t>
      </w:r>
      <w:r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7E75D4">
        <w:rPr>
          <w:rFonts w:ascii="Times New Roman" w:hAnsi="Times New Roman" w:cs="Times New Roman"/>
          <w:sz w:val="28"/>
          <w:szCs w:val="28"/>
        </w:rPr>
        <w:t xml:space="preserve"> Обративши</w:t>
      </w:r>
      <w:r w:rsidR="00142642">
        <w:rPr>
          <w:rFonts w:ascii="Times New Roman" w:hAnsi="Times New Roman" w:cs="Times New Roman"/>
          <w:sz w:val="28"/>
          <w:szCs w:val="28"/>
        </w:rPr>
        <w:t>м</w:t>
      </w:r>
      <w:r w:rsidR="007E75D4">
        <w:rPr>
          <w:rFonts w:ascii="Times New Roman" w:hAnsi="Times New Roman" w:cs="Times New Roman"/>
          <w:sz w:val="28"/>
          <w:szCs w:val="28"/>
        </w:rPr>
        <w:t xml:space="preserve">ся даются ответы по существу поставленных в обращении вопросов. </w:t>
      </w:r>
    </w:p>
    <w:p w:rsidR="00AF2F97" w:rsidRPr="00773A7A" w:rsidRDefault="00AF2F97" w:rsidP="00AF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7E75D4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Pr="00773A7A">
        <w:rPr>
          <w:rFonts w:ascii="Times New Roman" w:hAnsi="Times New Roman" w:cs="Times New Roman"/>
          <w:sz w:val="28"/>
          <w:szCs w:val="28"/>
        </w:rPr>
        <w:t>вопрос</w:t>
      </w:r>
      <w:r w:rsidR="007E75D4">
        <w:rPr>
          <w:rFonts w:ascii="Times New Roman" w:hAnsi="Times New Roman" w:cs="Times New Roman"/>
          <w:sz w:val="28"/>
          <w:szCs w:val="28"/>
        </w:rPr>
        <w:t>ы</w:t>
      </w:r>
      <w:r w:rsidRPr="00773A7A">
        <w:rPr>
          <w:rFonts w:ascii="Times New Roman" w:hAnsi="Times New Roman" w:cs="Times New Roman"/>
          <w:sz w:val="28"/>
          <w:szCs w:val="28"/>
        </w:rPr>
        <w:t>, не относящи</w:t>
      </w:r>
      <w:r w:rsidR="007E75D4">
        <w:rPr>
          <w:rFonts w:ascii="Times New Roman" w:hAnsi="Times New Roman" w:cs="Times New Roman"/>
          <w:sz w:val="28"/>
          <w:szCs w:val="28"/>
        </w:rPr>
        <w:t>е</w:t>
      </w:r>
      <w:r w:rsidRPr="00773A7A">
        <w:rPr>
          <w:rFonts w:ascii="Times New Roman" w:hAnsi="Times New Roman" w:cs="Times New Roman"/>
          <w:sz w:val="28"/>
          <w:szCs w:val="28"/>
        </w:rPr>
        <w:t xml:space="preserve">ся к сфере деятельности Управления, такие обращения направляются в соответствующие органы </w:t>
      </w:r>
      <w:r w:rsidR="007E75D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73A7A">
        <w:rPr>
          <w:rFonts w:ascii="Times New Roman" w:hAnsi="Times New Roman" w:cs="Times New Roman"/>
          <w:sz w:val="28"/>
          <w:szCs w:val="28"/>
        </w:rPr>
        <w:t>власти Республики Татарстан,</w:t>
      </w:r>
      <w:r w:rsidR="007E75D4">
        <w:rPr>
          <w:rFonts w:ascii="Times New Roman" w:hAnsi="Times New Roman" w:cs="Times New Roman"/>
          <w:sz w:val="28"/>
          <w:szCs w:val="28"/>
        </w:rPr>
        <w:t xml:space="preserve"> </w:t>
      </w:r>
      <w:r w:rsidRPr="00773A7A">
        <w:rPr>
          <w:rFonts w:ascii="Times New Roman" w:hAnsi="Times New Roman" w:cs="Times New Roman"/>
          <w:sz w:val="28"/>
          <w:szCs w:val="28"/>
        </w:rPr>
        <w:t>организации и учреждения</w:t>
      </w:r>
      <w:r w:rsidR="007E75D4">
        <w:rPr>
          <w:rFonts w:ascii="Times New Roman" w:hAnsi="Times New Roman" w:cs="Times New Roman"/>
          <w:sz w:val="28"/>
          <w:szCs w:val="28"/>
        </w:rPr>
        <w:t>,</w:t>
      </w:r>
      <w:r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7E75D4">
        <w:rPr>
          <w:rFonts w:ascii="Times New Roman" w:hAnsi="Times New Roman" w:cs="Times New Roman"/>
          <w:sz w:val="28"/>
          <w:szCs w:val="28"/>
        </w:rPr>
        <w:t>в компетенции которых входит решение поставленных в</w:t>
      </w:r>
      <w:r w:rsidR="007E75D4"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7E75D4">
        <w:rPr>
          <w:rFonts w:ascii="Times New Roman" w:hAnsi="Times New Roman" w:cs="Times New Roman"/>
          <w:sz w:val="28"/>
          <w:szCs w:val="28"/>
        </w:rPr>
        <w:t xml:space="preserve">обращении вопросов. Гражданин направивший </w:t>
      </w:r>
      <w:r w:rsidR="00142642">
        <w:rPr>
          <w:rFonts w:ascii="Times New Roman" w:hAnsi="Times New Roman" w:cs="Times New Roman"/>
          <w:sz w:val="28"/>
          <w:szCs w:val="28"/>
        </w:rPr>
        <w:t xml:space="preserve">обращение, уведомляется о переадресации обращения. За </w:t>
      </w:r>
      <w:r w:rsidR="00462A24">
        <w:rPr>
          <w:rFonts w:ascii="Times New Roman" w:hAnsi="Times New Roman" w:cs="Times New Roman"/>
          <w:sz w:val="28"/>
          <w:szCs w:val="28"/>
        </w:rPr>
        <w:t>2022</w:t>
      </w:r>
      <w:r w:rsidR="00142642">
        <w:rPr>
          <w:rFonts w:ascii="Times New Roman" w:hAnsi="Times New Roman" w:cs="Times New Roman"/>
          <w:sz w:val="28"/>
          <w:szCs w:val="28"/>
        </w:rPr>
        <w:t xml:space="preserve"> год подобных обращений поступил</w:t>
      </w:r>
      <w:r w:rsidR="00E826A9">
        <w:rPr>
          <w:rFonts w:ascii="Times New Roman" w:hAnsi="Times New Roman" w:cs="Times New Roman"/>
          <w:sz w:val="28"/>
          <w:szCs w:val="28"/>
        </w:rPr>
        <w:t>о</w:t>
      </w:r>
      <w:r w:rsidR="00142642">
        <w:rPr>
          <w:rFonts w:ascii="Times New Roman" w:hAnsi="Times New Roman" w:cs="Times New Roman"/>
          <w:sz w:val="28"/>
          <w:szCs w:val="28"/>
        </w:rPr>
        <w:t xml:space="preserve"> </w:t>
      </w:r>
      <w:r w:rsidR="00462A24">
        <w:rPr>
          <w:rFonts w:ascii="Times New Roman" w:hAnsi="Times New Roman" w:cs="Times New Roman"/>
          <w:sz w:val="28"/>
          <w:szCs w:val="28"/>
        </w:rPr>
        <w:t>17</w:t>
      </w:r>
      <w:r w:rsidR="00142642">
        <w:rPr>
          <w:rFonts w:ascii="Times New Roman" w:hAnsi="Times New Roman" w:cs="Times New Roman"/>
          <w:sz w:val="28"/>
          <w:szCs w:val="28"/>
        </w:rPr>
        <w:t>.</w:t>
      </w:r>
    </w:p>
    <w:p w:rsidR="00A40F89" w:rsidRPr="00773A7A" w:rsidRDefault="00A40F89" w:rsidP="00A40F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13.11.2006 № 537 каждый вторник с 14:00 по 16:00 начальником Управления осуществляется прием граждан по личным вопросам, заместителем начальника - каждый вторник c 15:00 по 17:00. График личного приема граждан размещен на официальном сайте и на информационном стенде Управления. </w:t>
      </w:r>
    </w:p>
    <w:p w:rsidR="00346906" w:rsidRPr="00773A7A" w:rsidRDefault="00F34569" w:rsidP="00F34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Руководством Управления в </w:t>
      </w:r>
      <w:r w:rsidR="00462A24">
        <w:rPr>
          <w:rFonts w:ascii="Times New Roman" w:hAnsi="Times New Roman" w:cs="Times New Roman"/>
          <w:sz w:val="28"/>
          <w:szCs w:val="28"/>
        </w:rPr>
        <w:t>2022</w:t>
      </w:r>
      <w:r w:rsidRPr="00773A7A">
        <w:rPr>
          <w:rFonts w:ascii="Times New Roman" w:hAnsi="Times New Roman" w:cs="Times New Roman"/>
          <w:sz w:val="28"/>
          <w:szCs w:val="28"/>
        </w:rPr>
        <w:t xml:space="preserve"> году проведены выездные приемы граждан в </w:t>
      </w:r>
      <w:r w:rsidR="00462A24">
        <w:rPr>
          <w:rFonts w:ascii="Times New Roman" w:hAnsi="Times New Roman" w:cs="Times New Roman"/>
          <w:sz w:val="28"/>
          <w:szCs w:val="28"/>
        </w:rPr>
        <w:t>19</w:t>
      </w:r>
      <w:r w:rsidRPr="00773A7A">
        <w:rPr>
          <w:rFonts w:ascii="Times New Roman" w:hAnsi="Times New Roman" w:cs="Times New Roman"/>
          <w:sz w:val="28"/>
          <w:szCs w:val="28"/>
        </w:rPr>
        <w:t xml:space="preserve"> муниципальных районах: </w:t>
      </w:r>
      <w:proofErr w:type="spellStart"/>
      <w:r w:rsidR="00462A24">
        <w:rPr>
          <w:rFonts w:ascii="Times New Roman" w:hAnsi="Times New Roman" w:cs="Times New Roman"/>
          <w:color w:val="000000" w:themeColor="text1"/>
          <w:sz w:val="28"/>
          <w:szCs w:val="28"/>
        </w:rPr>
        <w:t>Пестречинский,</w:t>
      </w:r>
      <w:proofErr w:type="spellEnd"/>
      <w:r w:rsidR="00462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Высокогорский, </w:t>
      </w:r>
      <w:proofErr w:type="spellStart"/>
      <w:r w:rsidR="00462A24">
        <w:rPr>
          <w:rFonts w:ascii="Times New Roman" w:hAnsi="Times New Roman" w:cs="Times New Roman"/>
          <w:color w:val="000000" w:themeColor="text1"/>
          <w:sz w:val="28"/>
          <w:szCs w:val="28"/>
        </w:rPr>
        <w:t>Атнинский</w:t>
      </w:r>
      <w:proofErr w:type="spellEnd"/>
      <w:r w:rsidR="00462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62A24">
        <w:rPr>
          <w:rFonts w:ascii="Times New Roman" w:hAnsi="Times New Roman" w:cs="Times New Roman"/>
          <w:color w:val="000000" w:themeColor="text1"/>
          <w:sz w:val="28"/>
          <w:szCs w:val="28"/>
        </w:rPr>
        <w:t>Верхнеуслонский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Кайбицкий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Черемшанский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Муслюмовский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Азнакаевский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Ютазинский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Заинский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Менделевский,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Алькеевский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К.Устьинский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Балтасинский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Нурлатский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, Рыбно-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Слободский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Апастовский</w:t>
      </w:r>
      <w:proofErr w:type="spellEnd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64F">
        <w:rPr>
          <w:rFonts w:ascii="Times New Roman" w:hAnsi="Times New Roman" w:cs="Times New Roman"/>
          <w:color w:val="000000" w:themeColor="text1"/>
          <w:sz w:val="28"/>
          <w:szCs w:val="28"/>
        </w:rPr>
        <w:t>Тюлячинский</w:t>
      </w:r>
      <w:proofErr w:type="spellEnd"/>
      <w:r w:rsidR="00346906"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Pr="00773A7A">
        <w:rPr>
          <w:rFonts w:ascii="Times New Roman" w:hAnsi="Times New Roman" w:cs="Times New Roman"/>
          <w:sz w:val="28"/>
          <w:szCs w:val="28"/>
        </w:rPr>
        <w:t xml:space="preserve">и в городе </w:t>
      </w:r>
      <w:r w:rsidR="0040464F">
        <w:rPr>
          <w:rFonts w:ascii="Times New Roman" w:hAnsi="Times New Roman" w:cs="Times New Roman"/>
          <w:sz w:val="28"/>
          <w:szCs w:val="28"/>
        </w:rPr>
        <w:t>Казань</w:t>
      </w:r>
      <w:r w:rsidRPr="00773A7A">
        <w:rPr>
          <w:rFonts w:ascii="Times New Roman" w:hAnsi="Times New Roman" w:cs="Times New Roman"/>
          <w:sz w:val="28"/>
          <w:szCs w:val="28"/>
        </w:rPr>
        <w:t>.</w:t>
      </w:r>
      <w:r w:rsidR="00AF2F97"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обращаются по вопросам </w:t>
      </w:r>
      <w:r w:rsidR="00346906" w:rsidRPr="00773A7A">
        <w:rPr>
          <w:rFonts w:ascii="Times New Roman" w:hAnsi="Times New Roman" w:cs="Times New Roman"/>
          <w:sz w:val="28"/>
          <w:szCs w:val="28"/>
        </w:rPr>
        <w:t xml:space="preserve">о прохождении технического осмотра,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получения и восстановления паспорта самоходных машин, 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сдач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экзаменов на получение удостоверения тракториста-машиниста, 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выдач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 и замен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удостоверений тракториста-машиниста, 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утерянных «прав», </w:t>
      </w:r>
      <w:r w:rsidR="00142642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регистрации и снятии с учета самоходных машин и прицепов к ним в органах гостехнадзора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об организации безоп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>асной эксплуатации аттракционов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6906" w:rsidRPr="0077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69" w:rsidRPr="00773A7A" w:rsidRDefault="00F34569" w:rsidP="00F3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эффективности работы с обращениями граждан, качества контроля по срокам их исполнения, в Управлении ведётся учёт обращений в системе «Электронный документооборот». Осуществляется еженедельный контроль, позволяющий своевременно принимать меры по оперативному рассмотрению обращений граждан. Ведётся учет приёма граждан; ежемесячно представляются сведения о личном приёме граждан в Управление Президента </w:t>
      </w:r>
      <w:r w:rsidR="0040464F">
        <w:rPr>
          <w:rFonts w:ascii="Times New Roman" w:hAnsi="Times New Roman" w:cs="Times New Roman"/>
          <w:sz w:val="28"/>
          <w:szCs w:val="28"/>
        </w:rPr>
        <w:t>Республики Татарстан</w:t>
      </w:r>
      <w:bookmarkStart w:id="0" w:name="_GoBack"/>
      <w:bookmarkEnd w:id="0"/>
      <w:r w:rsidRPr="00773A7A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граждан; ежедневно ведется мониторинг и заполнение раздела «Результаты обращений граждан» в ССТУ.</w:t>
      </w:r>
    </w:p>
    <w:p w:rsidR="00F34569" w:rsidRPr="00773A7A" w:rsidRDefault="00F34569" w:rsidP="00F34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Сведения о работе с обращениями граждан размещаются на официальном сайте Управления в соответствии с Законом Республики Татарстан от 12 мая 2003 г. № 16-ЗРТ «Об обращениях граждан в Республике Татарстан».</w:t>
      </w:r>
    </w:p>
    <w:p w:rsidR="00F34569" w:rsidRDefault="00F34569" w:rsidP="002F3B99">
      <w:pPr>
        <w:pStyle w:val="af0"/>
        <w:jc w:val="both"/>
        <w:rPr>
          <w:rFonts w:ascii="Times New Roman" w:hAnsi="Times New Roman" w:cs="Times New Roman"/>
        </w:rPr>
      </w:pPr>
    </w:p>
    <w:p w:rsidR="001B4780" w:rsidRDefault="001B4780" w:rsidP="002F3B99">
      <w:pPr>
        <w:pStyle w:val="af0"/>
        <w:jc w:val="both"/>
        <w:rPr>
          <w:rFonts w:ascii="Times New Roman" w:hAnsi="Times New Roman" w:cs="Times New Roman"/>
        </w:rPr>
      </w:pPr>
    </w:p>
    <w:sectPr w:rsidR="001B4780" w:rsidSect="00D131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12" w:rsidRDefault="00D32F12" w:rsidP="00902C28">
      <w:pPr>
        <w:spacing w:after="0" w:line="240" w:lineRule="auto"/>
      </w:pPr>
      <w:r>
        <w:separator/>
      </w:r>
    </w:p>
  </w:endnote>
  <w:endnote w:type="continuationSeparator" w:id="0">
    <w:p w:rsidR="00D32F12" w:rsidRDefault="00D32F12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12" w:rsidRDefault="00D32F12" w:rsidP="00902C28">
      <w:pPr>
        <w:spacing w:after="0" w:line="240" w:lineRule="auto"/>
      </w:pPr>
      <w:r>
        <w:separator/>
      </w:r>
    </w:p>
  </w:footnote>
  <w:footnote w:type="continuationSeparator" w:id="0">
    <w:p w:rsidR="00D32F12" w:rsidRDefault="00D32F12" w:rsidP="009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74"/>
    <w:rsid w:val="00000E89"/>
    <w:rsid w:val="00007B0D"/>
    <w:rsid w:val="00011F39"/>
    <w:rsid w:val="00014551"/>
    <w:rsid w:val="000253D1"/>
    <w:rsid w:val="00025D01"/>
    <w:rsid w:val="0003038C"/>
    <w:rsid w:val="000345A3"/>
    <w:rsid w:val="000436E7"/>
    <w:rsid w:val="00063847"/>
    <w:rsid w:val="00065791"/>
    <w:rsid w:val="00075F48"/>
    <w:rsid w:val="0007753D"/>
    <w:rsid w:val="000818FC"/>
    <w:rsid w:val="00090576"/>
    <w:rsid w:val="00096F54"/>
    <w:rsid w:val="000A766A"/>
    <w:rsid w:val="000E140D"/>
    <w:rsid w:val="000F4492"/>
    <w:rsid w:val="00100F3B"/>
    <w:rsid w:val="00104605"/>
    <w:rsid w:val="001071D0"/>
    <w:rsid w:val="00111D53"/>
    <w:rsid w:val="00136A8F"/>
    <w:rsid w:val="00137642"/>
    <w:rsid w:val="00142642"/>
    <w:rsid w:val="00142E79"/>
    <w:rsid w:val="0014393A"/>
    <w:rsid w:val="00145884"/>
    <w:rsid w:val="001467C4"/>
    <w:rsid w:val="0015766D"/>
    <w:rsid w:val="00166EFC"/>
    <w:rsid w:val="00166FE4"/>
    <w:rsid w:val="001718AC"/>
    <w:rsid w:val="00173A2C"/>
    <w:rsid w:val="00174AE1"/>
    <w:rsid w:val="001833A2"/>
    <w:rsid w:val="001B4780"/>
    <w:rsid w:val="001C0E9F"/>
    <w:rsid w:val="001D196D"/>
    <w:rsid w:val="001E20BB"/>
    <w:rsid w:val="001E4294"/>
    <w:rsid w:val="001E4A08"/>
    <w:rsid w:val="00216005"/>
    <w:rsid w:val="00227BF3"/>
    <w:rsid w:val="00237D18"/>
    <w:rsid w:val="00257BBF"/>
    <w:rsid w:val="002634D6"/>
    <w:rsid w:val="00273DBA"/>
    <w:rsid w:val="002808CC"/>
    <w:rsid w:val="002850CC"/>
    <w:rsid w:val="002A0622"/>
    <w:rsid w:val="002A35E2"/>
    <w:rsid w:val="002B10E4"/>
    <w:rsid w:val="002B7190"/>
    <w:rsid w:val="002D1405"/>
    <w:rsid w:val="002D26BB"/>
    <w:rsid w:val="002D44BB"/>
    <w:rsid w:val="002E3B75"/>
    <w:rsid w:val="002E685D"/>
    <w:rsid w:val="002E7098"/>
    <w:rsid w:val="002F3B99"/>
    <w:rsid w:val="0030002E"/>
    <w:rsid w:val="0031021E"/>
    <w:rsid w:val="00321DB4"/>
    <w:rsid w:val="00326307"/>
    <w:rsid w:val="00346906"/>
    <w:rsid w:val="0036012C"/>
    <w:rsid w:val="00365774"/>
    <w:rsid w:val="00374E4E"/>
    <w:rsid w:val="003763ED"/>
    <w:rsid w:val="003805D5"/>
    <w:rsid w:val="00391BBD"/>
    <w:rsid w:val="00394168"/>
    <w:rsid w:val="003A0FBE"/>
    <w:rsid w:val="003C18A5"/>
    <w:rsid w:val="003C5C7F"/>
    <w:rsid w:val="003C6656"/>
    <w:rsid w:val="003C70C0"/>
    <w:rsid w:val="003C7CAE"/>
    <w:rsid w:val="003D001B"/>
    <w:rsid w:val="003D1B9D"/>
    <w:rsid w:val="003D358D"/>
    <w:rsid w:val="003D3A03"/>
    <w:rsid w:val="003E4E0F"/>
    <w:rsid w:val="003E6880"/>
    <w:rsid w:val="003F5362"/>
    <w:rsid w:val="0040464F"/>
    <w:rsid w:val="0040763D"/>
    <w:rsid w:val="00415BF7"/>
    <w:rsid w:val="00422050"/>
    <w:rsid w:val="0042687F"/>
    <w:rsid w:val="00450D59"/>
    <w:rsid w:val="00456B4F"/>
    <w:rsid w:val="00460137"/>
    <w:rsid w:val="00462A24"/>
    <w:rsid w:val="0047025A"/>
    <w:rsid w:val="00471931"/>
    <w:rsid w:val="004726D9"/>
    <w:rsid w:val="0049020A"/>
    <w:rsid w:val="00490622"/>
    <w:rsid w:val="00492549"/>
    <w:rsid w:val="00495F7F"/>
    <w:rsid w:val="004A0A37"/>
    <w:rsid w:val="004B3367"/>
    <w:rsid w:val="004E2A49"/>
    <w:rsid w:val="004E7645"/>
    <w:rsid w:val="004F5868"/>
    <w:rsid w:val="005121D2"/>
    <w:rsid w:val="005168F9"/>
    <w:rsid w:val="00535523"/>
    <w:rsid w:val="0053601B"/>
    <w:rsid w:val="005367C7"/>
    <w:rsid w:val="00545ED9"/>
    <w:rsid w:val="00550B89"/>
    <w:rsid w:val="00550ED6"/>
    <w:rsid w:val="00563620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58F7"/>
    <w:rsid w:val="005F7002"/>
    <w:rsid w:val="00602A36"/>
    <w:rsid w:val="006461E1"/>
    <w:rsid w:val="006522D5"/>
    <w:rsid w:val="00657516"/>
    <w:rsid w:val="00660F60"/>
    <w:rsid w:val="006621C3"/>
    <w:rsid w:val="00673A93"/>
    <w:rsid w:val="006772FB"/>
    <w:rsid w:val="00682E7C"/>
    <w:rsid w:val="00692F00"/>
    <w:rsid w:val="00694BEC"/>
    <w:rsid w:val="00694EAA"/>
    <w:rsid w:val="006A272F"/>
    <w:rsid w:val="006B6449"/>
    <w:rsid w:val="006C2BE0"/>
    <w:rsid w:val="006D6DA1"/>
    <w:rsid w:val="006E085B"/>
    <w:rsid w:val="006F78CE"/>
    <w:rsid w:val="00702BE3"/>
    <w:rsid w:val="00712323"/>
    <w:rsid w:val="007267F6"/>
    <w:rsid w:val="007422F8"/>
    <w:rsid w:val="007448BC"/>
    <w:rsid w:val="0076355A"/>
    <w:rsid w:val="007669BA"/>
    <w:rsid w:val="0077342F"/>
    <w:rsid w:val="00773A7A"/>
    <w:rsid w:val="007823F7"/>
    <w:rsid w:val="007A4D5D"/>
    <w:rsid w:val="007B5838"/>
    <w:rsid w:val="007B7BE5"/>
    <w:rsid w:val="007C14FC"/>
    <w:rsid w:val="007C4BE7"/>
    <w:rsid w:val="007C7BE4"/>
    <w:rsid w:val="007D21DA"/>
    <w:rsid w:val="007D6DBA"/>
    <w:rsid w:val="007D73E8"/>
    <w:rsid w:val="007E2109"/>
    <w:rsid w:val="007E502B"/>
    <w:rsid w:val="007E75D4"/>
    <w:rsid w:val="007F1274"/>
    <w:rsid w:val="007F4B0E"/>
    <w:rsid w:val="007F544D"/>
    <w:rsid w:val="00813733"/>
    <w:rsid w:val="008207EF"/>
    <w:rsid w:val="008232F6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87F91"/>
    <w:rsid w:val="0089038E"/>
    <w:rsid w:val="00890BB2"/>
    <w:rsid w:val="00891434"/>
    <w:rsid w:val="00893803"/>
    <w:rsid w:val="008B0991"/>
    <w:rsid w:val="008C09AD"/>
    <w:rsid w:val="008D3A8B"/>
    <w:rsid w:val="008D492F"/>
    <w:rsid w:val="008E30F6"/>
    <w:rsid w:val="00902C28"/>
    <w:rsid w:val="009037F5"/>
    <w:rsid w:val="00904153"/>
    <w:rsid w:val="00910D2D"/>
    <w:rsid w:val="00925D9A"/>
    <w:rsid w:val="00931B29"/>
    <w:rsid w:val="0093306F"/>
    <w:rsid w:val="00947AF0"/>
    <w:rsid w:val="00965403"/>
    <w:rsid w:val="00974304"/>
    <w:rsid w:val="0097657B"/>
    <w:rsid w:val="00980C76"/>
    <w:rsid w:val="009912D5"/>
    <w:rsid w:val="009A7AEC"/>
    <w:rsid w:val="009B1A57"/>
    <w:rsid w:val="009E29D9"/>
    <w:rsid w:val="00A059BB"/>
    <w:rsid w:val="00A06470"/>
    <w:rsid w:val="00A15B0A"/>
    <w:rsid w:val="00A16EE6"/>
    <w:rsid w:val="00A21078"/>
    <w:rsid w:val="00A3191B"/>
    <w:rsid w:val="00A3530A"/>
    <w:rsid w:val="00A40F89"/>
    <w:rsid w:val="00A44C6A"/>
    <w:rsid w:val="00A46284"/>
    <w:rsid w:val="00A50876"/>
    <w:rsid w:val="00A65C97"/>
    <w:rsid w:val="00A70DD6"/>
    <w:rsid w:val="00A8201E"/>
    <w:rsid w:val="00A920B7"/>
    <w:rsid w:val="00AA6F40"/>
    <w:rsid w:val="00AB4CFB"/>
    <w:rsid w:val="00AC676F"/>
    <w:rsid w:val="00AE7ED9"/>
    <w:rsid w:val="00AF11B5"/>
    <w:rsid w:val="00AF18B3"/>
    <w:rsid w:val="00AF2F97"/>
    <w:rsid w:val="00AF74FE"/>
    <w:rsid w:val="00B1322B"/>
    <w:rsid w:val="00B15984"/>
    <w:rsid w:val="00B1701B"/>
    <w:rsid w:val="00B23FCA"/>
    <w:rsid w:val="00B448B7"/>
    <w:rsid w:val="00B5012C"/>
    <w:rsid w:val="00B50782"/>
    <w:rsid w:val="00B53051"/>
    <w:rsid w:val="00B5625B"/>
    <w:rsid w:val="00B61CDD"/>
    <w:rsid w:val="00B671BE"/>
    <w:rsid w:val="00B7767B"/>
    <w:rsid w:val="00B8191B"/>
    <w:rsid w:val="00BA57F3"/>
    <w:rsid w:val="00BB6AE6"/>
    <w:rsid w:val="00BD53A8"/>
    <w:rsid w:val="00BE3089"/>
    <w:rsid w:val="00BE71A0"/>
    <w:rsid w:val="00BF6A82"/>
    <w:rsid w:val="00C02198"/>
    <w:rsid w:val="00C04B6C"/>
    <w:rsid w:val="00C20503"/>
    <w:rsid w:val="00C26250"/>
    <w:rsid w:val="00C26F29"/>
    <w:rsid w:val="00C36749"/>
    <w:rsid w:val="00C40DFA"/>
    <w:rsid w:val="00C60C42"/>
    <w:rsid w:val="00C60D70"/>
    <w:rsid w:val="00C72A0A"/>
    <w:rsid w:val="00C7450E"/>
    <w:rsid w:val="00C94092"/>
    <w:rsid w:val="00C9650D"/>
    <w:rsid w:val="00CC7493"/>
    <w:rsid w:val="00CD5BF8"/>
    <w:rsid w:val="00CE6D92"/>
    <w:rsid w:val="00CF51E3"/>
    <w:rsid w:val="00D00B82"/>
    <w:rsid w:val="00D122B1"/>
    <w:rsid w:val="00D13168"/>
    <w:rsid w:val="00D16B6F"/>
    <w:rsid w:val="00D24FC0"/>
    <w:rsid w:val="00D32F12"/>
    <w:rsid w:val="00D42A98"/>
    <w:rsid w:val="00D4690E"/>
    <w:rsid w:val="00D5115C"/>
    <w:rsid w:val="00D60265"/>
    <w:rsid w:val="00D67A2D"/>
    <w:rsid w:val="00D736A0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E01AD"/>
    <w:rsid w:val="00DE2992"/>
    <w:rsid w:val="00DF5833"/>
    <w:rsid w:val="00E02FD9"/>
    <w:rsid w:val="00E12581"/>
    <w:rsid w:val="00E12E1D"/>
    <w:rsid w:val="00E135DC"/>
    <w:rsid w:val="00E24F3F"/>
    <w:rsid w:val="00E3009E"/>
    <w:rsid w:val="00E46BE3"/>
    <w:rsid w:val="00E51C7B"/>
    <w:rsid w:val="00E543D6"/>
    <w:rsid w:val="00E55078"/>
    <w:rsid w:val="00E601C1"/>
    <w:rsid w:val="00E622A5"/>
    <w:rsid w:val="00E6247A"/>
    <w:rsid w:val="00E75EAA"/>
    <w:rsid w:val="00E826A9"/>
    <w:rsid w:val="00E84666"/>
    <w:rsid w:val="00E862A5"/>
    <w:rsid w:val="00E923DE"/>
    <w:rsid w:val="00EA1B48"/>
    <w:rsid w:val="00EA44CC"/>
    <w:rsid w:val="00EA4C2E"/>
    <w:rsid w:val="00EA55BC"/>
    <w:rsid w:val="00EB2DAF"/>
    <w:rsid w:val="00EB4A41"/>
    <w:rsid w:val="00ED74BC"/>
    <w:rsid w:val="00EE14F2"/>
    <w:rsid w:val="00EE1660"/>
    <w:rsid w:val="00F03877"/>
    <w:rsid w:val="00F045FC"/>
    <w:rsid w:val="00F12D61"/>
    <w:rsid w:val="00F172B3"/>
    <w:rsid w:val="00F34569"/>
    <w:rsid w:val="00F51231"/>
    <w:rsid w:val="00F51EDA"/>
    <w:rsid w:val="00F543AF"/>
    <w:rsid w:val="00F607C8"/>
    <w:rsid w:val="00F636E8"/>
    <w:rsid w:val="00F70A0B"/>
    <w:rsid w:val="00F72F2D"/>
    <w:rsid w:val="00F7420A"/>
    <w:rsid w:val="00F83D4B"/>
    <w:rsid w:val="00FA2442"/>
    <w:rsid w:val="00FA46B8"/>
    <w:rsid w:val="00FB66E0"/>
    <w:rsid w:val="00FC624F"/>
    <w:rsid w:val="00FC6F6F"/>
    <w:rsid w:val="00FE1BDE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CF15"/>
  <w15:docId w15:val="{A45B644B-6649-4423-ACED-A3F1535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paragraph" w:customStyle="1" w:styleId="Default">
    <w:name w:val="Default"/>
    <w:rsid w:val="00F34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isplayinlineblock">
    <w:name w:val="displayinlineblock"/>
    <w:basedOn w:val="a0"/>
    <w:rsid w:val="00346906"/>
  </w:style>
  <w:style w:type="character" w:styleId="af3">
    <w:name w:val="Emphasis"/>
    <w:basedOn w:val="a0"/>
    <w:uiPriority w:val="20"/>
    <w:qFormat/>
    <w:rsid w:val="00346906"/>
    <w:rPr>
      <w:i/>
      <w:iCs/>
    </w:rPr>
  </w:style>
  <w:style w:type="paragraph" w:styleId="af4">
    <w:name w:val="Normal (Web)"/>
    <w:basedOn w:val="a"/>
    <w:uiPriority w:val="99"/>
    <w:semiHidden/>
    <w:unhideWhenUsed/>
    <w:rsid w:val="0034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span">
    <w:name w:val="new_doc_span"/>
    <w:basedOn w:val="a0"/>
    <w:rsid w:val="0064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9FF2B-C7D5-4514-8720-5B5EDC5E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GTN_Priem1</cp:lastModifiedBy>
  <cp:revision>2</cp:revision>
  <cp:lastPrinted>2023-01-10T11:00:00Z</cp:lastPrinted>
  <dcterms:created xsi:type="dcterms:W3CDTF">2023-01-10T13:05:00Z</dcterms:created>
  <dcterms:modified xsi:type="dcterms:W3CDTF">2023-01-10T13:05:00Z</dcterms:modified>
</cp:coreProperties>
</file>