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E" w:rsidRPr="00FB247A" w:rsidRDefault="009C553E" w:rsidP="009C553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Подведены итоги конкурса на 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 xml:space="preserve">включение в кадровый резерв Республики Татарстан для 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>замещени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B55C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 xml:space="preserve"> категории </w:t>
      </w:r>
      <w:r w:rsidR="001B55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1B55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 xml:space="preserve">  ведущей группы должностей</w:t>
      </w:r>
      <w:r w:rsidR="001B5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53E" w:rsidRPr="00FB247A" w:rsidRDefault="009C553E" w:rsidP="009C553E">
      <w:pPr>
        <w:shd w:val="clear" w:color="auto" w:fill="FFFFFF"/>
        <w:spacing w:before="100" w:beforeAutospacing="1"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06DB4">
        <w:rPr>
          <w:rFonts w:ascii="Times New Roman" w:eastAsia="Times New Roman" w:hAnsi="Times New Roman" w:cs="Times New Roman"/>
          <w:sz w:val="28"/>
          <w:szCs w:val="28"/>
        </w:rPr>
        <w:t>7 июля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  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> года</w:t>
      </w:r>
    </w:p>
    <w:p w:rsidR="009C553E" w:rsidRPr="00FB247A" w:rsidRDefault="009C553E" w:rsidP="004565A8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B247A">
        <w:rPr>
          <w:rFonts w:ascii="Times New Roman" w:eastAsia="Times New Roman" w:hAnsi="Times New Roman" w:cs="Times New Roman"/>
          <w:sz w:val="28"/>
          <w:szCs w:val="28"/>
        </w:rPr>
        <w:tab/>
        <w:t>Во исполнение прика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1 мая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года 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01-05/</w:t>
      </w:r>
      <w:r w:rsidR="0075535F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-пр проведен конкурс на 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 xml:space="preserve">включение в кадровый резерв Республики Татарстан для 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>замещени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 xml:space="preserve"> вакантн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ей категории руководители  ведущей группы должностей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53E" w:rsidRDefault="009C553E" w:rsidP="004565A8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B247A">
        <w:rPr>
          <w:rFonts w:ascii="Times New Roman" w:eastAsia="Times New Roman" w:hAnsi="Times New Roman" w:cs="Times New Roman"/>
          <w:sz w:val="28"/>
          <w:szCs w:val="28"/>
        </w:rPr>
        <w:tab/>
        <w:t>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основании конкурсной процедуры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конкурса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 xml:space="preserve">включение в кадровый резерв Республики Татарстан для 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>замещени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 xml:space="preserve"> вакантн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565A8" w:rsidRPr="00FB247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4565A8">
        <w:rPr>
          <w:rFonts w:ascii="Times New Roman" w:eastAsia="Times New Roman" w:hAnsi="Times New Roman" w:cs="Times New Roman"/>
          <w:sz w:val="28"/>
          <w:szCs w:val="28"/>
        </w:rPr>
        <w:t>ей категории руководители  ведущей группы</w:t>
      </w:r>
      <w:r w:rsidR="0075535F">
        <w:rPr>
          <w:rFonts w:ascii="Times New Roman" w:eastAsia="Times New Roman" w:hAnsi="Times New Roman" w:cs="Times New Roman"/>
          <w:sz w:val="28"/>
          <w:szCs w:val="28"/>
        </w:rPr>
        <w:t xml:space="preserve"> должностей</w:t>
      </w:r>
      <w:r w:rsidR="00747C23">
        <w:rPr>
          <w:rFonts w:ascii="Times New Roman" w:eastAsia="Times New Roman" w:hAnsi="Times New Roman" w:cs="Times New Roman"/>
          <w:sz w:val="28"/>
          <w:szCs w:val="28"/>
        </w:rPr>
        <w:t xml:space="preserve"> стали победителями</w:t>
      </w:r>
      <w:r w:rsidRPr="00FB24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5A8" w:rsidRDefault="004565A8" w:rsidP="009C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Якупов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Руфиль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Равилевич</w:t>
      </w:r>
    </w:p>
    <w:p w:rsidR="004565A8" w:rsidRPr="00FB247A" w:rsidRDefault="004565A8" w:rsidP="009C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Краснов Алексей Александрович</w:t>
      </w:r>
    </w:p>
    <w:p w:rsidR="009C553E" w:rsidRPr="009C553E" w:rsidRDefault="009C553E" w:rsidP="009C55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7A">
        <w:rPr>
          <w:rFonts w:ascii="Times New Roman" w:eastAsia="Times New Roman" w:hAnsi="Times New Roman" w:cs="Times New Roman"/>
          <w:sz w:val="28"/>
          <w:szCs w:val="28"/>
        </w:rPr>
        <w:tab/>
      </w:r>
      <w:r w:rsidRPr="009C553E">
        <w:rPr>
          <w:rFonts w:ascii="Times New Roman" w:hAnsi="Times New Roman" w:cs="Times New Roman"/>
          <w:sz w:val="28"/>
          <w:szCs w:val="28"/>
        </w:rPr>
        <w:t xml:space="preserve">Документы претендентам, непрошедшим по конкурсу, могут быть возвращены по письменному заявлению, адресованному в Управление: </w:t>
      </w:r>
      <w:smartTag w:uri="urn:schemas-microsoft-com:office:smarttags" w:element="metricconverter">
        <w:smartTagPr>
          <w:attr w:name="ProductID" w:val="420111, г"/>
        </w:smartTagPr>
        <w:r w:rsidRPr="009C553E">
          <w:rPr>
            <w:rFonts w:ascii="Times New Roman" w:hAnsi="Times New Roman" w:cs="Times New Roman"/>
            <w:sz w:val="28"/>
            <w:szCs w:val="28"/>
          </w:rPr>
          <w:t>420111, г</w:t>
        </w:r>
      </w:smartTag>
      <w:r w:rsidRPr="009C553E">
        <w:rPr>
          <w:rFonts w:ascii="Times New Roman" w:hAnsi="Times New Roman" w:cs="Times New Roman"/>
          <w:sz w:val="28"/>
          <w:szCs w:val="28"/>
        </w:rPr>
        <w:t>. Казань, ул. Федосеевская, д.36, тел. 221-77-85.</w:t>
      </w:r>
    </w:p>
    <w:p w:rsidR="009C553E" w:rsidRPr="009C553E" w:rsidRDefault="009C553E" w:rsidP="009C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53E" w:rsidRPr="009C553E" w:rsidRDefault="009C553E" w:rsidP="009C55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5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553E" w:rsidRDefault="009C553E" w:rsidP="009C553E">
      <w:pPr>
        <w:shd w:val="clear" w:color="auto" w:fill="FFFFFF"/>
        <w:spacing w:before="100" w:beforeAutospacing="1"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7A">
        <w:rPr>
          <w:rFonts w:ascii="Times New Roman" w:eastAsia="Times New Roman" w:hAnsi="Times New Roman" w:cs="Times New Roman"/>
          <w:sz w:val="28"/>
          <w:szCs w:val="28"/>
        </w:rPr>
        <w:t>Конкурсная комиссия Управления</w:t>
      </w:r>
    </w:p>
    <w:p w:rsidR="009C553E" w:rsidRDefault="009C553E" w:rsidP="009C553E">
      <w:pPr>
        <w:shd w:val="clear" w:color="auto" w:fill="FFFFFF"/>
        <w:spacing w:before="100" w:beforeAutospacing="1"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53E" w:rsidRPr="00FB247A" w:rsidRDefault="009C553E" w:rsidP="009C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553E" w:rsidRPr="00FB247A" w:rsidRDefault="009C553E" w:rsidP="00CF32A5">
      <w:pPr>
        <w:shd w:val="clear" w:color="auto" w:fill="FFFFFF"/>
        <w:spacing w:before="100" w:beforeAutospacing="1" w:after="27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CFB" w:rsidRDefault="00C72CFB"/>
    <w:sectPr w:rsidR="00C72CFB" w:rsidSect="00CF32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2A5"/>
    <w:rsid w:val="000A039B"/>
    <w:rsid w:val="00112C2C"/>
    <w:rsid w:val="00116F41"/>
    <w:rsid w:val="001B55C3"/>
    <w:rsid w:val="001E60FD"/>
    <w:rsid w:val="002F6431"/>
    <w:rsid w:val="003C0150"/>
    <w:rsid w:val="003D2713"/>
    <w:rsid w:val="004565A8"/>
    <w:rsid w:val="004A00DD"/>
    <w:rsid w:val="004A31D8"/>
    <w:rsid w:val="004C0FD5"/>
    <w:rsid w:val="00503664"/>
    <w:rsid w:val="00506DB4"/>
    <w:rsid w:val="0052732D"/>
    <w:rsid w:val="00543168"/>
    <w:rsid w:val="00564269"/>
    <w:rsid w:val="00682981"/>
    <w:rsid w:val="00747C23"/>
    <w:rsid w:val="0075535F"/>
    <w:rsid w:val="008802F0"/>
    <w:rsid w:val="008C1E5D"/>
    <w:rsid w:val="00920A33"/>
    <w:rsid w:val="009C553E"/>
    <w:rsid w:val="00A62A9B"/>
    <w:rsid w:val="00AE67AD"/>
    <w:rsid w:val="00B0404F"/>
    <w:rsid w:val="00B83677"/>
    <w:rsid w:val="00C72CFB"/>
    <w:rsid w:val="00C81F49"/>
    <w:rsid w:val="00CF32A5"/>
    <w:rsid w:val="00D123BB"/>
    <w:rsid w:val="00D3677E"/>
    <w:rsid w:val="00E72750"/>
    <w:rsid w:val="00EC69CC"/>
    <w:rsid w:val="00F3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32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F32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E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0A33"/>
  </w:style>
  <w:style w:type="character" w:styleId="a7">
    <w:name w:val="Strong"/>
    <w:basedOn w:val="a0"/>
    <w:uiPriority w:val="22"/>
    <w:qFormat/>
    <w:rsid w:val="00920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5FD5-0920-413D-991E-C8E57C5E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25</cp:revision>
  <cp:lastPrinted>2015-03-23T14:05:00Z</cp:lastPrinted>
  <dcterms:created xsi:type="dcterms:W3CDTF">2013-01-10T12:14:00Z</dcterms:created>
  <dcterms:modified xsi:type="dcterms:W3CDTF">2015-07-08T09:53:00Z</dcterms:modified>
</cp:coreProperties>
</file>