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C9" w:rsidRPr="0054289A" w:rsidRDefault="00B567C9" w:rsidP="00B56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89A">
        <w:rPr>
          <w:rFonts w:ascii="Times New Roman" w:hAnsi="Times New Roman" w:cs="Times New Roman"/>
          <w:sz w:val="28"/>
          <w:szCs w:val="28"/>
        </w:rPr>
        <w:t>Информация о результатах</w:t>
      </w:r>
      <w:r w:rsidR="00072E39" w:rsidRPr="0054289A">
        <w:rPr>
          <w:rFonts w:ascii="Times New Roman" w:hAnsi="Times New Roman" w:cs="Times New Roman"/>
          <w:sz w:val="28"/>
          <w:szCs w:val="28"/>
        </w:rPr>
        <w:t xml:space="preserve"> I этапа </w:t>
      </w:r>
      <w:r w:rsidRPr="0054289A">
        <w:rPr>
          <w:rFonts w:ascii="Times New Roman" w:hAnsi="Times New Roman" w:cs="Times New Roman"/>
          <w:sz w:val="28"/>
          <w:szCs w:val="28"/>
        </w:rPr>
        <w:t>конкурса</w:t>
      </w:r>
      <w:r w:rsidR="00BB1B59" w:rsidRPr="0054289A">
        <w:rPr>
          <w:rFonts w:ascii="Times New Roman" w:hAnsi="Times New Roman" w:cs="Times New Roman"/>
          <w:sz w:val="28"/>
          <w:szCs w:val="28"/>
        </w:rPr>
        <w:t xml:space="preserve"> </w:t>
      </w:r>
      <w:r w:rsidR="00212E56">
        <w:rPr>
          <w:rFonts w:ascii="Times New Roman" w:hAnsi="Times New Roman" w:cs="Times New Roman"/>
          <w:sz w:val="28"/>
          <w:szCs w:val="28"/>
        </w:rPr>
        <w:t>на</w:t>
      </w:r>
      <w:r w:rsidR="00C16358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212E56">
        <w:rPr>
          <w:rFonts w:ascii="Times New Roman" w:hAnsi="Times New Roman" w:cs="Times New Roman"/>
          <w:sz w:val="28"/>
          <w:szCs w:val="28"/>
        </w:rPr>
        <w:t>е</w:t>
      </w:r>
      <w:r w:rsidR="00C16358"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  <w:r w:rsidR="00C316A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C16358">
        <w:rPr>
          <w:rFonts w:ascii="Times New Roman" w:hAnsi="Times New Roman" w:cs="Times New Roman"/>
          <w:sz w:val="28"/>
          <w:szCs w:val="28"/>
        </w:rPr>
        <w:t xml:space="preserve"> </w:t>
      </w:r>
      <w:r w:rsidR="00212E56">
        <w:rPr>
          <w:rFonts w:ascii="Times New Roman" w:hAnsi="Times New Roman" w:cs="Times New Roman"/>
          <w:sz w:val="28"/>
          <w:szCs w:val="28"/>
        </w:rPr>
        <w:t>для</w:t>
      </w:r>
      <w:r w:rsidR="00DD75AD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212E56">
        <w:rPr>
          <w:rFonts w:ascii="Times New Roman" w:hAnsi="Times New Roman" w:cs="Times New Roman"/>
          <w:sz w:val="28"/>
          <w:szCs w:val="28"/>
        </w:rPr>
        <w:t>я</w:t>
      </w:r>
      <w:r w:rsidR="00DD75AD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212E56">
        <w:rPr>
          <w:rFonts w:ascii="Times New Roman" w:hAnsi="Times New Roman" w:cs="Times New Roman"/>
          <w:sz w:val="28"/>
          <w:szCs w:val="28"/>
        </w:rPr>
        <w:t>ой</w:t>
      </w:r>
      <w:r w:rsidR="00DD75A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12E56">
        <w:rPr>
          <w:rFonts w:ascii="Times New Roman" w:hAnsi="Times New Roman" w:cs="Times New Roman"/>
          <w:sz w:val="28"/>
          <w:szCs w:val="28"/>
        </w:rPr>
        <w:t>и</w:t>
      </w:r>
      <w:r w:rsidR="00DD75AD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97094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10108">
        <w:rPr>
          <w:rFonts w:ascii="Times New Roman" w:hAnsi="Times New Roman" w:cs="Times New Roman"/>
          <w:sz w:val="28"/>
          <w:szCs w:val="28"/>
        </w:rPr>
        <w:t xml:space="preserve"> категории «руководители» и «специалисты» ведущей группы должностей</w:t>
      </w:r>
      <w:r w:rsidR="00DD75AD">
        <w:rPr>
          <w:rFonts w:ascii="Times New Roman" w:hAnsi="Times New Roman" w:cs="Times New Roman"/>
          <w:sz w:val="28"/>
          <w:szCs w:val="28"/>
        </w:rPr>
        <w:t>.</w:t>
      </w:r>
    </w:p>
    <w:p w:rsidR="007A0891" w:rsidRPr="0054289A" w:rsidRDefault="007A0891" w:rsidP="00B56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7C9" w:rsidRDefault="003A5843" w:rsidP="00B56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47F">
        <w:rPr>
          <w:rFonts w:ascii="Times New Roman" w:hAnsi="Times New Roman" w:cs="Times New Roman"/>
          <w:sz w:val="28"/>
          <w:szCs w:val="28"/>
        </w:rPr>
        <w:t>1</w:t>
      </w:r>
      <w:r w:rsidR="00A064C1">
        <w:rPr>
          <w:rFonts w:ascii="Times New Roman" w:hAnsi="Times New Roman" w:cs="Times New Roman"/>
          <w:sz w:val="28"/>
          <w:szCs w:val="28"/>
        </w:rPr>
        <w:t>9</w:t>
      </w:r>
      <w:r w:rsidR="00B567C9" w:rsidRPr="00C467BE">
        <w:rPr>
          <w:rFonts w:ascii="Times New Roman" w:hAnsi="Times New Roman" w:cs="Times New Roman"/>
          <w:sz w:val="28"/>
          <w:szCs w:val="28"/>
        </w:rPr>
        <w:t>.</w:t>
      </w:r>
      <w:r w:rsidR="00F52A94">
        <w:rPr>
          <w:rFonts w:ascii="Times New Roman" w:hAnsi="Times New Roman" w:cs="Times New Roman"/>
          <w:sz w:val="28"/>
          <w:szCs w:val="28"/>
        </w:rPr>
        <w:t>0</w:t>
      </w:r>
      <w:r w:rsidR="00A064C1">
        <w:rPr>
          <w:rFonts w:ascii="Times New Roman" w:hAnsi="Times New Roman" w:cs="Times New Roman"/>
          <w:sz w:val="28"/>
          <w:szCs w:val="28"/>
        </w:rPr>
        <w:t>6</w:t>
      </w:r>
      <w:r w:rsidR="00B567C9" w:rsidRPr="00C467BE">
        <w:rPr>
          <w:rFonts w:ascii="Times New Roman" w:hAnsi="Times New Roman" w:cs="Times New Roman"/>
          <w:sz w:val="28"/>
          <w:szCs w:val="28"/>
        </w:rPr>
        <w:t>.201</w:t>
      </w:r>
      <w:r w:rsidR="00A064C1">
        <w:rPr>
          <w:rFonts w:ascii="Times New Roman" w:hAnsi="Times New Roman" w:cs="Times New Roman"/>
          <w:sz w:val="28"/>
          <w:szCs w:val="28"/>
        </w:rPr>
        <w:t>5</w:t>
      </w:r>
    </w:p>
    <w:p w:rsidR="00B567C9" w:rsidRPr="00C467BE" w:rsidRDefault="00B567C9" w:rsidP="00B56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0F6" w:rsidRDefault="00A064C1" w:rsidP="00DD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567C9" w:rsidRPr="00C467BE">
        <w:rPr>
          <w:rFonts w:ascii="Times New Roman" w:hAnsi="Times New Roman" w:cs="Times New Roman"/>
          <w:sz w:val="28"/>
          <w:szCs w:val="28"/>
        </w:rPr>
        <w:t>.</w:t>
      </w:r>
      <w:r w:rsidR="00F52A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567C9" w:rsidRPr="00C467BE">
        <w:rPr>
          <w:rFonts w:ascii="Times New Roman" w:hAnsi="Times New Roman" w:cs="Times New Roman"/>
          <w:sz w:val="28"/>
          <w:szCs w:val="28"/>
        </w:rPr>
        <w:t>.201</w:t>
      </w:r>
      <w:r w:rsidR="00A43508">
        <w:rPr>
          <w:rFonts w:ascii="Times New Roman" w:hAnsi="Times New Roman" w:cs="Times New Roman"/>
          <w:sz w:val="28"/>
          <w:szCs w:val="28"/>
        </w:rPr>
        <w:t>5</w:t>
      </w:r>
      <w:r w:rsidR="00B567C9" w:rsidRPr="00C467BE">
        <w:rPr>
          <w:rFonts w:ascii="Times New Roman" w:hAnsi="Times New Roman" w:cs="Times New Roman"/>
          <w:sz w:val="28"/>
          <w:szCs w:val="28"/>
        </w:rPr>
        <w:t xml:space="preserve"> завершен прием документов</w:t>
      </w:r>
      <w:r w:rsidR="00DD25D3">
        <w:rPr>
          <w:rFonts w:ascii="Times New Roman" w:hAnsi="Times New Roman" w:cs="Times New Roman"/>
          <w:sz w:val="28"/>
          <w:szCs w:val="28"/>
        </w:rPr>
        <w:t xml:space="preserve"> по конкурсу </w:t>
      </w:r>
      <w:r w:rsidR="008E5C6F">
        <w:rPr>
          <w:rFonts w:ascii="Times New Roman" w:hAnsi="Times New Roman" w:cs="Times New Roman"/>
          <w:sz w:val="28"/>
          <w:szCs w:val="28"/>
        </w:rPr>
        <w:t>на</w:t>
      </w:r>
      <w:r w:rsidR="00212E56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8E5C6F">
        <w:rPr>
          <w:rFonts w:ascii="Times New Roman" w:hAnsi="Times New Roman" w:cs="Times New Roman"/>
          <w:sz w:val="28"/>
          <w:szCs w:val="28"/>
        </w:rPr>
        <w:t>е</w:t>
      </w:r>
      <w:r w:rsidR="00212E56"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  <w:r w:rsidR="00E060F6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212E56">
        <w:rPr>
          <w:rFonts w:ascii="Times New Roman" w:hAnsi="Times New Roman" w:cs="Times New Roman"/>
          <w:sz w:val="28"/>
          <w:szCs w:val="28"/>
        </w:rPr>
        <w:t xml:space="preserve"> </w:t>
      </w:r>
      <w:r w:rsidR="008E5C6F">
        <w:rPr>
          <w:rFonts w:ascii="Times New Roman" w:hAnsi="Times New Roman" w:cs="Times New Roman"/>
          <w:sz w:val="28"/>
          <w:szCs w:val="28"/>
        </w:rPr>
        <w:t>для</w:t>
      </w:r>
      <w:r w:rsidR="00DD25D3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8E5C6F">
        <w:rPr>
          <w:rFonts w:ascii="Times New Roman" w:hAnsi="Times New Roman" w:cs="Times New Roman"/>
          <w:sz w:val="28"/>
          <w:szCs w:val="28"/>
        </w:rPr>
        <w:t>я</w:t>
      </w:r>
      <w:r w:rsidR="00DD25D3">
        <w:rPr>
          <w:rFonts w:ascii="Times New Roman" w:hAnsi="Times New Roman" w:cs="Times New Roman"/>
          <w:sz w:val="28"/>
          <w:szCs w:val="28"/>
        </w:rPr>
        <w:t xml:space="preserve"> </w:t>
      </w:r>
      <w:r w:rsidR="002C1986">
        <w:rPr>
          <w:rFonts w:ascii="Times New Roman" w:hAnsi="Times New Roman" w:cs="Times New Roman"/>
          <w:sz w:val="28"/>
          <w:szCs w:val="28"/>
        </w:rPr>
        <w:t xml:space="preserve">должностей ведущей группы категории </w:t>
      </w:r>
      <w:r w:rsidR="00F10108">
        <w:rPr>
          <w:rFonts w:ascii="Times New Roman" w:hAnsi="Times New Roman" w:cs="Times New Roman"/>
          <w:sz w:val="28"/>
          <w:szCs w:val="28"/>
        </w:rPr>
        <w:t>«</w:t>
      </w:r>
      <w:r w:rsidR="002C1986">
        <w:rPr>
          <w:rFonts w:ascii="Times New Roman" w:hAnsi="Times New Roman" w:cs="Times New Roman"/>
          <w:sz w:val="28"/>
          <w:szCs w:val="28"/>
        </w:rPr>
        <w:t>руководители</w:t>
      </w:r>
      <w:r w:rsidR="00F10108">
        <w:rPr>
          <w:rFonts w:ascii="Times New Roman" w:hAnsi="Times New Roman" w:cs="Times New Roman"/>
          <w:sz w:val="28"/>
          <w:szCs w:val="28"/>
        </w:rPr>
        <w:t>»</w:t>
      </w:r>
      <w:r w:rsidR="00A43508">
        <w:rPr>
          <w:rFonts w:ascii="Times New Roman" w:hAnsi="Times New Roman" w:cs="Times New Roman"/>
          <w:sz w:val="28"/>
          <w:szCs w:val="28"/>
        </w:rPr>
        <w:t xml:space="preserve"> по следующим структурным подразделениям</w:t>
      </w:r>
      <w:r w:rsidR="00E060F6">
        <w:rPr>
          <w:rFonts w:ascii="Times New Roman" w:hAnsi="Times New Roman" w:cs="Times New Roman"/>
          <w:sz w:val="28"/>
          <w:szCs w:val="28"/>
        </w:rPr>
        <w:t>:</w:t>
      </w:r>
    </w:p>
    <w:p w:rsidR="00907F03" w:rsidRDefault="00907F03" w:rsidP="00907F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295F">
        <w:rPr>
          <w:rFonts w:ascii="Times New Roman" w:hAnsi="Times New Roman" w:cs="Times New Roman"/>
          <w:sz w:val="28"/>
          <w:szCs w:val="28"/>
        </w:rPr>
        <w:t>1</w:t>
      </w:r>
      <w:r w:rsidR="00A43508">
        <w:rPr>
          <w:rFonts w:ascii="Times New Roman" w:hAnsi="Times New Roman" w:cs="Times New Roman"/>
          <w:sz w:val="28"/>
          <w:szCs w:val="28"/>
        </w:rPr>
        <w:t>.Отдел Гостехнадзора РТ по городу Заинск и Заинскому муниципальному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F03" w:rsidRDefault="00907F03" w:rsidP="00907F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A43508">
        <w:rPr>
          <w:rFonts w:ascii="Times New Roman" w:hAnsi="Times New Roman" w:cs="Times New Roman"/>
          <w:sz w:val="28"/>
          <w:szCs w:val="28"/>
        </w:rPr>
        <w:t>Отдел Гостехнадзора РТ по Муслюмовскому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907F03" w:rsidRDefault="00907F03" w:rsidP="00907F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500724">
        <w:rPr>
          <w:rFonts w:ascii="Times New Roman" w:hAnsi="Times New Roman" w:cs="Times New Roman"/>
          <w:sz w:val="28"/>
          <w:szCs w:val="28"/>
        </w:rPr>
        <w:t>Отдел гостехнадзора РТ по Ютазинскому</w:t>
      </w:r>
      <w:r w:rsidR="00410151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410151" w:rsidRDefault="00410151" w:rsidP="0041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замещения должностей ведущей группы категории </w:t>
      </w:r>
      <w:r w:rsidR="00F101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F101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структурным подразделениям:</w:t>
      </w:r>
    </w:p>
    <w:p w:rsidR="00907F03" w:rsidRDefault="00907F03" w:rsidP="00907F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1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151">
        <w:rPr>
          <w:rFonts w:ascii="Times New Roman" w:hAnsi="Times New Roman" w:cs="Times New Roman"/>
          <w:sz w:val="28"/>
          <w:szCs w:val="28"/>
        </w:rPr>
        <w:t>Отдел Гостехнадзора РТ по городу Набережные Челны и Тукаевскому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907F03" w:rsidRDefault="00410151" w:rsidP="00907F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07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Отдел Гостехнадзора РТ по городу Альметьевск и Альметьевскому</w:t>
      </w:r>
      <w:r w:rsidR="00907F03"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907F03" w:rsidRDefault="00907F03" w:rsidP="00907F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1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151">
        <w:rPr>
          <w:rFonts w:ascii="Times New Roman" w:hAnsi="Times New Roman" w:cs="Times New Roman"/>
          <w:sz w:val="28"/>
          <w:szCs w:val="28"/>
        </w:rPr>
        <w:t>Сектор регистрации автоматизированного учета и специальной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E83" w:rsidRDefault="00907F03" w:rsidP="004101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83" w:rsidRPr="00C467BE">
        <w:rPr>
          <w:rFonts w:ascii="Times New Roman" w:hAnsi="Times New Roman" w:cs="Times New Roman"/>
          <w:sz w:val="28"/>
          <w:szCs w:val="28"/>
        </w:rPr>
        <w:t>В связи с отсутствием</w:t>
      </w:r>
      <w:r w:rsidR="00BA6E83">
        <w:rPr>
          <w:rFonts w:ascii="Times New Roman" w:hAnsi="Times New Roman" w:cs="Times New Roman"/>
          <w:sz w:val="28"/>
          <w:szCs w:val="28"/>
        </w:rPr>
        <w:t xml:space="preserve"> </w:t>
      </w:r>
      <w:r w:rsidR="00410151">
        <w:rPr>
          <w:rFonts w:ascii="Times New Roman" w:hAnsi="Times New Roman" w:cs="Times New Roman"/>
          <w:sz w:val="28"/>
          <w:szCs w:val="28"/>
        </w:rPr>
        <w:t>претенд</w:t>
      </w:r>
      <w:r w:rsidR="00BA6E83" w:rsidRPr="00C467BE">
        <w:rPr>
          <w:rFonts w:ascii="Times New Roman" w:hAnsi="Times New Roman" w:cs="Times New Roman"/>
          <w:sz w:val="28"/>
          <w:szCs w:val="28"/>
        </w:rPr>
        <w:t>ентов, подавших документ</w:t>
      </w:r>
      <w:r w:rsidR="0049790C">
        <w:rPr>
          <w:rFonts w:ascii="Times New Roman" w:hAnsi="Times New Roman" w:cs="Times New Roman"/>
          <w:sz w:val="28"/>
          <w:szCs w:val="28"/>
        </w:rPr>
        <w:t>ов</w:t>
      </w:r>
      <w:r w:rsidR="00BA6E83" w:rsidRPr="00C467BE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BA6E83">
        <w:rPr>
          <w:rFonts w:ascii="Times New Roman" w:hAnsi="Times New Roman" w:cs="Times New Roman"/>
          <w:sz w:val="28"/>
          <w:szCs w:val="28"/>
        </w:rPr>
        <w:t>по формированию кадрового резерва</w:t>
      </w:r>
      <w:r w:rsidR="002C27F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A6E83">
        <w:rPr>
          <w:rFonts w:ascii="Times New Roman" w:hAnsi="Times New Roman" w:cs="Times New Roman"/>
          <w:sz w:val="28"/>
          <w:szCs w:val="28"/>
        </w:rPr>
        <w:t xml:space="preserve"> </w:t>
      </w:r>
      <w:r w:rsidR="00BA6E83" w:rsidRPr="00C467BE">
        <w:rPr>
          <w:rFonts w:ascii="Times New Roman" w:hAnsi="Times New Roman" w:cs="Times New Roman"/>
          <w:sz w:val="28"/>
          <w:szCs w:val="28"/>
        </w:rPr>
        <w:t>на замещение  должностей</w:t>
      </w:r>
      <w:r w:rsidR="0041015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F10108">
        <w:rPr>
          <w:rFonts w:ascii="Times New Roman" w:hAnsi="Times New Roman" w:cs="Times New Roman"/>
          <w:sz w:val="28"/>
          <w:szCs w:val="28"/>
        </w:rPr>
        <w:t>«</w:t>
      </w:r>
      <w:r w:rsidR="00410151">
        <w:rPr>
          <w:rFonts w:ascii="Times New Roman" w:hAnsi="Times New Roman" w:cs="Times New Roman"/>
          <w:sz w:val="28"/>
          <w:szCs w:val="28"/>
        </w:rPr>
        <w:t>руководители</w:t>
      </w:r>
      <w:r w:rsidR="00F10108">
        <w:rPr>
          <w:rFonts w:ascii="Times New Roman" w:hAnsi="Times New Roman" w:cs="Times New Roman"/>
          <w:sz w:val="28"/>
          <w:szCs w:val="28"/>
        </w:rPr>
        <w:t>»</w:t>
      </w:r>
      <w:r w:rsidR="00410151">
        <w:rPr>
          <w:rFonts w:ascii="Times New Roman" w:hAnsi="Times New Roman" w:cs="Times New Roman"/>
          <w:sz w:val="28"/>
          <w:szCs w:val="28"/>
        </w:rPr>
        <w:t xml:space="preserve"> ведущей группы должностей</w:t>
      </w:r>
      <w:r w:rsidR="0049790C">
        <w:rPr>
          <w:rFonts w:ascii="Times New Roman" w:hAnsi="Times New Roman" w:cs="Times New Roman"/>
          <w:sz w:val="28"/>
          <w:szCs w:val="28"/>
        </w:rPr>
        <w:t xml:space="preserve"> по отделу Гостехнадзора РТ по Ютазинскому муниципальному району; </w:t>
      </w:r>
      <w:r w:rsidR="0049790C" w:rsidRPr="00C467BE">
        <w:rPr>
          <w:rFonts w:ascii="Times New Roman" w:hAnsi="Times New Roman" w:cs="Times New Roman"/>
          <w:sz w:val="28"/>
          <w:szCs w:val="28"/>
        </w:rPr>
        <w:t>на замещение  должностей</w:t>
      </w:r>
      <w:r w:rsidR="0049790C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F10108">
        <w:rPr>
          <w:rFonts w:ascii="Times New Roman" w:hAnsi="Times New Roman" w:cs="Times New Roman"/>
          <w:sz w:val="28"/>
          <w:szCs w:val="28"/>
        </w:rPr>
        <w:t>«</w:t>
      </w:r>
      <w:r w:rsidR="0049790C">
        <w:rPr>
          <w:rFonts w:ascii="Times New Roman" w:hAnsi="Times New Roman" w:cs="Times New Roman"/>
          <w:sz w:val="28"/>
          <w:szCs w:val="28"/>
        </w:rPr>
        <w:t>специалисты</w:t>
      </w:r>
      <w:r w:rsidR="00F10108">
        <w:rPr>
          <w:rFonts w:ascii="Times New Roman" w:hAnsi="Times New Roman" w:cs="Times New Roman"/>
          <w:sz w:val="28"/>
          <w:szCs w:val="28"/>
        </w:rPr>
        <w:t>»</w:t>
      </w:r>
      <w:r w:rsidR="0049790C">
        <w:rPr>
          <w:rFonts w:ascii="Times New Roman" w:hAnsi="Times New Roman" w:cs="Times New Roman"/>
          <w:sz w:val="28"/>
          <w:szCs w:val="28"/>
        </w:rPr>
        <w:t xml:space="preserve"> ведущей группы должностей по отделу  </w:t>
      </w:r>
      <w:r w:rsidR="00293693">
        <w:rPr>
          <w:rFonts w:ascii="Times New Roman" w:hAnsi="Times New Roman" w:cs="Times New Roman"/>
          <w:sz w:val="28"/>
          <w:szCs w:val="28"/>
        </w:rPr>
        <w:t>Гостехнадзора РТ по городу Набережные Челны и Тукаевскому району, отделу Гостехнадзора РТ по городу Альметьевск и Альметьевскому муниципальному району, сектору регистрации, автоматизированного учета и специальной работы</w:t>
      </w:r>
      <w:r w:rsidR="00BA6E83">
        <w:rPr>
          <w:rFonts w:ascii="Times New Roman" w:hAnsi="Times New Roman" w:cs="Times New Roman"/>
          <w:sz w:val="28"/>
          <w:szCs w:val="28"/>
        </w:rPr>
        <w:t>,</w:t>
      </w:r>
      <w:r w:rsidR="00BA6E83" w:rsidRPr="00C467BE">
        <w:rPr>
          <w:rFonts w:ascii="Times New Roman" w:hAnsi="Times New Roman" w:cs="Times New Roman"/>
          <w:sz w:val="28"/>
          <w:szCs w:val="28"/>
        </w:rPr>
        <w:t xml:space="preserve"> признать конкурс</w:t>
      </w:r>
      <w:r w:rsidR="00BA6E83">
        <w:rPr>
          <w:rFonts w:ascii="Times New Roman" w:hAnsi="Times New Roman" w:cs="Times New Roman"/>
          <w:sz w:val="28"/>
          <w:szCs w:val="28"/>
        </w:rPr>
        <w:t xml:space="preserve"> </w:t>
      </w:r>
      <w:r w:rsidR="004A7C46" w:rsidRPr="00C467BE">
        <w:rPr>
          <w:rFonts w:ascii="Times New Roman" w:hAnsi="Times New Roman" w:cs="Times New Roman"/>
          <w:sz w:val="28"/>
          <w:szCs w:val="28"/>
        </w:rPr>
        <w:t>несостоявшимся</w:t>
      </w:r>
      <w:r w:rsidR="0025497D">
        <w:rPr>
          <w:rFonts w:ascii="Times New Roman" w:hAnsi="Times New Roman" w:cs="Times New Roman"/>
          <w:sz w:val="28"/>
          <w:szCs w:val="28"/>
        </w:rPr>
        <w:t>.</w:t>
      </w:r>
      <w:r w:rsidR="00BA6E83" w:rsidRPr="00C46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391" w:rsidRDefault="009A1EBF" w:rsidP="00573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BB4">
        <w:rPr>
          <w:rFonts w:ascii="Times New Roman" w:hAnsi="Times New Roman" w:cs="Times New Roman"/>
          <w:sz w:val="28"/>
          <w:szCs w:val="28"/>
        </w:rPr>
        <w:t xml:space="preserve">Всего было подано </w:t>
      </w:r>
      <w:r w:rsidR="00391D2A">
        <w:rPr>
          <w:rFonts w:ascii="Times New Roman" w:hAnsi="Times New Roman" w:cs="Times New Roman"/>
          <w:sz w:val="28"/>
          <w:szCs w:val="28"/>
        </w:rPr>
        <w:t>4</w:t>
      </w:r>
      <w:r w:rsidR="007E2BB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91D2A">
        <w:rPr>
          <w:rFonts w:ascii="Times New Roman" w:hAnsi="Times New Roman" w:cs="Times New Roman"/>
          <w:sz w:val="28"/>
          <w:szCs w:val="28"/>
        </w:rPr>
        <w:t>я</w:t>
      </w:r>
      <w:r w:rsidR="007E2BB4">
        <w:rPr>
          <w:rFonts w:ascii="Times New Roman" w:hAnsi="Times New Roman" w:cs="Times New Roman"/>
          <w:sz w:val="28"/>
          <w:szCs w:val="28"/>
        </w:rPr>
        <w:t xml:space="preserve"> (</w:t>
      </w:r>
      <w:r w:rsidR="00391D2A">
        <w:rPr>
          <w:rFonts w:ascii="Times New Roman" w:hAnsi="Times New Roman" w:cs="Times New Roman"/>
          <w:sz w:val="28"/>
          <w:szCs w:val="28"/>
        </w:rPr>
        <w:t>4</w:t>
      </w:r>
      <w:r w:rsidR="007E2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1D2A">
        <w:rPr>
          <w:rFonts w:ascii="Times New Roman" w:hAnsi="Times New Roman" w:cs="Times New Roman"/>
          <w:sz w:val="28"/>
          <w:szCs w:val="28"/>
        </w:rPr>
        <w:t>а</w:t>
      </w:r>
      <w:r w:rsidR="007E2BB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</w:t>
      </w:r>
      <w:r w:rsidR="007A171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2C1986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</w:t>
      </w:r>
      <w:r w:rsidR="00391D2A">
        <w:rPr>
          <w:rFonts w:ascii="Times New Roman" w:hAnsi="Times New Roman" w:cs="Times New Roman"/>
          <w:sz w:val="28"/>
          <w:szCs w:val="28"/>
        </w:rPr>
        <w:t xml:space="preserve"> </w:t>
      </w:r>
      <w:r w:rsidR="00560727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F10108">
        <w:rPr>
          <w:rFonts w:ascii="Times New Roman" w:hAnsi="Times New Roman" w:cs="Times New Roman"/>
          <w:sz w:val="28"/>
          <w:szCs w:val="28"/>
        </w:rPr>
        <w:t>«</w:t>
      </w:r>
      <w:r w:rsidR="00560727">
        <w:rPr>
          <w:rFonts w:ascii="Times New Roman" w:hAnsi="Times New Roman" w:cs="Times New Roman"/>
          <w:sz w:val="28"/>
          <w:szCs w:val="28"/>
        </w:rPr>
        <w:t>руководители</w:t>
      </w:r>
      <w:r w:rsidR="00F10108">
        <w:rPr>
          <w:rFonts w:ascii="Times New Roman" w:hAnsi="Times New Roman" w:cs="Times New Roman"/>
          <w:sz w:val="28"/>
          <w:szCs w:val="28"/>
        </w:rPr>
        <w:t>»</w:t>
      </w:r>
      <w:r w:rsidR="00560727">
        <w:rPr>
          <w:rFonts w:ascii="Times New Roman" w:hAnsi="Times New Roman" w:cs="Times New Roman"/>
          <w:sz w:val="28"/>
          <w:szCs w:val="28"/>
        </w:rPr>
        <w:t xml:space="preserve"> ведущей группы должностей.</w:t>
      </w:r>
      <w:r w:rsidR="00573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B4" w:rsidRDefault="007E2BB4" w:rsidP="007E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Конкурсной комиссией ко 2 этапу были допущены </w:t>
      </w:r>
      <w:r w:rsidR="00560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56072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 w:rsidR="0081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6072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</w:t>
      </w:r>
      <w:r w:rsidR="007A17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7E2BB4" w:rsidRPr="007E2BB4" w:rsidRDefault="007E2BB4" w:rsidP="007E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0727" w:rsidRPr="005607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07</w:t>
      </w:r>
      <w:r w:rsidRPr="00560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</w:t>
      </w:r>
      <w:r w:rsidR="00560727" w:rsidRPr="00560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7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.201</w:t>
      </w:r>
      <w:r w:rsidR="00560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Pr="007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г. состоится </w:t>
      </w:r>
      <w:r w:rsidRPr="007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II </w:t>
      </w:r>
      <w:r w:rsidRPr="007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этап конкурса в </w:t>
      </w:r>
      <w:r w:rsidR="00560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09</w:t>
      </w:r>
      <w:r w:rsidRPr="007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ч. 00 мин. по адресу:</w:t>
      </w:r>
    </w:p>
    <w:p w:rsidR="007E2BB4" w:rsidRPr="007E2BB4" w:rsidRDefault="007E2BB4" w:rsidP="007E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>г.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азань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Федосеевская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36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инет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33DBF" w:rsidRPr="007E2BB4" w:rsidRDefault="007E2BB4" w:rsidP="009C1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60727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00 мин. состоится тестирование, в 1</w:t>
      </w:r>
      <w:r w:rsidR="0056072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7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 – собеседование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DBF" w:rsidRDefault="00633DBF" w:rsidP="00780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33DBF" w:rsidSect="003C09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160"/>
    <w:rsid w:val="0002789F"/>
    <w:rsid w:val="00044126"/>
    <w:rsid w:val="00054FB2"/>
    <w:rsid w:val="000557D3"/>
    <w:rsid w:val="00072E39"/>
    <w:rsid w:val="000B6C9C"/>
    <w:rsid w:val="000D6C43"/>
    <w:rsid w:val="00137137"/>
    <w:rsid w:val="00144E0F"/>
    <w:rsid w:val="001A525B"/>
    <w:rsid w:val="001F49C1"/>
    <w:rsid w:val="00212E56"/>
    <w:rsid w:val="00215C87"/>
    <w:rsid w:val="0025497D"/>
    <w:rsid w:val="002762B4"/>
    <w:rsid w:val="00287DCB"/>
    <w:rsid w:val="00293693"/>
    <w:rsid w:val="002A53FC"/>
    <w:rsid w:val="002C1986"/>
    <w:rsid w:val="002C27F5"/>
    <w:rsid w:val="00365858"/>
    <w:rsid w:val="00391D2A"/>
    <w:rsid w:val="00395B41"/>
    <w:rsid w:val="003A4E80"/>
    <w:rsid w:val="003A5843"/>
    <w:rsid w:val="003C0930"/>
    <w:rsid w:val="00410151"/>
    <w:rsid w:val="00423BA9"/>
    <w:rsid w:val="00437F11"/>
    <w:rsid w:val="00492598"/>
    <w:rsid w:val="0049790C"/>
    <w:rsid w:val="004A5322"/>
    <w:rsid w:val="004A7C46"/>
    <w:rsid w:val="004E64BA"/>
    <w:rsid w:val="004F7F5D"/>
    <w:rsid w:val="00500724"/>
    <w:rsid w:val="0054289A"/>
    <w:rsid w:val="00560727"/>
    <w:rsid w:val="00573391"/>
    <w:rsid w:val="005832CE"/>
    <w:rsid w:val="00633DBF"/>
    <w:rsid w:val="006D1EE8"/>
    <w:rsid w:val="00740060"/>
    <w:rsid w:val="0078020B"/>
    <w:rsid w:val="007851A4"/>
    <w:rsid w:val="0079080F"/>
    <w:rsid w:val="007A0891"/>
    <w:rsid w:val="007A1710"/>
    <w:rsid w:val="007B393D"/>
    <w:rsid w:val="007B69AE"/>
    <w:rsid w:val="007C2180"/>
    <w:rsid w:val="007E2BB4"/>
    <w:rsid w:val="008148FF"/>
    <w:rsid w:val="00866B3D"/>
    <w:rsid w:val="00870A30"/>
    <w:rsid w:val="008869CE"/>
    <w:rsid w:val="008E5C6F"/>
    <w:rsid w:val="00907F03"/>
    <w:rsid w:val="00970945"/>
    <w:rsid w:val="009A1EBF"/>
    <w:rsid w:val="009C1DAC"/>
    <w:rsid w:val="009C42C9"/>
    <w:rsid w:val="009D2E9D"/>
    <w:rsid w:val="009E3FD5"/>
    <w:rsid w:val="009E4A3F"/>
    <w:rsid w:val="009E6C7E"/>
    <w:rsid w:val="00A064C1"/>
    <w:rsid w:val="00A3027F"/>
    <w:rsid w:val="00A43508"/>
    <w:rsid w:val="00A6147F"/>
    <w:rsid w:val="00A66160"/>
    <w:rsid w:val="00AD7CD4"/>
    <w:rsid w:val="00B1564C"/>
    <w:rsid w:val="00B567C9"/>
    <w:rsid w:val="00B71EFE"/>
    <w:rsid w:val="00B72B37"/>
    <w:rsid w:val="00BA6E83"/>
    <w:rsid w:val="00BB1B59"/>
    <w:rsid w:val="00BE1D46"/>
    <w:rsid w:val="00C16358"/>
    <w:rsid w:val="00C316A2"/>
    <w:rsid w:val="00C74EBA"/>
    <w:rsid w:val="00C8517F"/>
    <w:rsid w:val="00CB6B0F"/>
    <w:rsid w:val="00CD49A5"/>
    <w:rsid w:val="00CF5C25"/>
    <w:rsid w:val="00DC1EB3"/>
    <w:rsid w:val="00DD25D3"/>
    <w:rsid w:val="00DD3DD4"/>
    <w:rsid w:val="00DD75AD"/>
    <w:rsid w:val="00DE239E"/>
    <w:rsid w:val="00E060F6"/>
    <w:rsid w:val="00E13112"/>
    <w:rsid w:val="00E13726"/>
    <w:rsid w:val="00E34382"/>
    <w:rsid w:val="00E4055E"/>
    <w:rsid w:val="00E640F9"/>
    <w:rsid w:val="00EC724A"/>
    <w:rsid w:val="00F10108"/>
    <w:rsid w:val="00F2437A"/>
    <w:rsid w:val="00F52A94"/>
    <w:rsid w:val="00F5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616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661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unhideWhenUsed/>
    <w:rsid w:val="00780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8020B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B567C9"/>
    <w:rPr>
      <w:i/>
      <w:iCs/>
    </w:rPr>
  </w:style>
  <w:style w:type="paragraph" w:styleId="a4">
    <w:name w:val="List Paragraph"/>
    <w:basedOn w:val="a"/>
    <w:uiPriority w:val="34"/>
    <w:qFormat/>
    <w:rsid w:val="00C8517F"/>
    <w:pPr>
      <w:ind w:left="720"/>
      <w:contextualSpacing/>
    </w:pPr>
  </w:style>
  <w:style w:type="character" w:customStyle="1" w:styleId="apple-converted-space">
    <w:name w:val="apple-converted-space"/>
    <w:basedOn w:val="a0"/>
    <w:rsid w:val="007E2BB4"/>
  </w:style>
  <w:style w:type="character" w:styleId="a5">
    <w:name w:val="Strong"/>
    <w:basedOn w:val="a0"/>
    <w:uiPriority w:val="22"/>
    <w:qFormat/>
    <w:rsid w:val="007E2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GTN-Zaliya</cp:lastModifiedBy>
  <cp:revision>125</cp:revision>
  <cp:lastPrinted>2014-02-12T09:48:00Z</cp:lastPrinted>
  <dcterms:created xsi:type="dcterms:W3CDTF">2012-12-05T09:48:00Z</dcterms:created>
  <dcterms:modified xsi:type="dcterms:W3CDTF">2015-07-08T09:51:00Z</dcterms:modified>
</cp:coreProperties>
</file>