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1F" w:rsidRPr="00F11EC6" w:rsidRDefault="00AC151F" w:rsidP="00AC15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F11EC6">
        <w:rPr>
          <w:rFonts w:ascii="Times New Roman" w:eastAsia="Times New Roman" w:hAnsi="Times New Roman"/>
          <w:b/>
          <w:sz w:val="28"/>
          <w:szCs w:val="28"/>
        </w:rPr>
        <w:t>СТАТИСТИЧЕСКИЕ ДАННЫЕ</w:t>
      </w:r>
    </w:p>
    <w:p w:rsidR="00AC151F" w:rsidRPr="00F11EC6" w:rsidRDefault="00AC151F" w:rsidP="00AC15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1EC6">
        <w:rPr>
          <w:rFonts w:ascii="Times New Roman" w:eastAsia="Times New Roman" w:hAnsi="Times New Roman"/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AC151F" w:rsidRPr="00F11EC6" w:rsidRDefault="00AC151F" w:rsidP="00AC15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11EC6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Pr="00F11EC6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I </w:t>
      </w:r>
      <w:r w:rsidRPr="00F11EC6">
        <w:rPr>
          <w:rFonts w:ascii="Times New Roman" w:eastAsia="Times New Roman" w:hAnsi="Times New Roman"/>
          <w:b/>
          <w:sz w:val="28"/>
          <w:szCs w:val="28"/>
        </w:rPr>
        <w:t>полугодии 2022 года</w:t>
      </w:r>
      <w:bookmarkEnd w:id="0"/>
      <w:r w:rsidRPr="00F11EC6">
        <w:rPr>
          <w:rFonts w:ascii="Times New Roman" w:eastAsia="Times New Roman" w:hAnsi="Times New Roman"/>
          <w:b/>
          <w:sz w:val="28"/>
          <w:szCs w:val="28"/>
        </w:rPr>
        <w:t>*</w:t>
      </w:r>
    </w:p>
    <w:p w:rsidR="00AC151F" w:rsidRPr="00F11EC6" w:rsidRDefault="00AC151F" w:rsidP="00AC15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005"/>
        <w:gridCol w:w="1701"/>
        <w:gridCol w:w="856"/>
        <w:gridCol w:w="1134"/>
        <w:gridCol w:w="1276"/>
      </w:tblGrid>
      <w:tr w:rsidR="00AC151F" w:rsidRPr="00F11EC6" w:rsidTr="00B32B5D">
        <w:tc>
          <w:tcPr>
            <w:tcW w:w="2978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1417" w:type="dxa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обращений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граждан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F11E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полугодии 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 xml:space="preserve"> обращений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в I полугодии 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59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В т.ч. личный прием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руководителем</w:t>
            </w:r>
          </w:p>
        </w:tc>
        <w:tc>
          <w:tcPr>
            <w:tcW w:w="1257" w:type="dxa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В т.ч. прием по системе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видео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1005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Письменные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В т.ч. поступило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через Интернет-приемную***</w:t>
            </w:r>
          </w:p>
        </w:tc>
        <w:tc>
          <w:tcPr>
            <w:tcW w:w="856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Взято на</w:t>
            </w:r>
          </w:p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EC6">
              <w:rPr>
                <w:rFonts w:ascii="Times New Roman" w:eastAsia="Times New Roman" w:hAnsi="Times New Roman"/>
                <w:sz w:val="24"/>
                <w:szCs w:val="24"/>
              </w:rPr>
              <w:t>Решено положительно</w:t>
            </w:r>
          </w:p>
        </w:tc>
      </w:tr>
      <w:tr w:rsidR="00AC151F" w:rsidRPr="00F11EC6" w:rsidTr="00B32B5D">
        <w:trPr>
          <w:trHeight w:val="62"/>
        </w:trPr>
        <w:tc>
          <w:tcPr>
            <w:tcW w:w="2978" w:type="dxa"/>
            <w:shd w:val="clear" w:color="auto" w:fill="auto"/>
          </w:tcPr>
          <w:p w:rsidR="00AC151F" w:rsidRPr="002F1C26" w:rsidRDefault="00AC151F" w:rsidP="00B3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7BC">
              <w:rPr>
                <w:rStyle w:val="displayinlineblock"/>
                <w:rFonts w:ascii="Times New Roman" w:hAnsi="Times New Roman" w:cs="Times New Roman"/>
                <w:sz w:val="24"/>
                <w:szCs w:val="24"/>
              </w:rPr>
              <w:t>Управления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417" w:type="dxa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059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8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57" w:type="dxa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6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151F" w:rsidRPr="00F11EC6" w:rsidRDefault="00AC151F" w:rsidP="00B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</w:tbl>
    <w:p w:rsidR="00AC151F" w:rsidRPr="00F11EC6" w:rsidRDefault="00AC151F" w:rsidP="00AC15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C151F" w:rsidRPr="00F11EC6" w:rsidRDefault="00AC151F" w:rsidP="00AC151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F11EC6">
        <w:rPr>
          <w:rFonts w:ascii="Times New Roman" w:eastAsia="Times New Roman" w:hAnsi="Times New Roman"/>
          <w:b/>
          <w:sz w:val="24"/>
          <w:szCs w:val="24"/>
        </w:rPr>
        <w:t>*    Данные с 1.01.2022 г. по 30.06.2022 г.</w:t>
      </w:r>
    </w:p>
    <w:p w:rsidR="00AC151F" w:rsidRPr="00F11EC6" w:rsidRDefault="00AC151F" w:rsidP="00AC151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F11EC6">
        <w:rPr>
          <w:rFonts w:ascii="Times New Roman" w:eastAsia="Times New Roman" w:hAnsi="Times New Roman"/>
          <w:b/>
          <w:sz w:val="24"/>
          <w:szCs w:val="24"/>
        </w:rPr>
        <w:t>*</w:t>
      </w:r>
      <w:proofErr w:type="gramStart"/>
      <w:r w:rsidRPr="00F11EC6">
        <w:rPr>
          <w:rFonts w:ascii="Times New Roman" w:eastAsia="Times New Roman" w:hAnsi="Times New Roman"/>
          <w:b/>
          <w:sz w:val="24"/>
          <w:szCs w:val="24"/>
        </w:rPr>
        <w:t>*  Всего</w:t>
      </w:r>
      <w:proofErr w:type="gramEnd"/>
      <w:r w:rsidRPr="00F11EC6">
        <w:rPr>
          <w:rFonts w:ascii="Times New Roman" w:eastAsia="Times New Roman" w:hAnsi="Times New Roman"/>
          <w:b/>
          <w:sz w:val="24"/>
          <w:szCs w:val="24"/>
        </w:rPr>
        <w:t xml:space="preserve"> обращений</w:t>
      </w:r>
      <w:r w:rsidRPr="00F11EC6">
        <w:rPr>
          <w:rFonts w:ascii="Times New Roman" w:eastAsia="Times New Roman" w:hAnsi="Times New Roman"/>
          <w:sz w:val="24"/>
          <w:szCs w:val="24"/>
        </w:rPr>
        <w:t xml:space="preserve"> = суммарное значение ячеек </w:t>
      </w:r>
      <w:r w:rsidRPr="00F11EC6">
        <w:rPr>
          <w:rFonts w:ascii="Times New Roman" w:eastAsia="Times New Roman" w:hAnsi="Times New Roman"/>
          <w:b/>
          <w:sz w:val="24"/>
          <w:szCs w:val="24"/>
        </w:rPr>
        <w:t>устные обращения</w:t>
      </w:r>
      <w:r w:rsidRPr="00F11EC6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F11EC6">
        <w:rPr>
          <w:rFonts w:ascii="Times New Roman" w:eastAsia="Times New Roman" w:hAnsi="Times New Roman"/>
          <w:b/>
          <w:sz w:val="24"/>
          <w:szCs w:val="24"/>
        </w:rPr>
        <w:t>письменные обращения</w:t>
      </w:r>
      <w:r w:rsidRPr="00F11EC6">
        <w:rPr>
          <w:rFonts w:ascii="Times New Roman" w:eastAsia="Times New Roman" w:hAnsi="Times New Roman"/>
          <w:sz w:val="24"/>
          <w:szCs w:val="24"/>
        </w:rPr>
        <w:t>.</w:t>
      </w:r>
    </w:p>
    <w:p w:rsidR="00AC151F" w:rsidRPr="00F11EC6" w:rsidRDefault="00AC151F" w:rsidP="00AC151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 w:rsidRPr="00F11EC6">
        <w:rPr>
          <w:rFonts w:ascii="Times New Roman" w:eastAsia="Times New Roman" w:hAnsi="Times New Roman"/>
          <w:sz w:val="24"/>
          <w:szCs w:val="24"/>
        </w:rPr>
        <w:t>***</w:t>
      </w:r>
      <w:r w:rsidRPr="00F11EC6">
        <w:rPr>
          <w:rFonts w:ascii="Times New Roman" w:eastAsia="Times New Roman" w:hAnsi="Times New Roman"/>
          <w:b/>
          <w:sz w:val="24"/>
          <w:szCs w:val="24"/>
        </w:rPr>
        <w:t>Интернет приемная</w:t>
      </w:r>
      <w:r w:rsidRPr="00F11EC6">
        <w:rPr>
          <w:rFonts w:ascii="Times New Roman" w:eastAsia="Times New Roman" w:hAnsi="Times New Roman"/>
          <w:sz w:val="24"/>
          <w:szCs w:val="24"/>
        </w:rPr>
        <w:t xml:space="preserve"> входит в число письменных обращений. </w:t>
      </w:r>
    </w:p>
    <w:p w:rsidR="00AC151F" w:rsidRPr="006B6449" w:rsidRDefault="00AC151F" w:rsidP="00AC151F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8"/>
        </w:rPr>
      </w:pPr>
    </w:p>
    <w:p w:rsidR="00696C79" w:rsidRDefault="00696C79"/>
    <w:sectPr w:rsidR="00696C79" w:rsidSect="00B26106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B7" w:rsidRDefault="00366AB7" w:rsidP="00AC151F">
      <w:pPr>
        <w:spacing w:after="0" w:line="240" w:lineRule="auto"/>
      </w:pPr>
      <w:r>
        <w:separator/>
      </w:r>
    </w:p>
  </w:endnote>
  <w:endnote w:type="continuationSeparator" w:id="0">
    <w:p w:rsidR="00366AB7" w:rsidRDefault="00366AB7" w:rsidP="00AC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B7" w:rsidRDefault="00366AB7" w:rsidP="00AC151F">
      <w:pPr>
        <w:spacing w:after="0" w:line="240" w:lineRule="auto"/>
      </w:pPr>
      <w:r>
        <w:separator/>
      </w:r>
    </w:p>
  </w:footnote>
  <w:footnote w:type="continuationSeparator" w:id="0">
    <w:p w:rsidR="00366AB7" w:rsidRDefault="00366AB7" w:rsidP="00AC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1F"/>
    <w:rsid w:val="00366AB7"/>
    <w:rsid w:val="00696C79"/>
    <w:rsid w:val="00A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4096-E0F6-498D-AB08-3358F415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5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51F"/>
    <w:rPr>
      <w:rFonts w:eastAsiaTheme="minorEastAsia"/>
      <w:lang w:eastAsia="ru-RU"/>
    </w:rPr>
  </w:style>
  <w:style w:type="character" w:customStyle="1" w:styleId="displayinlineblock">
    <w:name w:val="displayinlineblock"/>
    <w:basedOn w:val="a0"/>
    <w:rsid w:val="00AC151F"/>
  </w:style>
  <w:style w:type="paragraph" w:styleId="a5">
    <w:name w:val="footer"/>
    <w:basedOn w:val="a"/>
    <w:link w:val="a6"/>
    <w:uiPriority w:val="99"/>
    <w:unhideWhenUsed/>
    <w:rsid w:val="00AC1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5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GTN_Priem1</cp:lastModifiedBy>
  <cp:revision>1</cp:revision>
  <dcterms:created xsi:type="dcterms:W3CDTF">2022-07-01T11:29:00Z</dcterms:created>
  <dcterms:modified xsi:type="dcterms:W3CDTF">2022-07-01T11:37:00Z</dcterms:modified>
</cp:coreProperties>
</file>