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7A7E7D" w:rsidTr="00285169">
        <w:trPr>
          <w:trHeight w:val="1265"/>
        </w:trPr>
        <w:tc>
          <w:tcPr>
            <w:tcW w:w="4077" w:type="dxa"/>
          </w:tcPr>
          <w:p w:rsidR="007A7E7D" w:rsidRPr="00DC60DA" w:rsidRDefault="007A7E7D" w:rsidP="00285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7A7E7D" w:rsidRDefault="00C07E00" w:rsidP="00285169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6" DrawAspect="Content" ObjectID="_1695044345" r:id="rId9"/>
              </w:object>
            </w:r>
          </w:p>
        </w:tc>
        <w:tc>
          <w:tcPr>
            <w:tcW w:w="4217" w:type="dxa"/>
          </w:tcPr>
          <w:p w:rsidR="007A7E7D" w:rsidRPr="00DC60DA" w:rsidRDefault="007A7E7D" w:rsidP="00285169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7A7E7D" w:rsidRDefault="007A7E7D" w:rsidP="007A7E7D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7A7E7D" w:rsidRDefault="007A7E7D" w:rsidP="007A7E7D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77"/>
        <w:gridCol w:w="1701"/>
        <w:gridCol w:w="1452"/>
        <w:gridCol w:w="2693"/>
      </w:tblGrid>
      <w:tr w:rsidR="007A7E7D" w:rsidTr="00AB6A34">
        <w:tc>
          <w:tcPr>
            <w:tcW w:w="4111" w:type="dxa"/>
            <w:gridSpan w:val="2"/>
          </w:tcPr>
          <w:p w:rsidR="007A7E7D" w:rsidRPr="009218F9" w:rsidRDefault="007A7E7D" w:rsidP="00285169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7A7E7D" w:rsidRPr="005A3542" w:rsidRDefault="005A2FD1" w:rsidP="0028516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2FD1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="005A3542" w:rsidRPr="005A35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2F5FF3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 w:rsidR="005A3542" w:rsidRPr="005A3542">
              <w:rPr>
                <w:rFonts w:ascii="Times New Roman" w:hAnsi="Times New Roman"/>
                <w:sz w:val="28"/>
                <w:szCs w:val="28"/>
                <w:u w:val="single"/>
              </w:rPr>
              <w:t>.2021</w:t>
            </w:r>
          </w:p>
        </w:tc>
        <w:tc>
          <w:tcPr>
            <w:tcW w:w="1701" w:type="dxa"/>
          </w:tcPr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7E7D" w:rsidRPr="00281209" w:rsidRDefault="007A7E7D" w:rsidP="0028516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145" w:type="dxa"/>
            <w:gridSpan w:val="2"/>
          </w:tcPr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7A7E7D" w:rsidRPr="005A3542" w:rsidRDefault="00AB6A34" w:rsidP="0028516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5A3542" w:rsidRPr="005A3542">
              <w:rPr>
                <w:rFonts w:ascii="Times New Roman" w:hAnsi="Times New Roman"/>
                <w:sz w:val="28"/>
                <w:szCs w:val="28"/>
                <w:u w:val="single"/>
              </w:rPr>
              <w:t>01-05/</w:t>
            </w:r>
            <w:r w:rsidR="005A2FD1">
              <w:rPr>
                <w:rFonts w:ascii="Times New Roman" w:hAnsi="Times New Roman"/>
                <w:sz w:val="28"/>
                <w:szCs w:val="28"/>
                <w:u w:val="single"/>
              </w:rPr>
              <w:t>243</w:t>
            </w:r>
            <w:r w:rsidR="005A3542" w:rsidRPr="005A3542">
              <w:rPr>
                <w:rFonts w:ascii="Times New Roman" w:hAnsi="Times New Roman"/>
                <w:sz w:val="28"/>
                <w:szCs w:val="28"/>
                <w:u w:val="single"/>
              </w:rPr>
              <w:t>-пр</w:t>
            </w:r>
          </w:p>
          <w:p w:rsidR="007A7E7D" w:rsidRPr="009218F9" w:rsidRDefault="007A7E7D" w:rsidP="0028516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E7D" w:rsidRPr="007A7E7D" w:rsidTr="00AB6A34">
        <w:trPr>
          <w:gridBefore w:val="1"/>
          <w:wBefore w:w="34" w:type="dxa"/>
        </w:trPr>
        <w:tc>
          <w:tcPr>
            <w:tcW w:w="7230" w:type="dxa"/>
            <w:gridSpan w:val="3"/>
          </w:tcPr>
          <w:p w:rsidR="007A7E7D" w:rsidRPr="007A7E7D" w:rsidRDefault="007A7E7D" w:rsidP="008A4385">
            <w:pPr>
              <w:ind w:right="8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E7D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A43B10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B004FC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="0095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B1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приказ Управления Гостехнадзора Республики Татарстан от 27.11.2014</w:t>
            </w:r>
            <w:r w:rsidR="00200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№ 01-05/251-пр</w:t>
            </w:r>
            <w:r w:rsidR="00A4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B10" w:rsidRPr="00A43B10">
              <w:rPr>
                <w:rFonts w:ascii="Times New Roman" w:hAnsi="Times New Roman"/>
                <w:sz w:val="28"/>
                <w:szCs w:val="28"/>
              </w:rPr>
              <w:t>«Об утверждении Программы по реализации антикоррупционной политики на 2015-20</w:t>
            </w:r>
            <w:r w:rsidR="00BC54E1">
              <w:rPr>
                <w:rFonts w:ascii="Times New Roman" w:hAnsi="Times New Roman"/>
                <w:sz w:val="28"/>
                <w:szCs w:val="28"/>
              </w:rPr>
              <w:t>2</w:t>
            </w:r>
            <w:r w:rsidR="00633167">
              <w:rPr>
                <w:rFonts w:ascii="Times New Roman" w:hAnsi="Times New Roman"/>
                <w:sz w:val="28"/>
                <w:szCs w:val="28"/>
              </w:rPr>
              <w:t>4</w:t>
            </w:r>
            <w:r w:rsidR="00A43B10" w:rsidRPr="00A43B1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</w:tcPr>
          <w:p w:rsidR="007A7E7D" w:rsidRPr="007A7E7D" w:rsidRDefault="007A7E7D" w:rsidP="00541A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BF1" w:rsidRDefault="00223BF1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34" w:rsidRDefault="00AB6A34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8A4385" w:rsidP="00AB6A34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 w:rsidR="00633167">
        <w:rPr>
          <w:sz w:val="28"/>
          <w:szCs w:val="28"/>
        </w:rPr>
        <w:t>18.09.2021 №880</w:t>
      </w:r>
      <w:r>
        <w:rPr>
          <w:sz w:val="28"/>
          <w:szCs w:val="28"/>
        </w:rPr>
        <w:t xml:space="preserve"> «</w:t>
      </w:r>
      <w:r w:rsidR="00633167" w:rsidRPr="00633167">
        <w:rPr>
          <w:sz w:val="28"/>
          <w:szCs w:val="28"/>
        </w:rPr>
        <w:t xml:space="preserve">О внесении изменения в приложение к государственной программе </w:t>
      </w:r>
      <w:r w:rsidR="00AB6A34">
        <w:rPr>
          <w:sz w:val="28"/>
          <w:szCs w:val="28"/>
        </w:rPr>
        <w:t>«</w:t>
      </w:r>
      <w:r w:rsidR="00633167" w:rsidRPr="00633167">
        <w:rPr>
          <w:sz w:val="28"/>
          <w:szCs w:val="28"/>
        </w:rPr>
        <w:t>Реализация антикоррупционной политики Республики Татарстан на 2015-2024 годы</w:t>
      </w:r>
      <w:r w:rsidR="00AB6A34">
        <w:rPr>
          <w:sz w:val="28"/>
          <w:szCs w:val="28"/>
        </w:rPr>
        <w:t>»</w:t>
      </w:r>
      <w:r w:rsidR="00633167" w:rsidRPr="00633167">
        <w:rPr>
          <w:sz w:val="28"/>
          <w:szCs w:val="28"/>
        </w:rPr>
        <w:t xml:space="preserve">, утвержденной постановлением Кабинета Министров Республики Татарстан от 19.07.2014 </w:t>
      </w:r>
      <w:r w:rsidR="00AB6A34">
        <w:rPr>
          <w:sz w:val="28"/>
          <w:szCs w:val="28"/>
        </w:rPr>
        <w:t>№</w:t>
      </w:r>
      <w:r w:rsidR="00633167" w:rsidRPr="00633167">
        <w:rPr>
          <w:sz w:val="28"/>
          <w:szCs w:val="28"/>
        </w:rPr>
        <w:t xml:space="preserve"> 512 </w:t>
      </w:r>
      <w:r w:rsidR="00AB6A34">
        <w:rPr>
          <w:sz w:val="28"/>
          <w:szCs w:val="28"/>
        </w:rPr>
        <w:t>«</w:t>
      </w:r>
      <w:r w:rsidR="00633167" w:rsidRPr="00633167">
        <w:rPr>
          <w:sz w:val="28"/>
          <w:szCs w:val="28"/>
        </w:rPr>
        <w:t xml:space="preserve">Об утверждении государственной программы </w:t>
      </w:r>
      <w:r w:rsidR="00AB6A34">
        <w:rPr>
          <w:sz w:val="28"/>
          <w:szCs w:val="28"/>
        </w:rPr>
        <w:t>«</w:t>
      </w:r>
      <w:r w:rsidR="00633167" w:rsidRPr="00633167">
        <w:rPr>
          <w:sz w:val="28"/>
          <w:szCs w:val="28"/>
        </w:rPr>
        <w:t>Реализация антикоррупционной политики Республики Татарстан на 2015-2024 годы</w:t>
      </w:r>
      <w:r w:rsidR="00AB6A34">
        <w:rPr>
          <w:sz w:val="28"/>
          <w:szCs w:val="28"/>
        </w:rPr>
        <w:t>»,</w:t>
      </w:r>
      <w:r w:rsidR="00633167" w:rsidRPr="00633167">
        <w:rPr>
          <w:sz w:val="28"/>
          <w:szCs w:val="28"/>
        </w:rPr>
        <w:t xml:space="preserve"> </w:t>
      </w:r>
    </w:p>
    <w:p w:rsidR="008A4385" w:rsidRDefault="008A4385" w:rsidP="00AB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613F24" w:rsidP="00AB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F24" w:rsidRDefault="00613F24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85" w:rsidRPr="00C74076" w:rsidRDefault="00C74076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Внести в приказ Управления Гостехнадзора Республики Татарстан от </w:t>
      </w:r>
      <w:r w:rsidR="00BC54E1" w:rsidRPr="004E22E2">
        <w:rPr>
          <w:rFonts w:ascii="Times New Roman" w:hAnsi="Times New Roman" w:cs="Times New Roman"/>
          <w:sz w:val="28"/>
          <w:szCs w:val="28"/>
        </w:rPr>
        <w:t>27.11.2014 № 01-05/251-пр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 реализации антикоррупционной политики на 2015-20</w:t>
      </w:r>
      <w:r w:rsidR="001B6FA4">
        <w:rPr>
          <w:rFonts w:ascii="Times New Roman" w:hAnsi="Times New Roman" w:cs="Times New Roman"/>
          <w:sz w:val="28"/>
          <w:szCs w:val="28"/>
        </w:rPr>
        <w:t>23</w:t>
      </w:r>
      <w:r w:rsidR="00BC54E1" w:rsidRPr="00C740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B6FA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Управления Гостехнадзора Республики Татарстан от 20.08.2015 № 01-05/158-пр, 16.05.2016 № 01-05/132-пр, от 29.07.2020 № 01-05/91-пр</w:t>
      </w:r>
      <w:r w:rsidR="00633167">
        <w:rPr>
          <w:rFonts w:ascii="Times New Roman" w:hAnsi="Times New Roman" w:cs="Times New Roman"/>
          <w:sz w:val="28"/>
          <w:szCs w:val="28"/>
        </w:rPr>
        <w:t>, от 13.07.2021 № 01-15/161-пр</w:t>
      </w:r>
      <w:r w:rsidR="001B6FA4">
        <w:rPr>
          <w:rFonts w:ascii="Times New Roman" w:hAnsi="Times New Roman" w:cs="Times New Roman"/>
          <w:sz w:val="28"/>
          <w:szCs w:val="28"/>
        </w:rPr>
        <w:t>)</w:t>
      </w:r>
      <w:r w:rsidRPr="00C740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4076" w:rsidRDefault="00C74076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40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именовании</w:t>
      </w:r>
      <w:r w:rsidR="00ED1BFA">
        <w:rPr>
          <w:rFonts w:ascii="Times New Roman" w:hAnsi="Times New Roman" w:cs="Times New Roman"/>
          <w:sz w:val="28"/>
          <w:szCs w:val="28"/>
        </w:rPr>
        <w:t>, преамбуле, пунктах 1, 4</w:t>
      </w:r>
      <w:r>
        <w:rPr>
          <w:rFonts w:ascii="Times New Roman" w:hAnsi="Times New Roman" w:cs="Times New Roman"/>
          <w:sz w:val="28"/>
          <w:szCs w:val="28"/>
        </w:rPr>
        <w:t xml:space="preserve"> цифры «2015 - 202</w:t>
      </w:r>
      <w:r w:rsidR="00396F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BFA">
        <w:rPr>
          <w:rFonts w:ascii="Times New Roman" w:hAnsi="Times New Roman" w:cs="Times New Roman"/>
          <w:sz w:val="28"/>
          <w:szCs w:val="28"/>
        </w:rPr>
        <w:t>;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</w:t>
      </w:r>
      <w:r w:rsidR="00E66E5A">
        <w:rPr>
          <w:rFonts w:ascii="Times New Roman" w:hAnsi="Times New Roman" w:cs="Times New Roman"/>
          <w:sz w:val="28"/>
          <w:szCs w:val="28"/>
        </w:rPr>
        <w:t xml:space="preserve"> на 2015-2023 годы </w:t>
      </w:r>
      <w:r w:rsidR="007C3E73"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приказом: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ED1BFA">
        <w:rPr>
          <w:rFonts w:ascii="Times New Roman" w:hAnsi="Times New Roman" w:cs="Times New Roman"/>
          <w:sz w:val="28"/>
          <w:szCs w:val="28"/>
        </w:rPr>
        <w:t>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 w:rsidRPr="00ED1BFA"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 w:rsidRPr="00ED1BFA"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сроке «Наименование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«Основные разработки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«Сроки реализации Программы»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1BFA" w:rsidRDefault="00ED1BFA" w:rsidP="00ED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раздела </w:t>
      </w:r>
      <w:r w:rsidR="007C3E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цифры «2015 - 202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E73" w:rsidRPr="007C3E73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C3E73" w:rsidRDefault="007C3E73" w:rsidP="0095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слова «к концу 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 заменить словами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к концу 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ED1BFA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цифры</w:t>
      </w:r>
      <w:r w:rsidR="00ED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«2015-202</w:t>
      </w:r>
      <w:r w:rsidR="00520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AB6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B6A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2015-202</w:t>
      </w:r>
      <w:r w:rsidR="0052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3E73" w:rsidRDefault="007C3E73" w:rsidP="00C7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к Программе изложить в новой редакции (прилагается). </w:t>
      </w:r>
    </w:p>
    <w:p w:rsidR="008630A1" w:rsidRDefault="008630A1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34" w:rsidRDefault="00AB6A34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286" w:rsidRDefault="00B76286" w:rsidP="00865ADD">
      <w:pPr>
        <w:rPr>
          <w:rFonts w:ascii="Times New Roman" w:hAnsi="Times New Roman" w:cs="Times New Roman"/>
          <w:sz w:val="28"/>
          <w:szCs w:val="28"/>
        </w:rPr>
      </w:pPr>
      <w:r w:rsidRPr="00B76286">
        <w:rPr>
          <w:rFonts w:ascii="Times New Roman" w:hAnsi="Times New Roman" w:cs="Times New Roman"/>
          <w:sz w:val="28"/>
          <w:szCs w:val="28"/>
        </w:rPr>
        <w:t xml:space="preserve">Начальник   </w:t>
      </w:r>
      <w:r w:rsidR="00613F24">
        <w:rPr>
          <w:rFonts w:ascii="Times New Roman" w:hAnsi="Times New Roman" w:cs="Times New Roman"/>
          <w:sz w:val="28"/>
          <w:szCs w:val="28"/>
        </w:rPr>
        <w:t xml:space="preserve">  </w:t>
      </w:r>
      <w:r w:rsidRPr="00B7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B76286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</w:pPr>
    </w:p>
    <w:p w:rsidR="00223BF1" w:rsidRDefault="00223BF1" w:rsidP="00865ADD">
      <w:pPr>
        <w:rPr>
          <w:rFonts w:ascii="Times New Roman" w:hAnsi="Times New Roman" w:cs="Times New Roman"/>
          <w:sz w:val="28"/>
          <w:szCs w:val="28"/>
        </w:rPr>
        <w:sectPr w:rsidR="00223BF1" w:rsidSect="00AB6A3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ПРОГРАММНЫЕ МЕРОПРИЯТИЯ ПРОГРАММЫ УПРАВЛЕНИЯ ПО НАДЗОРУ ЗА ТЕХНИЧЕСКИМ СОСТОЯНИЕМ САМОХОДНЫХ МАШИН И ДРУГИХ ВИДОВ ТЕХНИКИ РЕСПУБЛИКИ ТАТАРСТАН ПО РЕАЛИЗАЦИИ ПО РЕАЛИЗАЦИИ АНТИКОРРУПЦИОННОЙ ПОЛИТИКИ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Совершенствование инструментов и механизмов, в том числе правовых и организационных, противодействия коррупции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005"/>
        <w:gridCol w:w="1984"/>
        <w:gridCol w:w="3998"/>
      </w:tblGrid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8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внесение изменений </w:t>
            </w:r>
            <w:r w:rsidR="00D8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законодательные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нормативные правовые акты</w:t>
            </w:r>
            <w:r w:rsidR="00D8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005" w:type="dxa"/>
          </w:tcPr>
          <w:p w:rsidR="00566D41" w:rsidRPr="00566D41" w:rsidRDefault="006F654C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86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правового регулирования отношений в сфере противодействия коррупции в Республике Татарстан, устранение правовых пробелов и противоречий в данной сфере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функционирование должностного лица кадровой службы, ответственного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21.09.2009г. №1065 и Президента Республики Татарстан от 01.11.2010г. № УП-711, соблюдение принципа стабильности кадров, осуществляющих вышеуказанные функции</w:t>
            </w:r>
          </w:p>
        </w:tc>
        <w:tc>
          <w:tcPr>
            <w:tcW w:w="3005" w:type="dxa"/>
          </w:tcPr>
          <w:p w:rsidR="006F654C" w:rsidRPr="00566D41" w:rsidRDefault="006F654C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566D41" w:rsidRPr="00566D41" w:rsidRDefault="006F654C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персональной ответственности, организованности и профессионализма в работе по противодействию коррупции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387" w:type="dxa"/>
          </w:tcPr>
          <w:p w:rsid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соблюдением требований законодательства о государственной службе о противодействии</w:t>
            </w:r>
            <w:r w:rsidR="00BF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2BE"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проверок</w:t>
            </w:r>
            <w:r w:rsidR="00C2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2BE"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полноты,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государственными служащими Управления сведений о доходах,</w:t>
            </w:r>
            <w:r w:rsidR="00E7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служащих, своих супруги (супруга) и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детей, представляемых государственными служащими Управления.</w:t>
            </w:r>
          </w:p>
          <w:p w:rsidR="00283207" w:rsidRPr="00566D41" w:rsidRDefault="00283207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3005" w:type="dxa"/>
          </w:tcPr>
          <w:p w:rsidR="006F654C" w:rsidRPr="00566D41" w:rsidRDefault="006F654C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организационно-правовой и кадровой работы.</w:t>
            </w:r>
          </w:p>
          <w:p w:rsidR="00566D41" w:rsidRPr="00566D41" w:rsidRDefault="006F654C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представления государственными служащими полной и достоверной информации о доходах,</w:t>
            </w:r>
            <w:r w:rsidR="00D6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</w:t>
            </w:r>
            <w:r w:rsidR="002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одного раза в год)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безукоризненного служебного поведения и соблюдения установленного антикоррупционного стандарта государственных служащих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безукоризненного служебного поведения государственных служащих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прозрачности ситуации при возникновении конфликта интересов государственных служащих при обращениях к ним в целях склонения к совершению коррупционных правонарушений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внутреннего контроля и антикоррупционных механизмов в кадровую политику Управления</w:t>
            </w:r>
          </w:p>
        </w:tc>
      </w:tr>
      <w:tr w:rsidR="00CD0AFB" w:rsidRPr="00566D41" w:rsidTr="006F654C">
        <w:tc>
          <w:tcPr>
            <w:tcW w:w="817" w:type="dxa"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</w:t>
            </w:r>
          </w:p>
        </w:tc>
        <w:tc>
          <w:tcPr>
            <w:tcW w:w="5387" w:type="dxa"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CD0AFB" w:rsidRPr="00566D41" w:rsidRDefault="00CD0AFB" w:rsidP="00566D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CD0AFB" w:rsidRPr="00566D41" w:rsidRDefault="00CD0AFB" w:rsidP="00566D4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3005" w:type="dxa"/>
          </w:tcPr>
          <w:p w:rsidR="00CD0AFB" w:rsidRPr="00566D41" w:rsidRDefault="00CD0AFB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CD0AFB" w:rsidRPr="00566D41" w:rsidRDefault="00CD0AFB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работу по профилактике коррупционных и иных правонарушений </w:t>
            </w:r>
          </w:p>
        </w:tc>
        <w:tc>
          <w:tcPr>
            <w:tcW w:w="1984" w:type="dxa"/>
          </w:tcPr>
          <w:p w:rsidR="00CD0AFB" w:rsidRPr="00566D41" w:rsidRDefault="00CD0AFB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  <w:vMerge w:val="restart"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внутреннего контроля и антикоррупционных механизмов в кадровую политику Управления</w:t>
            </w:r>
          </w:p>
        </w:tc>
      </w:tr>
      <w:tr w:rsidR="00CD0AFB" w:rsidRPr="00566D41" w:rsidTr="006F654C">
        <w:tc>
          <w:tcPr>
            <w:tcW w:w="817" w:type="dxa"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387" w:type="dxa"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кадровой работы в части, касающейся ведения личных дел государственных служащих (лиц, замещающих муниципальные </w:t>
            </w:r>
            <w:r w:rsidRPr="000B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3005" w:type="dxa"/>
          </w:tcPr>
          <w:p w:rsidR="00CD0AFB" w:rsidRPr="00566D41" w:rsidRDefault="00CD0AFB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организационно-правовой и кадровой работы.</w:t>
            </w:r>
          </w:p>
          <w:p w:rsidR="00CD0AFB" w:rsidRPr="00566D41" w:rsidRDefault="00CD0AFB" w:rsidP="006F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CD0AFB" w:rsidRPr="00566D41" w:rsidRDefault="00CD0AFB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  <w:vMerge/>
          </w:tcPr>
          <w:p w:rsidR="00CD0AFB" w:rsidRPr="00566D41" w:rsidRDefault="00CD0AF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  <w:r w:rsidR="006F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секретарь комиссии, 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1984" w:type="dxa"/>
          </w:tcPr>
          <w:p w:rsidR="00566D41" w:rsidRPr="00566D41" w:rsidRDefault="005B129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3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  <w:r w:rsidR="006F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секретарь комиссии, Комиссия Управления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конфликтов интересов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эффективной работы по соблюдению требований к служебному поведению государственных служащих и урегулированию конфликта интересов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официальном сайте Управления сведений о доходах,</w:t>
            </w:r>
            <w:r w:rsidR="0091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об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3005" w:type="dxa"/>
          </w:tcPr>
          <w:p w:rsidR="001624E2" w:rsidRPr="00566D41" w:rsidRDefault="001624E2" w:rsidP="0016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566D41" w:rsidRPr="00566D41" w:rsidRDefault="001624E2" w:rsidP="0016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Управления, создание условий для общественного контроля за доходами и имуществом государственных служащих</w:t>
            </w:r>
          </w:p>
        </w:tc>
      </w:tr>
      <w:tr w:rsidR="00C338AB" w:rsidRPr="00566D41" w:rsidTr="006F654C">
        <w:tc>
          <w:tcPr>
            <w:tcW w:w="817" w:type="dxa"/>
          </w:tcPr>
          <w:p w:rsidR="00C338AB" w:rsidRPr="002A3316" w:rsidRDefault="00C338A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87" w:type="dxa"/>
          </w:tcPr>
          <w:p w:rsidR="00C338AB" w:rsidRPr="002A3316" w:rsidRDefault="00C338AB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участия лиц, замещающих государственные должности Республики Татарстан, должности государственной гражданской службы Республики Татарстан в управлении коммерческими и некоммерческими организациями</w:t>
            </w:r>
          </w:p>
        </w:tc>
        <w:tc>
          <w:tcPr>
            <w:tcW w:w="3005" w:type="dxa"/>
          </w:tcPr>
          <w:p w:rsidR="001624E2" w:rsidRPr="002A3316" w:rsidRDefault="001624E2" w:rsidP="0016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C338AB" w:rsidRPr="002A3316" w:rsidRDefault="001624E2" w:rsidP="0016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C338AB" w:rsidRPr="002A3316" w:rsidRDefault="001624E2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3998" w:type="dxa"/>
          </w:tcPr>
          <w:p w:rsidR="00C338AB" w:rsidRPr="00566D41" w:rsidRDefault="001624E2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внутреннего контроля и антикоррупционных механизмов в кадровую политики Управления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005" w:type="dxa"/>
          </w:tcPr>
          <w:p w:rsidR="009A33D1" w:rsidRPr="00566D41" w:rsidRDefault="009A33D1" w:rsidP="009A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организационно-правовых условий для предотвращения коррупционных правонарушений со стороны государственных служащих</w:t>
            </w:r>
          </w:p>
        </w:tc>
      </w:tr>
      <w:tr w:rsidR="001624E2" w:rsidRPr="00566D41" w:rsidTr="006F654C">
        <w:tc>
          <w:tcPr>
            <w:tcW w:w="817" w:type="dxa"/>
          </w:tcPr>
          <w:p w:rsidR="001624E2" w:rsidRPr="002A3316" w:rsidRDefault="001624E2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87" w:type="dxa"/>
          </w:tcPr>
          <w:p w:rsidR="001624E2" w:rsidRPr="002A3316" w:rsidRDefault="001624E2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соблюдения обязанности принимать меры, предусмотренные положениями статьи 13</w:t>
            </w: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2008года №</w:t>
            </w:r>
            <w:r w:rsidR="009A33D1"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«О противодействии коррупции» по предупреждению коррупции, в том числе по выявлению, предотвращению и урегулированию конфликта интересов </w:t>
            </w:r>
          </w:p>
        </w:tc>
        <w:tc>
          <w:tcPr>
            <w:tcW w:w="3005" w:type="dxa"/>
          </w:tcPr>
          <w:p w:rsidR="009A33D1" w:rsidRPr="002A3316" w:rsidRDefault="009A33D1" w:rsidP="009A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работы.</w:t>
            </w:r>
          </w:p>
          <w:p w:rsidR="001624E2" w:rsidRPr="002A3316" w:rsidRDefault="009A33D1" w:rsidP="009A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1624E2" w:rsidRPr="002A3316" w:rsidRDefault="009A33D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3998" w:type="dxa"/>
          </w:tcPr>
          <w:p w:rsidR="001624E2" w:rsidRPr="00566D41" w:rsidRDefault="009A33D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государственных служащих к коррупционным правонарушениям и неукоснительное соблюдение норм действующего законодательства в области противодействия коррупции</w:t>
            </w:r>
          </w:p>
        </w:tc>
      </w:tr>
      <w:tr w:rsidR="00566D41" w:rsidRPr="00566D41" w:rsidTr="006F654C">
        <w:tc>
          <w:tcPr>
            <w:tcW w:w="81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исполнения годовых планов работ Комиссии при начальнике Управления Гостехнадзора Республике Татарстан по противодействию коррупцию.</w:t>
            </w:r>
          </w:p>
        </w:tc>
        <w:tc>
          <w:tcPr>
            <w:tcW w:w="300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8" w:type="dxa"/>
          </w:tcPr>
          <w:p w:rsidR="00566D41" w:rsidRPr="00566D41" w:rsidRDefault="005F779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эффективной работы по соблюдению требований к служебному поведению государственных служащих и урегулированию конфликта интересов</w:t>
            </w:r>
          </w:p>
        </w:tc>
      </w:tr>
    </w:tbl>
    <w:p w:rsidR="000642B0" w:rsidRDefault="000642B0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Управлением Гостехнадзора Республики Татарстан</w:t>
      </w:r>
    </w:p>
    <w:p w:rsidR="00566D41" w:rsidRPr="00566D41" w:rsidRDefault="00566D41" w:rsidP="00566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4082"/>
        <w:gridCol w:w="1872"/>
        <w:gridCol w:w="3402"/>
      </w:tblGrid>
      <w:tr w:rsidR="00566D41" w:rsidRPr="00566D41" w:rsidTr="00E12619">
        <w:tc>
          <w:tcPr>
            <w:tcW w:w="675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3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408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</w:t>
            </w:r>
            <w:r w:rsidR="002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кадровой</w:t>
            </w:r>
            <w:r w:rsidR="009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работы по проведению антикоррупционной экспертизы нормативных правовых актов и их проектов</w:t>
            </w:r>
          </w:p>
        </w:tc>
      </w:tr>
      <w:tr w:rsidR="00566D41" w:rsidRPr="00566D41" w:rsidTr="00E1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3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408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</w:t>
            </w:r>
            <w:r w:rsidR="009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кадровой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66D41" w:rsidRPr="00566D41" w:rsidRDefault="00930D67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надзора и автоматизированного учета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 в проектах нормативно-правовых актов</w:t>
            </w:r>
          </w:p>
        </w:tc>
      </w:tr>
    </w:tbl>
    <w:p w:rsidR="00566D41" w:rsidRPr="00566D41" w:rsidRDefault="00566D41" w:rsidP="00566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3.Оценка состояния коррупции посредством проведения мониторинговых исследований  </w:t>
      </w:r>
    </w:p>
    <w:p w:rsidR="00566D41" w:rsidRPr="00566D41" w:rsidRDefault="00566D41" w:rsidP="00566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7"/>
        <w:gridCol w:w="2126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по реализации антикоррупционных мер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E1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выполнение мероприятий Программы</w:t>
            </w:r>
          </w:p>
        </w:tc>
      </w:tr>
      <w:tr w:rsidR="00A058B8" w:rsidRPr="00566D41" w:rsidTr="00566D41">
        <w:tc>
          <w:tcPr>
            <w:tcW w:w="675" w:type="dxa"/>
            <w:shd w:val="clear" w:color="auto" w:fill="auto"/>
          </w:tcPr>
          <w:p w:rsidR="00A058B8" w:rsidRPr="00566D41" w:rsidRDefault="00A058B8" w:rsidP="00A0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7" w:type="dxa"/>
            <w:shd w:val="clear" w:color="auto" w:fill="auto"/>
          </w:tcPr>
          <w:p w:rsidR="00A058B8" w:rsidRPr="00566D41" w:rsidRDefault="00A058B8" w:rsidP="00A0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 </w:t>
            </w:r>
          </w:p>
        </w:tc>
        <w:tc>
          <w:tcPr>
            <w:tcW w:w="3827" w:type="dxa"/>
            <w:shd w:val="clear" w:color="auto" w:fill="auto"/>
          </w:tcPr>
          <w:p w:rsidR="00A058B8" w:rsidRPr="00566D41" w:rsidRDefault="00A058B8" w:rsidP="00A0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A058B8" w:rsidRPr="00566D41" w:rsidRDefault="00A058B8" w:rsidP="00A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A058B8" w:rsidRPr="00566D41" w:rsidRDefault="00A058B8" w:rsidP="00A0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фактического состояния и структуры коррупции, выработка мер по усилению противодействия коррупции</w:t>
            </w:r>
          </w:p>
        </w:tc>
      </w:tr>
    </w:tbl>
    <w:p w:rsidR="00566D41" w:rsidRDefault="00566D41" w:rsidP="00566D41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34" w:rsidRDefault="00AB6A34" w:rsidP="00566D41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34" w:rsidRPr="00566D41" w:rsidRDefault="00AB6A34" w:rsidP="00566D41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Антикоррупционное обучение и антикоррупционная пропаганда в Управлении Гостехнадзора Республики Татарстан 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7"/>
        <w:gridCol w:w="2126"/>
        <w:gridCol w:w="3148"/>
      </w:tblGrid>
      <w:tr w:rsidR="0026022F" w:rsidRPr="00566D41" w:rsidTr="00D65123">
        <w:tc>
          <w:tcPr>
            <w:tcW w:w="675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  <w:shd w:val="clear" w:color="auto" w:fill="auto"/>
          </w:tcPr>
          <w:p w:rsidR="0026022F" w:rsidRPr="00566D41" w:rsidRDefault="0026022F" w:rsidP="00D6512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3827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 </w:t>
            </w:r>
          </w:p>
        </w:tc>
        <w:tc>
          <w:tcPr>
            <w:tcW w:w="2126" w:type="dxa"/>
            <w:shd w:val="clear" w:color="auto" w:fill="auto"/>
          </w:tcPr>
          <w:p w:rsidR="0026022F" w:rsidRPr="00566D41" w:rsidRDefault="0026022F" w:rsidP="00D6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годы</w:t>
            </w:r>
          </w:p>
        </w:tc>
        <w:tc>
          <w:tcPr>
            <w:tcW w:w="3148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курсов повышения квалификации для отраслевых специалистов, включающих вопросы профилактики коррупции, от общего количества организуемых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квалификации, процентов</w:t>
            </w:r>
          </w:p>
        </w:tc>
      </w:tr>
      <w:tr w:rsidR="0026022F" w:rsidRPr="00566D41" w:rsidTr="00D65123">
        <w:tc>
          <w:tcPr>
            <w:tcW w:w="675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6022F" w:rsidRPr="00566D41" w:rsidRDefault="0026022F" w:rsidP="00D6512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распространение и актуализация методических информационных материалов по противодействию коррупции</w:t>
            </w:r>
          </w:p>
        </w:tc>
        <w:tc>
          <w:tcPr>
            <w:tcW w:w="3827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26022F" w:rsidRPr="00566D41" w:rsidRDefault="0026022F" w:rsidP="00D6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148" w:type="dxa"/>
            <w:shd w:val="clear" w:color="auto" w:fill="auto"/>
          </w:tcPr>
          <w:p w:rsidR="0026022F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методических информационных материалов по</w:t>
            </w:r>
          </w:p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</w:t>
            </w:r>
          </w:p>
        </w:tc>
      </w:tr>
      <w:tr w:rsidR="0026022F" w:rsidRPr="00566D41" w:rsidTr="00D65123">
        <w:tc>
          <w:tcPr>
            <w:tcW w:w="675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3827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26022F" w:rsidRPr="00566D41" w:rsidRDefault="0026022F" w:rsidP="00D6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26022F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лиц,</w:t>
            </w:r>
          </w:p>
          <w:p w:rsidR="0026022F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</w:t>
            </w:r>
          </w:p>
          <w:p w:rsidR="0026022F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должности Республики Татарстан, государственных служащих к коррупционным</w:t>
            </w:r>
          </w:p>
          <w:p w:rsidR="0026022F" w:rsidRPr="00566D41" w:rsidRDefault="0026022F" w:rsidP="00D6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  <w:p w:rsidR="0026022F" w:rsidRPr="00566D41" w:rsidRDefault="0026022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2F" w:rsidRPr="00566D41" w:rsidTr="00566D41">
        <w:tc>
          <w:tcPr>
            <w:tcW w:w="675" w:type="dxa"/>
            <w:shd w:val="clear" w:color="auto" w:fill="auto"/>
          </w:tcPr>
          <w:p w:rsidR="0026022F" w:rsidRPr="00566D41" w:rsidRDefault="0026022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4.4.</w:t>
            </w:r>
          </w:p>
        </w:tc>
        <w:tc>
          <w:tcPr>
            <w:tcW w:w="5387" w:type="dxa"/>
            <w:shd w:val="clear" w:color="auto" w:fill="auto"/>
          </w:tcPr>
          <w:p w:rsidR="0026022F" w:rsidRPr="00566D41" w:rsidRDefault="0026022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заседании Общественного Совета при Управлении отчетов о реализации программ противодействия коррупции.</w:t>
            </w:r>
          </w:p>
        </w:tc>
        <w:tc>
          <w:tcPr>
            <w:tcW w:w="3827" w:type="dxa"/>
            <w:shd w:val="clear" w:color="auto" w:fill="auto"/>
          </w:tcPr>
          <w:p w:rsidR="0026022F" w:rsidRPr="00566D41" w:rsidRDefault="0026022F" w:rsidP="00D7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26022F" w:rsidRPr="00566D41" w:rsidRDefault="0026022F" w:rsidP="00D7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Управлении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26022F" w:rsidRPr="00566D41" w:rsidRDefault="0026022F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vMerge/>
            <w:shd w:val="clear" w:color="auto" w:fill="auto"/>
          </w:tcPr>
          <w:p w:rsidR="0026022F" w:rsidRPr="00566D41" w:rsidRDefault="0026022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26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Управлении Гостехнадзора Республики Татарстан, общественных объединений, участвующих в противодействии коррупции, и других институтов гражданского общества 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к дарению подарков в связи с должностным положением служащих или в связи с исполнением ими служебных обязанностей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6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827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7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лиц, замещающих государственные должности Республики Татарстан, государственных служащих к коррупционным правонарушениям</w:t>
            </w:r>
          </w:p>
        </w:tc>
      </w:tr>
    </w:tbl>
    <w:p w:rsid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открытости, доступности для граждан деятельности государственных органов, взаимодействие с гражданским обществом, стимулирование антикоррупционной активности общественности</w:t>
      </w: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268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3685" w:type="dxa"/>
            <w:shd w:val="clear" w:color="auto" w:fill="auto"/>
          </w:tcPr>
          <w:p w:rsidR="00E04A5D" w:rsidRPr="00C153C8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E04A5D" w:rsidRPr="00C153C8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автоматизированного учета</w:t>
            </w:r>
          </w:p>
          <w:p w:rsidR="00566D41" w:rsidRPr="00566D41" w:rsidRDefault="00E04A5D" w:rsidP="00E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 и законных интересов граждан, юридических лиц, сокращение условий, способствующих совершению коррупционных правонарушений</w:t>
            </w:r>
          </w:p>
        </w:tc>
      </w:tr>
      <w:tr w:rsidR="00C153C8" w:rsidRPr="00566D41" w:rsidTr="00566D41">
        <w:tc>
          <w:tcPr>
            <w:tcW w:w="675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5387" w:type="dxa"/>
            <w:shd w:val="clear" w:color="auto" w:fill="auto"/>
          </w:tcPr>
          <w:p w:rsidR="00C153C8" w:rsidRPr="00566D41" w:rsidRDefault="00C153C8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685" w:type="dxa"/>
            <w:shd w:val="clear" w:color="auto" w:fill="auto"/>
          </w:tcPr>
          <w:p w:rsidR="00C153C8" w:rsidRPr="00C153C8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153C8" w:rsidRPr="00C153C8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автоматизированного учета</w:t>
            </w:r>
          </w:p>
          <w:p w:rsidR="00C153C8" w:rsidRPr="00566D41" w:rsidRDefault="00C153C8" w:rsidP="00C1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2268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C153C8" w:rsidRPr="00566D41" w:rsidRDefault="00C153C8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число обращений 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</w:t>
            </w:r>
          </w:p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AC4DEF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 </w:t>
            </w:r>
            <w:r w:rsidR="00566D41"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</w:t>
            </w:r>
            <w:proofErr w:type="gramEnd"/>
            <w:r w:rsidR="00566D41"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регистрации, автоматизированного учета и специальной работы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Управления с гражданами</w:t>
            </w:r>
          </w:p>
        </w:tc>
      </w:tr>
      <w:tr w:rsidR="0046705E" w:rsidRPr="00566D41" w:rsidTr="00566D41">
        <w:tc>
          <w:tcPr>
            <w:tcW w:w="675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5387" w:type="dxa"/>
            <w:shd w:val="clear" w:color="auto" w:fill="auto"/>
          </w:tcPr>
          <w:p w:rsidR="0046705E" w:rsidRPr="00566D41" w:rsidRDefault="0046705E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Управления ежегодных отчетов о реализации мер антикоррупционной политики Управления</w:t>
            </w:r>
          </w:p>
        </w:tc>
        <w:tc>
          <w:tcPr>
            <w:tcW w:w="3685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46705E" w:rsidRPr="00566D41" w:rsidRDefault="0046705E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46705E" w:rsidRPr="00566D41" w:rsidRDefault="0046705E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AC4DEF" w:rsidRDefault="00AC4DEF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поддержание в актуальном состоянии специального информационного стенда 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D41" w:rsidRDefault="00566D41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5E" w:rsidRPr="00566D41" w:rsidRDefault="0046705E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Обеспечение открытости, добросовестной конкуренции и объективности при осуществлении закупок товаров, работ, услуг для обеспечения нужд Управления Гостехнадзора Республики Татарстан, повышение эффективности использования государственного имущества</w:t>
      </w:r>
    </w:p>
    <w:p w:rsidR="00566D41" w:rsidRPr="00566D41" w:rsidRDefault="00566D41" w:rsidP="0056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268"/>
        <w:gridCol w:w="3148"/>
      </w:tblGrid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66D41" w:rsidRPr="00566D41" w:rsidRDefault="00C07E00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66D41" w:rsidRPr="00566D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финансирования, бухгалтерского учета и анализа</w:t>
              </w:r>
            </w:hyperlink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по осуществлению закупок товаров, работ, услуг для обеспечения государственных (муниципальных) нужд</w:t>
            </w:r>
          </w:p>
        </w:tc>
      </w:tr>
      <w:tr w:rsidR="00566D41" w:rsidRPr="00566D41" w:rsidTr="00566D41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 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  <w:p w:rsidR="00A81193" w:rsidRDefault="00A81193" w:rsidP="00A8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48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анализов характеристик от числа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</w:tr>
    </w:tbl>
    <w:p w:rsidR="00566D41" w:rsidRDefault="00566D41" w:rsidP="00566D41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D41" w:rsidRPr="00566D41" w:rsidRDefault="00566D41" w:rsidP="00566D4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Усиление мер по минимизации бытовой коррупции</w:t>
      </w:r>
    </w:p>
    <w:p w:rsidR="00566D41" w:rsidRPr="00566D41" w:rsidRDefault="00566D41" w:rsidP="00566D4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2014"/>
        <w:gridCol w:w="3402"/>
      </w:tblGrid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3685" w:type="dxa"/>
            <w:shd w:val="clear" w:color="auto" w:fill="auto"/>
          </w:tcPr>
          <w:p w:rsidR="003D7ED4" w:rsidRDefault="003D7ED4" w:rsidP="003D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</w:p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рисков, возникающих при поступлении граждан на должность государственной службы</w:t>
            </w:r>
          </w:p>
        </w:tc>
      </w:tr>
      <w:tr w:rsidR="00B726F7" w:rsidRPr="00566D41" w:rsidTr="00A41217">
        <w:tc>
          <w:tcPr>
            <w:tcW w:w="675" w:type="dxa"/>
            <w:shd w:val="clear" w:color="auto" w:fill="auto"/>
          </w:tcPr>
          <w:p w:rsidR="00B726F7" w:rsidRPr="002A3316" w:rsidRDefault="00B726F7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387" w:type="dxa"/>
            <w:shd w:val="clear" w:color="auto" w:fill="auto"/>
          </w:tcPr>
          <w:p w:rsidR="00B726F7" w:rsidRPr="002A3316" w:rsidRDefault="003D7ED4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3D7ED4" w:rsidRPr="002A3316" w:rsidRDefault="003D7ED4" w:rsidP="003D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</w:p>
          <w:p w:rsidR="00B726F7" w:rsidRPr="002A3316" w:rsidRDefault="003D7ED4" w:rsidP="003D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B726F7" w:rsidRPr="00566D41" w:rsidRDefault="003D7ED4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3402" w:type="dxa"/>
            <w:shd w:val="clear" w:color="auto" w:fill="auto"/>
          </w:tcPr>
          <w:p w:rsidR="00B726F7" w:rsidRPr="00566D41" w:rsidRDefault="002A3316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Управления</w:t>
            </w:r>
          </w:p>
        </w:tc>
      </w:tr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1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 w:rsidR="004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государственных служащих к коррупционным правонарушениям и неукоснительное соблюдение норм действующего законодательства в области противодействия коррупции</w:t>
            </w:r>
          </w:p>
        </w:tc>
      </w:tr>
      <w:tr w:rsidR="00BF2885" w:rsidRPr="00566D41" w:rsidTr="00A41217">
        <w:tc>
          <w:tcPr>
            <w:tcW w:w="675" w:type="dxa"/>
            <w:shd w:val="clear" w:color="auto" w:fill="auto"/>
          </w:tcPr>
          <w:p w:rsidR="00BF2885" w:rsidRPr="00566D41" w:rsidRDefault="00BF2885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387" w:type="dxa"/>
            <w:shd w:val="clear" w:color="auto" w:fill="auto"/>
          </w:tcPr>
          <w:p w:rsidR="00BF2885" w:rsidRPr="00566D41" w:rsidRDefault="00BF2885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9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РТ</w:t>
            </w:r>
          </w:p>
        </w:tc>
        <w:tc>
          <w:tcPr>
            <w:tcW w:w="3685" w:type="dxa"/>
            <w:shd w:val="clear" w:color="auto" w:fill="auto"/>
          </w:tcPr>
          <w:p w:rsidR="00BF2885" w:rsidRPr="00566D41" w:rsidRDefault="00BF2885" w:rsidP="00BF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BF2885" w:rsidRPr="00566D41" w:rsidRDefault="00BF2885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2016-2024 годы</w:t>
            </w:r>
          </w:p>
        </w:tc>
        <w:tc>
          <w:tcPr>
            <w:tcW w:w="3402" w:type="dxa"/>
            <w:shd w:val="clear" w:color="auto" w:fill="auto"/>
          </w:tcPr>
          <w:p w:rsidR="00BF2885" w:rsidRPr="00566D41" w:rsidRDefault="00BF2885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41" w:rsidRPr="00566D41" w:rsidTr="00A41217">
        <w:tc>
          <w:tcPr>
            <w:tcW w:w="675" w:type="dxa"/>
            <w:shd w:val="clear" w:color="auto" w:fill="auto"/>
          </w:tcPr>
          <w:p w:rsidR="00566D41" w:rsidRPr="00566D41" w:rsidRDefault="00566D41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F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66D41" w:rsidRPr="00566D41" w:rsidRDefault="00566D41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урегулированию конфликта интересов на государственной гражданской службе</w:t>
            </w:r>
          </w:p>
        </w:tc>
        <w:tc>
          <w:tcPr>
            <w:tcW w:w="3685" w:type="dxa"/>
            <w:shd w:val="clear" w:color="auto" w:fill="auto"/>
          </w:tcPr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566D41" w:rsidRPr="00566D41" w:rsidRDefault="00566D41" w:rsidP="0056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566D41" w:rsidRPr="00566D41" w:rsidRDefault="00566D41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исполнения действующего законодательства о предотвращении и урегулировании конфликта интересов на государственной гражданской службе</w:t>
            </w:r>
          </w:p>
        </w:tc>
      </w:tr>
      <w:tr w:rsidR="00A41217" w:rsidRPr="00566D41" w:rsidTr="00A41217">
        <w:tc>
          <w:tcPr>
            <w:tcW w:w="675" w:type="dxa"/>
            <w:shd w:val="clear" w:color="auto" w:fill="auto"/>
          </w:tcPr>
          <w:p w:rsidR="00A41217" w:rsidRPr="00566D41" w:rsidRDefault="00A41217" w:rsidP="00566D41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BF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A41217" w:rsidRPr="00566D41" w:rsidRDefault="00A41217" w:rsidP="00566D4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  <w:shd w:val="clear" w:color="auto" w:fill="auto"/>
          </w:tcPr>
          <w:p w:rsidR="00A41217" w:rsidRPr="00A41217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государственной службы, кадров, делопроизводства и правового обеспечения </w:t>
            </w:r>
          </w:p>
          <w:p w:rsidR="00A41217" w:rsidRPr="00566D41" w:rsidRDefault="00A41217" w:rsidP="00A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014" w:type="dxa"/>
            <w:shd w:val="clear" w:color="auto" w:fill="auto"/>
          </w:tcPr>
          <w:p w:rsidR="00A41217" w:rsidRPr="00566D41" w:rsidRDefault="00A41217" w:rsidP="00566D4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</w:t>
            </w:r>
            <w:r w:rsidR="000D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A41217" w:rsidRPr="00566D41" w:rsidRDefault="00A41217" w:rsidP="00566D4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анализов/проверок соблюдения требований о предотвращении и урегулировании конфликта интересов от общего числа государственных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государственных гражданских служащих, совершивших правонарушение, связанное с конфликтом интересов.</w:t>
            </w:r>
          </w:p>
        </w:tc>
      </w:tr>
    </w:tbl>
    <w:p w:rsidR="007F511A" w:rsidRPr="007F511A" w:rsidRDefault="007F511A" w:rsidP="00CC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11A" w:rsidRPr="007F511A" w:rsidSect="00AB6A34">
      <w:headerReference w:type="default" r:id="rId11"/>
      <w:pgSz w:w="16838" w:h="11906" w:orient="landscape"/>
      <w:pgMar w:top="1134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00" w:rsidRDefault="00C07E00" w:rsidP="00B915D4">
      <w:pPr>
        <w:spacing w:after="0" w:line="240" w:lineRule="auto"/>
      </w:pPr>
      <w:r>
        <w:separator/>
      </w:r>
    </w:p>
  </w:endnote>
  <w:endnote w:type="continuationSeparator" w:id="0">
    <w:p w:rsidR="00C07E00" w:rsidRDefault="00C07E00" w:rsidP="00B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00" w:rsidRDefault="00C07E00" w:rsidP="00B915D4">
      <w:pPr>
        <w:spacing w:after="0" w:line="240" w:lineRule="auto"/>
      </w:pPr>
      <w:r>
        <w:separator/>
      </w:r>
    </w:p>
  </w:footnote>
  <w:footnote w:type="continuationSeparator" w:id="0">
    <w:p w:rsidR="00C07E00" w:rsidRDefault="00C07E00" w:rsidP="00B9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C3" w:rsidRPr="00AB6A34" w:rsidRDefault="00617CC3" w:rsidP="00AB6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E4C"/>
    <w:multiLevelType w:val="hybridMultilevel"/>
    <w:tmpl w:val="917A5C24"/>
    <w:lvl w:ilvl="0" w:tplc="BDB6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C85B9B"/>
    <w:multiLevelType w:val="multilevel"/>
    <w:tmpl w:val="D6E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96"/>
    <w:rsid w:val="00063D17"/>
    <w:rsid w:val="000642B0"/>
    <w:rsid w:val="00067ED0"/>
    <w:rsid w:val="00083516"/>
    <w:rsid w:val="00084F17"/>
    <w:rsid w:val="00086D6B"/>
    <w:rsid w:val="00093772"/>
    <w:rsid w:val="000A4518"/>
    <w:rsid w:val="000B7CDB"/>
    <w:rsid w:val="000D37AB"/>
    <w:rsid w:val="000D471E"/>
    <w:rsid w:val="0015058F"/>
    <w:rsid w:val="001624E2"/>
    <w:rsid w:val="00195A5F"/>
    <w:rsid w:val="001B55E8"/>
    <w:rsid w:val="001B6FA4"/>
    <w:rsid w:val="001C1E5D"/>
    <w:rsid w:val="002000E7"/>
    <w:rsid w:val="0020527D"/>
    <w:rsid w:val="00223BF1"/>
    <w:rsid w:val="00231EA2"/>
    <w:rsid w:val="00235735"/>
    <w:rsid w:val="0026022F"/>
    <w:rsid w:val="00283207"/>
    <w:rsid w:val="00285169"/>
    <w:rsid w:val="00290D09"/>
    <w:rsid w:val="002A3095"/>
    <w:rsid w:val="002A3316"/>
    <w:rsid w:val="002F3A46"/>
    <w:rsid w:val="002F3FEC"/>
    <w:rsid w:val="002F5FF3"/>
    <w:rsid w:val="0030724A"/>
    <w:rsid w:val="00326522"/>
    <w:rsid w:val="00335FDA"/>
    <w:rsid w:val="003754ED"/>
    <w:rsid w:val="00393DE5"/>
    <w:rsid w:val="00396FDC"/>
    <w:rsid w:val="003A224D"/>
    <w:rsid w:val="003D2896"/>
    <w:rsid w:val="003D7ED4"/>
    <w:rsid w:val="003E2870"/>
    <w:rsid w:val="003E5E98"/>
    <w:rsid w:val="003E71D4"/>
    <w:rsid w:val="00413ABD"/>
    <w:rsid w:val="004179AC"/>
    <w:rsid w:val="00445573"/>
    <w:rsid w:val="0046705E"/>
    <w:rsid w:val="004E22E2"/>
    <w:rsid w:val="005203B9"/>
    <w:rsid w:val="00541ACC"/>
    <w:rsid w:val="00566D41"/>
    <w:rsid w:val="005A2FD1"/>
    <w:rsid w:val="005A3542"/>
    <w:rsid w:val="005A70F8"/>
    <w:rsid w:val="005B1291"/>
    <w:rsid w:val="005F5F83"/>
    <w:rsid w:val="005F766D"/>
    <w:rsid w:val="005F779F"/>
    <w:rsid w:val="00613F24"/>
    <w:rsid w:val="00614F41"/>
    <w:rsid w:val="00617CC3"/>
    <w:rsid w:val="00633167"/>
    <w:rsid w:val="00634E75"/>
    <w:rsid w:val="00655139"/>
    <w:rsid w:val="006C48A8"/>
    <w:rsid w:val="006C4BE3"/>
    <w:rsid w:val="006C5D12"/>
    <w:rsid w:val="006D38C8"/>
    <w:rsid w:val="006F654C"/>
    <w:rsid w:val="00761B4D"/>
    <w:rsid w:val="0078360F"/>
    <w:rsid w:val="007A7E7D"/>
    <w:rsid w:val="007C3E73"/>
    <w:rsid w:val="007E15DF"/>
    <w:rsid w:val="007E61D5"/>
    <w:rsid w:val="007F511A"/>
    <w:rsid w:val="008131B5"/>
    <w:rsid w:val="00835A76"/>
    <w:rsid w:val="008630A1"/>
    <w:rsid w:val="00865ADD"/>
    <w:rsid w:val="008A4385"/>
    <w:rsid w:val="008F068A"/>
    <w:rsid w:val="0091054D"/>
    <w:rsid w:val="009271CB"/>
    <w:rsid w:val="00930D67"/>
    <w:rsid w:val="00953379"/>
    <w:rsid w:val="00954E64"/>
    <w:rsid w:val="009731A6"/>
    <w:rsid w:val="009A33D1"/>
    <w:rsid w:val="00A0310A"/>
    <w:rsid w:val="00A058B8"/>
    <w:rsid w:val="00A368FC"/>
    <w:rsid w:val="00A40C0E"/>
    <w:rsid w:val="00A41217"/>
    <w:rsid w:val="00A43B10"/>
    <w:rsid w:val="00A443ED"/>
    <w:rsid w:val="00A81193"/>
    <w:rsid w:val="00A97F87"/>
    <w:rsid w:val="00AB6A34"/>
    <w:rsid w:val="00AC4DEF"/>
    <w:rsid w:val="00B004FC"/>
    <w:rsid w:val="00B115FB"/>
    <w:rsid w:val="00B12AE8"/>
    <w:rsid w:val="00B17C4C"/>
    <w:rsid w:val="00B27661"/>
    <w:rsid w:val="00B726F7"/>
    <w:rsid w:val="00B76286"/>
    <w:rsid w:val="00B85B8F"/>
    <w:rsid w:val="00B85CA2"/>
    <w:rsid w:val="00B915D4"/>
    <w:rsid w:val="00BB6845"/>
    <w:rsid w:val="00BC54E1"/>
    <w:rsid w:val="00BF16BD"/>
    <w:rsid w:val="00BF2885"/>
    <w:rsid w:val="00BF2B09"/>
    <w:rsid w:val="00BF3A49"/>
    <w:rsid w:val="00BF63E6"/>
    <w:rsid w:val="00C07E00"/>
    <w:rsid w:val="00C153C8"/>
    <w:rsid w:val="00C232BE"/>
    <w:rsid w:val="00C338AB"/>
    <w:rsid w:val="00C7255E"/>
    <w:rsid w:val="00C74076"/>
    <w:rsid w:val="00C80034"/>
    <w:rsid w:val="00CB4215"/>
    <w:rsid w:val="00CB57F4"/>
    <w:rsid w:val="00CC22F5"/>
    <w:rsid w:val="00CC40F8"/>
    <w:rsid w:val="00CD0AFB"/>
    <w:rsid w:val="00CE0C76"/>
    <w:rsid w:val="00D60A01"/>
    <w:rsid w:val="00D7251B"/>
    <w:rsid w:val="00D80AEF"/>
    <w:rsid w:val="00D8347A"/>
    <w:rsid w:val="00D93518"/>
    <w:rsid w:val="00E04A5D"/>
    <w:rsid w:val="00E12619"/>
    <w:rsid w:val="00E34E16"/>
    <w:rsid w:val="00E66E5A"/>
    <w:rsid w:val="00E739A4"/>
    <w:rsid w:val="00EB0CD2"/>
    <w:rsid w:val="00EC22D3"/>
    <w:rsid w:val="00EC7EA1"/>
    <w:rsid w:val="00ED1BFA"/>
    <w:rsid w:val="00EF1D66"/>
    <w:rsid w:val="00F00217"/>
    <w:rsid w:val="00F21992"/>
    <w:rsid w:val="00F667EC"/>
    <w:rsid w:val="00F94859"/>
    <w:rsid w:val="00FC15E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CD192"/>
  <w15:chartTrackingRefBased/>
  <w15:docId w15:val="{1A6C000D-86D2-4903-AA3A-A02FFF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15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5D4"/>
  </w:style>
  <w:style w:type="paragraph" w:styleId="a6">
    <w:name w:val="footer"/>
    <w:basedOn w:val="a"/>
    <w:link w:val="a7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D4"/>
  </w:style>
  <w:style w:type="paragraph" w:styleId="a8">
    <w:name w:val="List Paragraph"/>
    <w:basedOn w:val="a"/>
    <w:uiPriority w:val="34"/>
    <w:qFormat/>
    <w:rsid w:val="00C740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3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tn.tatarstan.ru/rus/structure.htm?department_id=609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0815-5746-4C27-A1D2-173CFB9D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3</cp:revision>
  <cp:lastPrinted>2021-10-04T09:52:00Z</cp:lastPrinted>
  <dcterms:created xsi:type="dcterms:W3CDTF">2021-10-05T06:51:00Z</dcterms:created>
  <dcterms:modified xsi:type="dcterms:W3CDTF">2021-10-06T13:53:00Z</dcterms:modified>
</cp:coreProperties>
</file>