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AC" w:rsidRPr="00645FAC" w:rsidRDefault="00645FAC" w:rsidP="00645F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FAC">
        <w:rPr>
          <w:rFonts w:ascii="Times New Roman" w:hAnsi="Times New Roman" w:cs="Times New Roman"/>
          <w:b/>
          <w:sz w:val="28"/>
          <w:szCs w:val="28"/>
        </w:rPr>
        <w:t>СТАНДАРТ АНТИКОРРУПЦИОННОГО ПОВЕДЕНИЯ</w:t>
      </w:r>
    </w:p>
    <w:p w:rsidR="00645FAC" w:rsidRPr="00645FAC" w:rsidRDefault="00645FAC" w:rsidP="0064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C">
        <w:rPr>
          <w:rFonts w:ascii="Times New Roman" w:hAnsi="Times New Roman" w:cs="Times New Roman"/>
          <w:b/>
          <w:sz w:val="28"/>
          <w:szCs w:val="28"/>
        </w:rPr>
        <w:t>ГОСУДАРСТВЕННОГО СЛУЖАЩЕГО</w:t>
      </w:r>
    </w:p>
    <w:p w:rsidR="00645FAC" w:rsidRDefault="00645FAC" w:rsidP="0064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6DC" w:rsidRPr="002F46DC" w:rsidRDefault="00645FAC" w:rsidP="002F46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 xml:space="preserve">(Указ Президента РТ </w:t>
      </w:r>
      <w:r w:rsidRPr="002F46DC">
        <w:rPr>
          <w:rFonts w:ascii="Times New Roman" w:hAnsi="Times New Roman" w:cs="Times New Roman"/>
          <w:sz w:val="28"/>
          <w:szCs w:val="28"/>
        </w:rPr>
        <w:t>от 23.03.2011 № УП-142 «Об утверждении Кодекса этики и служебного поведения государственных гражданских служащих Республики Татарстан»</w:t>
      </w:r>
      <w:r w:rsidR="002F46DC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2F46DC" w:rsidRPr="002F46DC">
        <w:rPr>
          <w:rFonts w:ascii="Times New Roman" w:hAnsi="Times New Roman" w:cs="Times New Roman"/>
          <w:sz w:val="28"/>
          <w:szCs w:val="28"/>
        </w:rPr>
        <w:t>в ред</w:t>
      </w:r>
      <w:r w:rsidR="002F46DC">
        <w:rPr>
          <w:rFonts w:ascii="Times New Roman" w:hAnsi="Times New Roman" w:cs="Times New Roman"/>
          <w:sz w:val="28"/>
          <w:szCs w:val="28"/>
        </w:rPr>
        <w:t>акции</w:t>
      </w:r>
      <w:bookmarkStart w:id="0" w:name="_GoBack"/>
      <w:bookmarkEnd w:id="0"/>
      <w:r w:rsidR="002F46DC" w:rsidRPr="002F46DC">
        <w:rPr>
          <w:rFonts w:ascii="Times New Roman" w:hAnsi="Times New Roman" w:cs="Times New Roman"/>
          <w:sz w:val="28"/>
          <w:szCs w:val="28"/>
        </w:rPr>
        <w:t xml:space="preserve"> Указов Президента РТ от 29.11.2014 N УП-1100,</w:t>
      </w:r>
    </w:p>
    <w:p w:rsidR="00645FAC" w:rsidRPr="002F46DC" w:rsidRDefault="002F46DC" w:rsidP="002F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6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46DC">
        <w:rPr>
          <w:rFonts w:ascii="Times New Roman" w:hAnsi="Times New Roman" w:cs="Times New Roman"/>
          <w:sz w:val="28"/>
          <w:szCs w:val="28"/>
        </w:rPr>
        <w:t xml:space="preserve"> 18.03.2016 N УП-265</w:t>
      </w:r>
      <w:r w:rsidR="00645FAC" w:rsidRPr="002F46DC">
        <w:rPr>
          <w:rFonts w:ascii="Times New Roman" w:hAnsi="Times New Roman" w:cs="Times New Roman"/>
          <w:sz w:val="28"/>
          <w:szCs w:val="28"/>
        </w:rPr>
        <w:t>)</w:t>
      </w:r>
    </w:p>
    <w:p w:rsidR="00645FAC" w:rsidRPr="00645FAC" w:rsidRDefault="00645FAC" w:rsidP="0064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AB" w:rsidRPr="00C46AAB" w:rsidRDefault="00C46AAB" w:rsidP="00C4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21. Государственный служащий обязан: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предварительно уведомлять представителя нанимателя о намерении выполнять иную оплачиваемую работу;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получать письменное разрешение представителя нанимателя: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 xml:space="preserve">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C46AAB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 xml:space="preserve">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C46AAB" w:rsidRPr="00C46AAB" w:rsidRDefault="00C46AAB" w:rsidP="00C4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6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 xml:space="preserve"> ред. Указа Президента РТ от 18.03.2016 N УП-265)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принимать меры по предотвращению и урегулированию конфликта интересов своих подчиненных;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принимать меры по предупреждению коррупции среди подчиненных;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AAB">
        <w:rPr>
          <w:rFonts w:ascii="Times New Roman" w:hAnsi="Times New Roman" w:cs="Times New Roman"/>
          <w:sz w:val="28"/>
          <w:szCs w:val="28"/>
        </w:rPr>
        <w:t>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C46AAB" w:rsidRPr="00C46AAB" w:rsidRDefault="00C46AAB" w:rsidP="00C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AB">
        <w:rPr>
          <w:rFonts w:ascii="Times New Roman" w:hAnsi="Times New Roman" w:cs="Times New Roman"/>
          <w:sz w:val="28"/>
          <w:szCs w:val="28"/>
        </w:rP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p w:rsidR="00443C76" w:rsidRPr="00C46AAB" w:rsidRDefault="00443C76">
      <w:pPr>
        <w:rPr>
          <w:rFonts w:ascii="Times New Roman" w:hAnsi="Times New Roman" w:cs="Times New Roman"/>
          <w:sz w:val="28"/>
          <w:szCs w:val="28"/>
        </w:rPr>
      </w:pPr>
    </w:p>
    <w:sectPr w:rsidR="00443C76" w:rsidRPr="00C46AAB" w:rsidSect="00645F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AC"/>
    <w:rsid w:val="00142B99"/>
    <w:rsid w:val="002F46DC"/>
    <w:rsid w:val="00443C76"/>
    <w:rsid w:val="00645FAC"/>
    <w:rsid w:val="009212FC"/>
    <w:rsid w:val="00C155AC"/>
    <w:rsid w:val="00C46AAB"/>
    <w:rsid w:val="00CF418E"/>
    <w:rsid w:val="00CF52CF"/>
    <w:rsid w:val="00E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FB2E7-3B8B-46DE-86C9-1AA19D5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>MultiDVD Team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User</cp:lastModifiedBy>
  <cp:revision>3</cp:revision>
  <dcterms:created xsi:type="dcterms:W3CDTF">2017-03-14T13:18:00Z</dcterms:created>
  <dcterms:modified xsi:type="dcterms:W3CDTF">2017-03-14T13:19:00Z</dcterms:modified>
</cp:coreProperties>
</file>