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rsidR="00A74CDA" w:rsidRPr="00B22B27" w:rsidRDefault="0069509A"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D506B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августа</w:t>
      </w:r>
      <w:r w:rsidR="00D506BB">
        <w:rPr>
          <w:rFonts w:ascii="Times New Roman" w:eastAsia="Times New Roman" w:hAnsi="Times New Roman" w:cs="Times New Roman"/>
          <w:sz w:val="26"/>
          <w:szCs w:val="26"/>
          <w:lang w:eastAsia="ru-RU"/>
        </w:rPr>
        <w:t xml:space="preserve"> 2020</w:t>
      </w:r>
      <w:r w:rsidR="00B0663F" w:rsidRPr="00B22B27">
        <w:rPr>
          <w:rFonts w:ascii="Times New Roman" w:eastAsia="Times New Roman" w:hAnsi="Times New Roman" w:cs="Times New Roman"/>
          <w:sz w:val="26"/>
          <w:szCs w:val="26"/>
          <w:lang w:eastAsia="ru-RU"/>
        </w:rPr>
        <w:t xml:space="preserve"> года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2283"/>
        <w:gridCol w:w="1701"/>
        <w:gridCol w:w="5670"/>
      </w:tblGrid>
      <w:tr w:rsidR="00B0663F" w:rsidRPr="00B22B27" w:rsidTr="007E3830">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2283"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701"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670"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rsidTr="00DF4656">
        <w:trPr>
          <w:trHeight w:val="5696"/>
          <w:tblCellSpacing w:w="0" w:type="dxa"/>
        </w:trPr>
        <w:tc>
          <w:tcPr>
            <w:tcW w:w="544" w:type="dxa"/>
            <w:tcBorders>
              <w:top w:val="outset" w:sz="6" w:space="0" w:color="auto"/>
              <w:left w:val="outset" w:sz="6" w:space="0" w:color="auto"/>
              <w:right w:val="outset" w:sz="6" w:space="0" w:color="auto"/>
            </w:tcBorders>
            <w:vAlign w:val="center"/>
            <w:hideMark/>
          </w:tcPr>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984" w:type="dxa"/>
            <w:gridSpan w:val="2"/>
            <w:tcBorders>
              <w:top w:val="outset" w:sz="6" w:space="0" w:color="auto"/>
              <w:left w:val="outset" w:sz="6" w:space="0" w:color="auto"/>
              <w:right w:val="outset" w:sz="6" w:space="0" w:color="auto"/>
            </w:tcBorders>
            <w:vAlign w:val="center"/>
            <w:hideMark/>
          </w:tcPr>
          <w:p w:rsidR="0005004C" w:rsidRPr="00B22B27" w:rsidRDefault="0005004C" w:rsidP="00B75D2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Pr="00A74CDA">
              <w:rPr>
                <w:rFonts w:ascii="Times New Roman" w:eastAsia="Times New Roman" w:hAnsi="Times New Roman" w:cs="Times New Roman"/>
                <w:sz w:val="26"/>
                <w:szCs w:val="26"/>
                <w:lang w:eastAsia="ru-RU"/>
              </w:rPr>
              <w:t xml:space="preserve">Гостехнадзора Республики Татарстан по городу </w:t>
            </w:r>
            <w:r>
              <w:rPr>
                <w:rFonts w:ascii="Times New Roman" w:eastAsia="Times New Roman" w:hAnsi="Times New Roman" w:cs="Times New Roman"/>
                <w:sz w:val="26"/>
                <w:szCs w:val="26"/>
                <w:lang w:eastAsia="ru-RU"/>
              </w:rPr>
              <w:t xml:space="preserve">Бавлы и </w:t>
            </w:r>
            <w:proofErr w:type="spellStart"/>
            <w:r>
              <w:rPr>
                <w:rFonts w:ascii="Times New Roman" w:eastAsia="Times New Roman" w:hAnsi="Times New Roman" w:cs="Times New Roman"/>
                <w:sz w:val="26"/>
                <w:szCs w:val="26"/>
                <w:lang w:eastAsia="ru-RU"/>
              </w:rPr>
              <w:t>Бавлинскому</w:t>
            </w:r>
            <w:proofErr w:type="spellEnd"/>
            <w:r w:rsidRPr="00A74CDA">
              <w:rPr>
                <w:rFonts w:ascii="Times New Roman" w:eastAsia="Times New Roman" w:hAnsi="Times New Roman" w:cs="Times New Roman"/>
                <w:sz w:val="26"/>
                <w:szCs w:val="26"/>
                <w:lang w:eastAsia="ru-RU"/>
              </w:rPr>
              <w:t xml:space="preserve"> муниципальному району</w:t>
            </w:r>
          </w:p>
        </w:tc>
        <w:tc>
          <w:tcPr>
            <w:tcW w:w="5670" w:type="dxa"/>
            <w:tcBorders>
              <w:top w:val="outset" w:sz="6" w:space="0" w:color="auto"/>
              <w:left w:val="outset" w:sz="6" w:space="0" w:color="auto"/>
              <w:right w:val="outset" w:sz="6" w:space="0" w:color="auto"/>
            </w:tcBorders>
            <w:vAlign w:val="center"/>
            <w:hideMark/>
          </w:tcPr>
          <w:p w:rsidR="00754E00" w:rsidRDefault="0005004C" w:rsidP="00754E00">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Наличие высшего образования не ниже уровня бакалавриата</w:t>
            </w:r>
            <w:r w:rsidR="00754E00">
              <w:t xml:space="preserve"> </w:t>
            </w:r>
            <w:r w:rsidR="00754E00" w:rsidRPr="00754E00">
              <w:rPr>
                <w:rFonts w:ascii="Times New Roman" w:eastAsia="Times New Roman" w:hAnsi="Times New Roman" w:cs="Times New Roman"/>
                <w:sz w:val="26"/>
                <w:szCs w:val="26"/>
                <w:lang w:eastAsia="ru-RU"/>
              </w:rPr>
              <w:t>по направлению подготовки (специальности): «Машиностроение», «Технологические машины и оборудование», «</w:t>
            </w:r>
            <w:proofErr w:type="spellStart"/>
            <w:r w:rsidR="00754E00" w:rsidRPr="00754E00">
              <w:rPr>
                <w:rFonts w:ascii="Times New Roman" w:eastAsia="Times New Roman" w:hAnsi="Times New Roman" w:cs="Times New Roman"/>
                <w:sz w:val="26"/>
                <w:szCs w:val="26"/>
                <w:lang w:eastAsia="ru-RU"/>
              </w:rPr>
              <w:t>Агроинженерия</w:t>
            </w:r>
            <w:proofErr w:type="spellEnd"/>
            <w:r w:rsidR="00754E00" w:rsidRPr="00754E00">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 «Государственное и муниципальное управление»</w:t>
            </w:r>
            <w:r w:rsidR="00754E00">
              <w:rPr>
                <w:rFonts w:ascii="Times New Roman" w:eastAsia="Times New Roman" w:hAnsi="Times New Roman" w:cs="Times New Roman"/>
                <w:sz w:val="26"/>
                <w:szCs w:val="26"/>
                <w:lang w:eastAsia="ru-RU"/>
              </w:rPr>
              <w:t>.</w:t>
            </w:r>
          </w:p>
          <w:p w:rsidR="0005004C" w:rsidRPr="00B22B27" w:rsidRDefault="0005004C" w:rsidP="00754E00">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Наличие стажа государственной гражданской службы не менее одного года либо стажа работы по специальности, направлению подготовки не менее двух лет.</w:t>
            </w:r>
          </w:p>
        </w:tc>
      </w:tr>
    </w:tbl>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293B16">
        <w:rPr>
          <w:rFonts w:ascii="Times New Roman" w:eastAsia="Times New Roman" w:hAnsi="Times New Roman" w:cs="Times New Roman"/>
          <w:b/>
          <w:sz w:val="26"/>
          <w:szCs w:val="26"/>
          <w:lang w:eastAsia="ru-RU"/>
        </w:rPr>
        <w:t>10</w:t>
      </w:r>
      <w:r w:rsidR="003E480B">
        <w:rPr>
          <w:rFonts w:ascii="Times New Roman" w:eastAsia="Times New Roman" w:hAnsi="Times New Roman" w:cs="Times New Roman"/>
          <w:b/>
          <w:sz w:val="26"/>
          <w:szCs w:val="26"/>
          <w:lang w:eastAsia="ru-RU"/>
        </w:rPr>
        <w:t xml:space="preserve"> </w:t>
      </w:r>
      <w:r w:rsidR="00293B16">
        <w:rPr>
          <w:rFonts w:ascii="Times New Roman" w:eastAsia="Times New Roman" w:hAnsi="Times New Roman" w:cs="Times New Roman"/>
          <w:b/>
          <w:sz w:val="26"/>
          <w:szCs w:val="26"/>
          <w:lang w:eastAsia="ru-RU"/>
        </w:rPr>
        <w:t>сентября</w:t>
      </w:r>
      <w:r w:rsidRPr="00B22B27">
        <w:rPr>
          <w:rFonts w:ascii="Times New Roman" w:eastAsia="Times New Roman" w:hAnsi="Times New Roman" w:cs="Times New Roman"/>
          <w:b/>
          <w:sz w:val="26"/>
          <w:szCs w:val="26"/>
          <w:lang w:eastAsia="ru-RU"/>
        </w:rPr>
        <w:t xml:space="preserve"> 20</w:t>
      </w:r>
      <w:r w:rsidR="00D506BB">
        <w:rPr>
          <w:rFonts w:ascii="Times New Roman" w:eastAsia="Times New Roman" w:hAnsi="Times New Roman" w:cs="Times New Roman"/>
          <w:b/>
          <w:sz w:val="26"/>
          <w:szCs w:val="26"/>
          <w:lang w:eastAsia="ru-RU"/>
        </w:rPr>
        <w:t>20</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bookmarkStart w:id="0" w:name="_GoBack"/>
      <w:bookmarkEnd w:id="0"/>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г. Казань, ул.</w:t>
      </w:r>
      <w:r w:rsidR="00CA2FC8" w:rsidRPr="00B22B27">
        <w:rPr>
          <w:rFonts w:ascii="Times New Roman" w:eastAsia="Times New Roman" w:hAnsi="Times New Roman" w:cs="Times New Roman"/>
          <w:sz w:val="26"/>
          <w:szCs w:val="26"/>
          <w:lang w:eastAsia="ru-RU"/>
        </w:rPr>
        <w:t>Федосеевская</w:t>
      </w:r>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CA2FC8" w:rsidRPr="00B22B27">
        <w:rPr>
          <w:rFonts w:ascii="Times New Roman" w:eastAsia="Times New Roman" w:hAnsi="Times New Roman" w:cs="Times New Roman"/>
          <w:sz w:val="26"/>
          <w:szCs w:val="26"/>
          <w:lang w:eastAsia="ru-RU"/>
        </w:rPr>
        <w:t>101</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77</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85</w:t>
      </w:r>
      <w:r w:rsidRPr="00B22B27">
        <w:rPr>
          <w:rFonts w:ascii="Times New Roman" w:eastAsia="Times New Roman" w:hAnsi="Times New Roman" w:cs="Times New Roman"/>
          <w:sz w:val="26"/>
          <w:szCs w:val="26"/>
          <w:lang w:eastAsia="ru-RU"/>
        </w:rPr>
        <w:t>.</w:t>
      </w:r>
    </w:p>
    <w:p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1052D4">
        <w:rPr>
          <w:rFonts w:ascii="Times New Roman" w:eastAsia="Times New Roman" w:hAnsi="Times New Roman" w:cs="Times New Roman"/>
          <w:b/>
          <w:sz w:val="26"/>
          <w:szCs w:val="26"/>
          <w:lang w:eastAsia="ru-RU"/>
        </w:rPr>
        <w:t>29</w:t>
      </w:r>
      <w:r w:rsidRPr="00B22B27">
        <w:rPr>
          <w:rFonts w:ascii="Times New Roman" w:eastAsia="Times New Roman" w:hAnsi="Times New Roman" w:cs="Times New Roman"/>
          <w:b/>
          <w:sz w:val="26"/>
          <w:szCs w:val="26"/>
          <w:lang w:eastAsia="ru-RU"/>
        </w:rPr>
        <w:t xml:space="preserve"> </w:t>
      </w:r>
      <w:r w:rsidR="001052D4">
        <w:rPr>
          <w:rFonts w:ascii="Times New Roman" w:eastAsia="Times New Roman" w:hAnsi="Times New Roman" w:cs="Times New Roman"/>
          <w:b/>
          <w:sz w:val="26"/>
          <w:szCs w:val="26"/>
          <w:lang w:eastAsia="ru-RU"/>
        </w:rPr>
        <w:t>сентября</w:t>
      </w:r>
      <w:r w:rsidRPr="00B22B27">
        <w:rPr>
          <w:rFonts w:ascii="Times New Roman" w:eastAsia="Times New Roman" w:hAnsi="Times New Roman" w:cs="Times New Roman"/>
          <w:b/>
          <w:sz w:val="26"/>
          <w:szCs w:val="26"/>
          <w:lang w:eastAsia="ru-RU"/>
        </w:rPr>
        <w:t xml:space="preserve"> 20</w:t>
      </w:r>
      <w:r w:rsidR="00D506BB">
        <w:rPr>
          <w:rFonts w:ascii="Times New Roman" w:eastAsia="Times New Roman" w:hAnsi="Times New Roman" w:cs="Times New Roman"/>
          <w:b/>
          <w:sz w:val="26"/>
          <w:szCs w:val="26"/>
          <w:lang w:eastAsia="ru-RU"/>
        </w:rPr>
        <w:t>20</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 утверждённым приказом </w:t>
      </w:r>
      <w:r w:rsidR="00CA2FC8" w:rsidRPr="00B22B27">
        <w:rPr>
          <w:rFonts w:ascii="Times New Roman" w:eastAsia="Times New Roman" w:hAnsi="Times New Roman" w:cs="Times New Roman"/>
          <w:sz w:val="26"/>
          <w:szCs w:val="26"/>
          <w:lang w:eastAsia="ru-RU"/>
        </w:rPr>
        <w:t>начальника Управления Гостехнадзора</w:t>
      </w:r>
      <w:r w:rsidRPr="00B22B27">
        <w:rPr>
          <w:rFonts w:ascii="Times New Roman" w:eastAsia="Times New Roman" w:hAnsi="Times New Roman" w:cs="Times New Roman"/>
          <w:sz w:val="26"/>
          <w:szCs w:val="26"/>
          <w:lang w:eastAsia="ru-RU"/>
        </w:rPr>
        <w:t xml:space="preserve"> Республики Татарстан от </w:t>
      </w:r>
      <w:r w:rsidR="007F74FB" w:rsidRPr="00B22B27">
        <w:rPr>
          <w:rFonts w:ascii="Times New Roman" w:eastAsia="Times New Roman" w:hAnsi="Times New Roman" w:cs="Times New Roman"/>
          <w:sz w:val="26"/>
          <w:szCs w:val="26"/>
          <w:lang w:eastAsia="ru-RU"/>
        </w:rPr>
        <w:t>23</w:t>
      </w:r>
      <w:r w:rsidRPr="00B22B27">
        <w:rPr>
          <w:rFonts w:ascii="Times New Roman" w:eastAsia="Times New Roman" w:hAnsi="Times New Roman" w:cs="Times New Roman"/>
          <w:sz w:val="26"/>
          <w:szCs w:val="26"/>
          <w:lang w:eastAsia="ru-RU"/>
        </w:rPr>
        <w:t>.</w:t>
      </w:r>
      <w:r w:rsidR="007F74FB" w:rsidRPr="00B22B27">
        <w:rPr>
          <w:rFonts w:ascii="Times New Roman" w:eastAsia="Times New Roman" w:hAnsi="Times New Roman" w:cs="Times New Roman"/>
          <w:sz w:val="26"/>
          <w:szCs w:val="26"/>
          <w:lang w:eastAsia="ru-RU"/>
        </w:rPr>
        <w:t>08</w:t>
      </w:r>
      <w:r w:rsidRPr="00B22B27">
        <w:rPr>
          <w:rFonts w:ascii="Times New Roman" w:eastAsia="Times New Roman" w:hAnsi="Times New Roman" w:cs="Times New Roman"/>
          <w:sz w:val="26"/>
          <w:szCs w:val="26"/>
          <w:lang w:eastAsia="ru-RU"/>
        </w:rPr>
        <w:t xml:space="preserve">.2018 № </w:t>
      </w:r>
      <w:r w:rsidR="00CA2FC8" w:rsidRPr="00B22B27">
        <w:rPr>
          <w:rFonts w:ascii="Times New Roman" w:eastAsia="Times New Roman" w:hAnsi="Times New Roman" w:cs="Times New Roman"/>
          <w:sz w:val="26"/>
          <w:szCs w:val="26"/>
          <w:lang w:eastAsia="ru-RU"/>
        </w:rPr>
        <w:t>01-05/</w:t>
      </w:r>
      <w:r w:rsidR="007F74FB" w:rsidRPr="00B22B27">
        <w:rPr>
          <w:rFonts w:ascii="Times New Roman" w:eastAsia="Times New Roman" w:hAnsi="Times New Roman" w:cs="Times New Roman"/>
          <w:sz w:val="26"/>
          <w:szCs w:val="26"/>
          <w:lang w:eastAsia="ru-RU"/>
        </w:rPr>
        <w:t>226</w:t>
      </w:r>
      <w:r w:rsidR="00CA2FC8" w:rsidRPr="00B22B27">
        <w:rPr>
          <w:rFonts w:ascii="Times New Roman" w:eastAsia="Times New Roman" w:hAnsi="Times New Roman" w:cs="Times New Roman"/>
          <w:sz w:val="26"/>
          <w:szCs w:val="26"/>
          <w:lang w:eastAsia="ru-RU"/>
        </w:rPr>
        <w:t>-пр</w:t>
      </w:r>
      <w:r w:rsidRPr="00B22B27">
        <w:rPr>
          <w:rFonts w:ascii="Times New Roman" w:eastAsia="Times New Roman" w:hAnsi="Times New Roman" w:cs="Times New Roman"/>
          <w:sz w:val="26"/>
          <w:szCs w:val="26"/>
          <w:lang w:eastAsia="ru-RU"/>
        </w:rPr>
        <w:t xml:space="preserve"> «</w:t>
      </w:r>
      <w:r w:rsidR="00CA2FC8" w:rsidRPr="00B22B27">
        <w:rPr>
          <w:rFonts w:ascii="Times New Roman" w:eastAsia="Times New Roman" w:hAnsi="Times New Roman" w:cs="Times New Roman"/>
          <w:sz w:val="26"/>
          <w:szCs w:val="26"/>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B22B27">
        <w:rPr>
          <w:rFonts w:ascii="Times New Roman" w:eastAsia="Times New Roman" w:hAnsi="Times New Roman" w:cs="Times New Roman"/>
          <w:sz w:val="26"/>
          <w:szCs w:val="26"/>
          <w:lang w:eastAsia="ru-RU"/>
        </w:rPr>
        <w:t>».</w:t>
      </w:r>
    </w:p>
    <w:p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5004C"/>
    <w:rsid w:val="000D537E"/>
    <w:rsid w:val="001052D4"/>
    <w:rsid w:val="001D532A"/>
    <w:rsid w:val="00210265"/>
    <w:rsid w:val="00250485"/>
    <w:rsid w:val="00293B16"/>
    <w:rsid w:val="003E480B"/>
    <w:rsid w:val="0069509A"/>
    <w:rsid w:val="00754E00"/>
    <w:rsid w:val="00761C5F"/>
    <w:rsid w:val="007E3830"/>
    <w:rsid w:val="007F74FB"/>
    <w:rsid w:val="00905934"/>
    <w:rsid w:val="00951C36"/>
    <w:rsid w:val="009844B8"/>
    <w:rsid w:val="009B3F35"/>
    <w:rsid w:val="00A74CDA"/>
    <w:rsid w:val="00B0663F"/>
    <w:rsid w:val="00B22B27"/>
    <w:rsid w:val="00B75D25"/>
    <w:rsid w:val="00C64B94"/>
    <w:rsid w:val="00C7214A"/>
    <w:rsid w:val="00CA2FC8"/>
    <w:rsid w:val="00D50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668C"/>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cp:lastModifiedBy>
  <cp:revision>2</cp:revision>
  <cp:lastPrinted>2020-05-14T06:00:00Z</cp:lastPrinted>
  <dcterms:created xsi:type="dcterms:W3CDTF">2020-08-21T06:57:00Z</dcterms:created>
  <dcterms:modified xsi:type="dcterms:W3CDTF">2020-08-21T06:57:00Z</dcterms:modified>
</cp:coreProperties>
</file>