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Pr="00B22B27" w:rsidRDefault="00D506BB"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 мая 2020</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3E480B" w:rsidRPr="00B22B27" w:rsidTr="007E3830">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3E480B" w:rsidRPr="00B22B27" w:rsidRDefault="003E480B"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tc>
        <w:tc>
          <w:tcPr>
            <w:tcW w:w="3984" w:type="dxa"/>
            <w:gridSpan w:val="2"/>
            <w:vMerge w:val="restart"/>
            <w:tcBorders>
              <w:top w:val="outset" w:sz="6" w:space="0" w:color="auto"/>
              <w:left w:val="outset" w:sz="6" w:space="0" w:color="auto"/>
              <w:right w:val="outset" w:sz="6" w:space="0" w:color="auto"/>
            </w:tcBorders>
            <w:vAlign w:val="center"/>
            <w:hideMark/>
          </w:tcPr>
          <w:p w:rsidR="003E480B" w:rsidRPr="00B22B27" w:rsidRDefault="00B75D25"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003E480B"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003E480B" w:rsidRPr="00A74CDA">
              <w:rPr>
                <w:rFonts w:ascii="Times New Roman" w:eastAsia="Times New Roman" w:hAnsi="Times New Roman" w:cs="Times New Roman"/>
                <w:sz w:val="26"/>
                <w:szCs w:val="26"/>
                <w:lang w:eastAsia="ru-RU"/>
              </w:rPr>
              <w:t xml:space="preserve">Гостехнадзора Республики Татарстан по городу </w:t>
            </w:r>
            <w:r w:rsidR="00D506BB">
              <w:rPr>
                <w:rFonts w:ascii="Times New Roman" w:eastAsia="Times New Roman" w:hAnsi="Times New Roman" w:cs="Times New Roman"/>
                <w:sz w:val="26"/>
                <w:szCs w:val="26"/>
                <w:lang w:eastAsia="ru-RU"/>
              </w:rPr>
              <w:t xml:space="preserve">Бавлы и </w:t>
            </w:r>
            <w:proofErr w:type="spellStart"/>
            <w:r w:rsidR="00D506BB">
              <w:rPr>
                <w:rFonts w:ascii="Times New Roman" w:eastAsia="Times New Roman" w:hAnsi="Times New Roman" w:cs="Times New Roman"/>
                <w:sz w:val="26"/>
                <w:szCs w:val="26"/>
                <w:lang w:eastAsia="ru-RU"/>
              </w:rPr>
              <w:t>Бавлинскому</w:t>
            </w:r>
            <w:proofErr w:type="spellEnd"/>
            <w:r w:rsidR="003E480B" w:rsidRPr="00A74CDA">
              <w:rPr>
                <w:rFonts w:ascii="Times New Roman" w:eastAsia="Times New Roman" w:hAnsi="Times New Roman" w:cs="Times New Roman"/>
                <w:sz w:val="26"/>
                <w:szCs w:val="26"/>
                <w:lang w:eastAsia="ru-RU"/>
              </w:rPr>
              <w:t xml:space="preserve"> муниципальному району</w:t>
            </w:r>
          </w:p>
        </w:tc>
        <w:tc>
          <w:tcPr>
            <w:tcW w:w="5670" w:type="dxa"/>
            <w:vMerge w:val="restart"/>
            <w:tcBorders>
              <w:top w:val="outset" w:sz="6" w:space="0" w:color="auto"/>
              <w:left w:val="outset" w:sz="6" w:space="0" w:color="auto"/>
              <w:right w:val="outset" w:sz="6" w:space="0" w:color="auto"/>
            </w:tcBorders>
            <w:vAlign w:val="center"/>
            <w:hideMark/>
          </w:tcPr>
          <w:p w:rsidR="003E480B" w:rsidRDefault="003E480B" w:rsidP="00A74CD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B22B27">
              <w:rPr>
                <w:rFonts w:ascii="Times New Roman" w:eastAsia="Times New Roman" w:hAnsi="Times New Roman" w:cs="Times New Roman"/>
                <w:sz w:val="26"/>
                <w:szCs w:val="26"/>
                <w:lang w:eastAsia="ru-RU"/>
              </w:rPr>
              <w:t>бакалавриата</w:t>
            </w:r>
            <w:proofErr w:type="spellEnd"/>
            <w:r w:rsidRPr="00B22B27">
              <w:rPr>
                <w:rFonts w:ascii="Times New Roman" w:eastAsia="Times New Roman" w:hAnsi="Times New Roman" w:cs="Times New Roman"/>
                <w:sz w:val="26"/>
                <w:szCs w:val="26"/>
                <w:lang w:eastAsia="ru-RU"/>
              </w:rPr>
              <w:t xml:space="preserve">. </w:t>
            </w:r>
          </w:p>
          <w:p w:rsidR="003E480B" w:rsidRDefault="003E480B" w:rsidP="00A74CD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Pr="00A74CDA">
              <w:rPr>
                <w:rFonts w:ascii="Times New Roman" w:eastAsia="Times New Roman" w:hAnsi="Times New Roman" w:cs="Times New Roman"/>
                <w:sz w:val="26"/>
                <w:szCs w:val="26"/>
                <w:lang w:eastAsia="ru-RU"/>
              </w:rPr>
              <w:t>Агроинженерия</w:t>
            </w:r>
            <w:proofErr w:type="spellEnd"/>
            <w:r w:rsidRPr="00A74CDA">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w:t>
            </w:r>
            <w:proofErr w:type="spellStart"/>
            <w:r w:rsidRPr="00A74CDA">
              <w:rPr>
                <w:rFonts w:ascii="Times New Roman" w:eastAsia="Times New Roman" w:hAnsi="Times New Roman" w:cs="Times New Roman"/>
                <w:sz w:val="26"/>
                <w:szCs w:val="26"/>
                <w:lang w:eastAsia="ru-RU"/>
              </w:rPr>
              <w:t>Агроинженерия</w:t>
            </w:r>
            <w:proofErr w:type="spellEnd"/>
            <w:r w:rsidRPr="00A74CDA">
              <w:rPr>
                <w:rFonts w:ascii="Times New Roman" w:eastAsia="Times New Roman" w:hAnsi="Times New Roman" w:cs="Times New Roman"/>
                <w:sz w:val="26"/>
                <w:szCs w:val="26"/>
                <w:lang w:eastAsia="ru-RU"/>
              </w:rPr>
              <w:t>», «Юриспруденция», «Экономика и организация сельского хозяйства».</w:t>
            </w:r>
          </w:p>
          <w:p w:rsidR="003E480B" w:rsidRPr="00B22B27" w:rsidRDefault="003E480B" w:rsidP="00A74CDA">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r w:rsidR="003E480B" w:rsidRPr="00B22B27" w:rsidTr="007E3830">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tcPr>
          <w:p w:rsidR="003E480B" w:rsidRPr="00B22B27" w:rsidRDefault="003E480B"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3984" w:type="dxa"/>
            <w:gridSpan w:val="2"/>
            <w:vMerge/>
            <w:tcBorders>
              <w:left w:val="outset" w:sz="6" w:space="0" w:color="auto"/>
              <w:bottom w:val="outset" w:sz="6" w:space="0" w:color="auto"/>
              <w:right w:val="outset" w:sz="6" w:space="0" w:color="auto"/>
            </w:tcBorders>
            <w:vAlign w:val="center"/>
          </w:tcPr>
          <w:p w:rsidR="003E480B" w:rsidRPr="00B22B27" w:rsidRDefault="003E480B" w:rsidP="00A74CDA">
            <w:pPr>
              <w:spacing w:after="0" w:line="240" w:lineRule="auto"/>
              <w:jc w:val="both"/>
              <w:rPr>
                <w:rFonts w:ascii="Times New Roman" w:eastAsia="Times New Roman" w:hAnsi="Times New Roman" w:cs="Times New Roman"/>
                <w:sz w:val="26"/>
                <w:szCs w:val="26"/>
                <w:lang w:eastAsia="ru-RU"/>
              </w:rPr>
            </w:pPr>
          </w:p>
        </w:tc>
        <w:tc>
          <w:tcPr>
            <w:tcW w:w="5670" w:type="dxa"/>
            <w:vMerge/>
            <w:tcBorders>
              <w:left w:val="outset" w:sz="6" w:space="0" w:color="auto"/>
              <w:bottom w:val="outset" w:sz="6" w:space="0" w:color="auto"/>
              <w:right w:val="outset" w:sz="6" w:space="0" w:color="auto"/>
            </w:tcBorders>
            <w:vAlign w:val="center"/>
          </w:tcPr>
          <w:p w:rsidR="003E480B" w:rsidRPr="00B22B27" w:rsidRDefault="003E480B" w:rsidP="00A74CDA">
            <w:pPr>
              <w:spacing w:after="0" w:line="240" w:lineRule="auto"/>
              <w:ind w:firstLine="567"/>
              <w:jc w:val="both"/>
              <w:rPr>
                <w:rFonts w:ascii="Times New Roman" w:eastAsia="Times New Roman" w:hAnsi="Times New Roman" w:cs="Times New Roman"/>
                <w:sz w:val="26"/>
                <w:szCs w:val="26"/>
                <w:lang w:eastAsia="ru-RU"/>
              </w:rPr>
            </w:pPr>
          </w:p>
        </w:tc>
      </w:tr>
    </w:tbl>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bookmarkStart w:id="0" w:name="_GoBack"/>
      <w:bookmarkEnd w:id="0"/>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D506BB">
        <w:rPr>
          <w:rFonts w:ascii="Times New Roman" w:eastAsia="Times New Roman" w:hAnsi="Times New Roman" w:cs="Times New Roman"/>
          <w:b/>
          <w:sz w:val="26"/>
          <w:szCs w:val="26"/>
          <w:lang w:eastAsia="ru-RU"/>
        </w:rPr>
        <w:t>04</w:t>
      </w:r>
      <w:r w:rsidR="003E480B">
        <w:rPr>
          <w:rFonts w:ascii="Times New Roman" w:eastAsia="Times New Roman" w:hAnsi="Times New Roman" w:cs="Times New Roman"/>
          <w:b/>
          <w:sz w:val="26"/>
          <w:szCs w:val="26"/>
          <w:lang w:eastAsia="ru-RU"/>
        </w:rPr>
        <w:t xml:space="preserve"> </w:t>
      </w:r>
      <w:r w:rsidR="00D506BB">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7E3830">
        <w:rPr>
          <w:rFonts w:ascii="Times New Roman" w:eastAsia="Times New Roman" w:hAnsi="Times New Roman" w:cs="Times New Roman"/>
          <w:b/>
          <w:sz w:val="26"/>
          <w:szCs w:val="26"/>
          <w:lang w:eastAsia="ru-RU"/>
        </w:rPr>
        <w:t>23</w:t>
      </w:r>
      <w:r w:rsidRPr="00B22B27">
        <w:rPr>
          <w:rFonts w:ascii="Times New Roman" w:eastAsia="Times New Roman" w:hAnsi="Times New Roman" w:cs="Times New Roman"/>
          <w:b/>
          <w:sz w:val="26"/>
          <w:szCs w:val="26"/>
          <w:lang w:eastAsia="ru-RU"/>
        </w:rPr>
        <w:t xml:space="preserve"> </w:t>
      </w:r>
      <w:r w:rsidR="00D506BB">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D537E"/>
    <w:rsid w:val="00210265"/>
    <w:rsid w:val="003E480B"/>
    <w:rsid w:val="00761C5F"/>
    <w:rsid w:val="007E3830"/>
    <w:rsid w:val="007F74FB"/>
    <w:rsid w:val="00905934"/>
    <w:rsid w:val="009844B8"/>
    <w:rsid w:val="009B3F35"/>
    <w:rsid w:val="00A74CDA"/>
    <w:rsid w:val="00B0663F"/>
    <w:rsid w:val="00B22B27"/>
    <w:rsid w:val="00B75D25"/>
    <w:rsid w:val="00C7214A"/>
    <w:rsid w:val="00CA2FC8"/>
    <w:rsid w:val="00D5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2020-05-14T06:00:00Z</cp:lastPrinted>
  <dcterms:created xsi:type="dcterms:W3CDTF">2020-05-14T05:08:00Z</dcterms:created>
  <dcterms:modified xsi:type="dcterms:W3CDTF">2020-05-14T06:00:00Z</dcterms:modified>
</cp:coreProperties>
</file>