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8D" w:rsidRPr="004A63C9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728D" w:rsidRPr="004A63C9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3C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63C9">
        <w:rPr>
          <w:rFonts w:ascii="Times New Roman" w:hAnsi="Times New Roman" w:cs="Times New Roman"/>
          <w:b/>
          <w:sz w:val="28"/>
          <w:szCs w:val="28"/>
        </w:rPr>
        <w:t xml:space="preserve"> лицах допущенных к участию в конкурсе</w:t>
      </w:r>
    </w:p>
    <w:p w:rsidR="004A728D" w:rsidRPr="004A63C9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3C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A63C9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(включения в кадровый резерв) </w:t>
      </w:r>
    </w:p>
    <w:p w:rsidR="004A728D" w:rsidRPr="004A63C9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3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63C9">
        <w:rPr>
          <w:rFonts w:ascii="Times New Roman" w:hAnsi="Times New Roman" w:cs="Times New Roman"/>
          <w:b/>
          <w:sz w:val="28"/>
          <w:szCs w:val="28"/>
        </w:rPr>
        <w:t xml:space="preserve"> Управлении Гостехнадзора Республики Татарстан</w:t>
      </w:r>
    </w:p>
    <w:p w:rsidR="004A728D" w:rsidRPr="004A63C9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28D" w:rsidRPr="004A63C9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  <w:gridCol w:w="142"/>
      </w:tblGrid>
      <w:tr w:rsidR="004A63C9" w:rsidRPr="004A63C9" w:rsidTr="004A63C9">
        <w:trPr>
          <w:gridAfter w:val="1"/>
          <w:wAfter w:w="142" w:type="dxa"/>
        </w:trPr>
        <w:tc>
          <w:tcPr>
            <w:tcW w:w="10195" w:type="dxa"/>
            <w:gridSpan w:val="2"/>
          </w:tcPr>
          <w:p w:rsidR="004A728D" w:rsidRPr="004A63C9" w:rsidRDefault="004A728D" w:rsidP="004A728D">
            <w:pPr>
              <w:pStyle w:val="ConsPlusNonformat"/>
              <w:widowControl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проводится</w:t>
            </w: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5D2" w:rsidRPr="00EF55D2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 (включения в кадровый резерв)</w:t>
            </w:r>
            <w:r w:rsidR="00EF55D2" w:rsidRPr="004A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3C9" w:rsidRPr="004A63C9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F55D2" w:rsidRPr="00EF55D2">
              <w:rPr>
                <w:rFonts w:ascii="Times New Roman" w:hAnsi="Times New Roman" w:cs="Times New Roman"/>
                <w:sz w:val="28"/>
                <w:szCs w:val="28"/>
              </w:rPr>
              <w:t>начальника отдела надзора и автоматизированного учета</w:t>
            </w:r>
          </w:p>
          <w:p w:rsidR="004A728D" w:rsidRPr="004A63C9" w:rsidRDefault="004A728D" w:rsidP="004A728D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C9" w:rsidRPr="004A63C9" w:rsidTr="004A63C9">
        <w:tc>
          <w:tcPr>
            <w:tcW w:w="4253" w:type="dxa"/>
          </w:tcPr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проведения конкурса:</w:t>
            </w:r>
          </w:p>
        </w:tc>
        <w:tc>
          <w:tcPr>
            <w:tcW w:w="6084" w:type="dxa"/>
            <w:gridSpan w:val="2"/>
          </w:tcPr>
          <w:p w:rsidR="004A728D" w:rsidRPr="004A63C9" w:rsidRDefault="00E82D2A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4A728D" w:rsidRPr="004A6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A728D" w:rsidRPr="004A63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6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728D" w:rsidRPr="004A63C9" w:rsidRDefault="004A728D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C9" w:rsidRPr="004A63C9" w:rsidTr="004A63C9">
        <w:tc>
          <w:tcPr>
            <w:tcW w:w="4253" w:type="dxa"/>
          </w:tcPr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и время проведения:</w:t>
            </w:r>
          </w:p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2"/>
          </w:tcPr>
          <w:p w:rsidR="004A728D" w:rsidRPr="004A63C9" w:rsidRDefault="004A63C9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A728D"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9.00 тестирование </w:t>
            </w:r>
          </w:p>
          <w:p w:rsidR="004A63C9" w:rsidRDefault="004A728D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Казань, ул. Кремлевская, д. 35</w:t>
            </w:r>
            <w:r w:rsid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728D" w:rsidRPr="004A63C9" w:rsidRDefault="004A728D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библиотека им. Н.И. Лобачевского</w:t>
            </w:r>
            <w:r w:rsid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r w:rsid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инет 202, 203</w:t>
            </w:r>
            <w:r w:rsidR="004A63C9"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A728D" w:rsidRPr="004A63C9" w:rsidRDefault="004A728D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28D" w:rsidRPr="004A63C9" w:rsidRDefault="004A63C9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A728D"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13.00 заседание конкурсной комиссии </w:t>
            </w:r>
          </w:p>
          <w:p w:rsidR="004A728D" w:rsidRPr="004A63C9" w:rsidRDefault="004A728D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Казань, ул. </w:t>
            </w:r>
            <w:proofErr w:type="spellStart"/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Федосеевская</w:t>
            </w:r>
            <w:proofErr w:type="spellEnd"/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, дом 36, кабинет 101</w:t>
            </w:r>
            <w:r w:rsidR="004A63C9"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4A728D" w:rsidRPr="004A63C9" w:rsidRDefault="004A728D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C9" w:rsidRPr="004A63C9" w:rsidTr="004A63C9">
        <w:tc>
          <w:tcPr>
            <w:tcW w:w="4253" w:type="dxa"/>
          </w:tcPr>
          <w:p w:rsidR="004A728D" w:rsidRPr="004A63C9" w:rsidRDefault="004A728D" w:rsidP="004A72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Граждане, гражданские служащие, допущенные</w:t>
            </w:r>
          </w:p>
          <w:p w:rsidR="004A728D" w:rsidRPr="004A63C9" w:rsidRDefault="004A728D" w:rsidP="004A72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конкурсе:</w:t>
            </w:r>
            <w:r w:rsidRPr="004A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2"/>
          </w:tcPr>
          <w:p w:rsidR="00EF55D2" w:rsidRPr="00EF55D2" w:rsidRDefault="00EF55D2" w:rsidP="00EF55D2">
            <w:pPr>
              <w:numPr>
                <w:ilvl w:val="0"/>
                <w:numId w:val="3"/>
              </w:numPr>
              <w:tabs>
                <w:tab w:val="left" w:pos="499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D2">
              <w:rPr>
                <w:rFonts w:ascii="Times New Roman" w:hAnsi="Times New Roman" w:cs="Times New Roman"/>
                <w:sz w:val="28"/>
                <w:szCs w:val="28"/>
              </w:rPr>
              <w:t>Герасимов Андрей Николаевич;</w:t>
            </w:r>
          </w:p>
          <w:p w:rsidR="004A728D" w:rsidRPr="004A63C9" w:rsidRDefault="00EF55D2" w:rsidP="00EF55D2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9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5D2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Марат </w:t>
            </w:r>
            <w:proofErr w:type="spellStart"/>
            <w:r w:rsidRPr="00EF55D2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  <w:r w:rsidRPr="00EF5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728D" w:rsidRPr="004A63C9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728D" w:rsidRPr="004A63C9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58" w:rsidRPr="004A63C9" w:rsidRDefault="00036A58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4A63C9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sectPr w:rsidR="00490EA0" w:rsidRPr="004A63C9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E1" w:rsidRDefault="00D41EE1">
      <w:pPr>
        <w:spacing w:after="0" w:line="240" w:lineRule="auto"/>
      </w:pPr>
      <w:r>
        <w:separator/>
      </w:r>
    </w:p>
  </w:endnote>
  <w:endnote w:type="continuationSeparator" w:id="0">
    <w:p w:rsidR="00D41EE1" w:rsidRDefault="00D4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E1" w:rsidRDefault="00D41EE1">
      <w:pPr>
        <w:spacing w:after="0" w:line="240" w:lineRule="auto"/>
      </w:pPr>
      <w:r>
        <w:separator/>
      </w:r>
    </w:p>
  </w:footnote>
  <w:footnote w:type="continuationSeparator" w:id="0">
    <w:p w:rsidR="00D41EE1" w:rsidRDefault="00D4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D41EE1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D41E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531F6"/>
    <w:multiLevelType w:val="hybridMultilevel"/>
    <w:tmpl w:val="AAEA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316045"/>
    <w:rsid w:val="00395443"/>
    <w:rsid w:val="003C21C6"/>
    <w:rsid w:val="00474441"/>
    <w:rsid w:val="00490EA0"/>
    <w:rsid w:val="0049298B"/>
    <w:rsid w:val="004A0FAD"/>
    <w:rsid w:val="004A63C9"/>
    <w:rsid w:val="004A728D"/>
    <w:rsid w:val="005231D7"/>
    <w:rsid w:val="0052549C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561CC"/>
    <w:rsid w:val="007724B9"/>
    <w:rsid w:val="007A221C"/>
    <w:rsid w:val="007E7544"/>
    <w:rsid w:val="00827DFC"/>
    <w:rsid w:val="008301AF"/>
    <w:rsid w:val="00855561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B06FA1"/>
    <w:rsid w:val="00B07186"/>
    <w:rsid w:val="00B95CB7"/>
    <w:rsid w:val="00BD0AF7"/>
    <w:rsid w:val="00C2559C"/>
    <w:rsid w:val="00C40821"/>
    <w:rsid w:val="00C515D8"/>
    <w:rsid w:val="00CA446E"/>
    <w:rsid w:val="00D41EE1"/>
    <w:rsid w:val="00D84E7C"/>
    <w:rsid w:val="00D91C0C"/>
    <w:rsid w:val="00DA3F98"/>
    <w:rsid w:val="00E54362"/>
    <w:rsid w:val="00E55B4E"/>
    <w:rsid w:val="00E725CD"/>
    <w:rsid w:val="00E82D2A"/>
    <w:rsid w:val="00EA5A1E"/>
    <w:rsid w:val="00EA6D19"/>
    <w:rsid w:val="00EF55D2"/>
    <w:rsid w:val="00F30C80"/>
    <w:rsid w:val="00F76FE3"/>
    <w:rsid w:val="00F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A728D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4A728D"/>
    <w:rPr>
      <w:rFonts w:ascii="Calibri" w:eastAsia="Times New Roman" w:hAnsi="Calibri" w:cs="Times New Roman"/>
      <w:i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2015-11-23T11:30:00Z</cp:lastPrinted>
  <dcterms:created xsi:type="dcterms:W3CDTF">2014-12-23T05:22:00Z</dcterms:created>
  <dcterms:modified xsi:type="dcterms:W3CDTF">2018-06-18T13:32:00Z</dcterms:modified>
</cp:coreProperties>
</file>