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615"/>
        <w:tblW w:w="0" w:type="auto"/>
        <w:tblLayout w:type="fixed"/>
        <w:tblLook w:val="01E0" w:firstRow="1" w:lastRow="1" w:firstColumn="1" w:lastColumn="1" w:noHBand="0" w:noVBand="0"/>
      </w:tblPr>
      <w:tblGrid>
        <w:gridCol w:w="10173"/>
      </w:tblGrid>
      <w:tr w:rsidR="009707E7" w:rsidRPr="00247B54" w:rsidTr="009707E7">
        <w:tc>
          <w:tcPr>
            <w:tcW w:w="10173" w:type="dxa"/>
          </w:tcPr>
          <w:p w:rsidR="009707E7" w:rsidRPr="009E412D" w:rsidRDefault="009707E7" w:rsidP="009707E7">
            <w:pPr>
              <w:pStyle w:val="1"/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0" w:name="_GoBack"/>
            <w:bookmarkEnd w:id="0"/>
            <w:r w:rsidRPr="009E412D">
              <w:rPr>
                <w:rFonts w:ascii="Times New Roman" w:hAnsi="Times New Roman"/>
                <w:b w:val="0"/>
                <w:sz w:val="24"/>
                <w:szCs w:val="24"/>
              </w:rPr>
              <w:t>ПРОЕКТ</w:t>
            </w:r>
          </w:p>
          <w:p w:rsidR="009707E7" w:rsidRPr="008E7EF8" w:rsidRDefault="009707E7" w:rsidP="00970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29A1" w:rsidRDefault="005529A1" w:rsidP="008E7EF8">
      <w:pPr>
        <w:autoSpaceDN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</w:pPr>
    </w:p>
    <w:p w:rsidR="00B02E0E" w:rsidRPr="002B11B9" w:rsidRDefault="00B02E0E" w:rsidP="006E48E3">
      <w:pPr>
        <w:autoSpaceDN w:val="0"/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Порядок и сроки представления, рассмотрения и оценки предложений о включении дворовой территории,  подлежащей благоустройству в 2017 году, в проект </w:t>
      </w:r>
    </w:p>
    <w:p w:rsidR="00B02E0E" w:rsidRPr="002B11B9" w:rsidRDefault="00CC0B19" w:rsidP="006E48E3">
      <w:pPr>
        <w:autoSpaceDN w:val="0"/>
        <w:spacing w:after="0" w:line="240" w:lineRule="atLeast"/>
        <w:jc w:val="center"/>
        <w:textAlignment w:val="baseline"/>
        <w:outlineLvl w:val="1"/>
        <w:rPr>
          <w:rFonts w:ascii="Times New Roman" w:hAnsi="Times New Roman"/>
          <w:sz w:val="28"/>
          <w:szCs w:val="28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подпрограммы «Формирование современной городской среды на территории Республики Татарстан в 2017 году» государственной программы </w:t>
      </w:r>
      <w:r w:rsidRPr="002B11B9">
        <w:rPr>
          <w:rFonts w:ascii="Times New Roman" w:hAnsi="Times New Roman"/>
          <w:sz w:val="28"/>
          <w:szCs w:val="28"/>
        </w:rPr>
        <w:t>«Обеспечение качественным жильем и услугами жилищно-коммунального хозяйства населения Республики Татарстан на 2014 – 2020 годы»</w:t>
      </w:r>
    </w:p>
    <w:p w:rsidR="00CC0B19" w:rsidRPr="002B11B9" w:rsidRDefault="00CC0B19" w:rsidP="006E48E3">
      <w:pPr>
        <w:autoSpaceDN w:val="0"/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441070" w:rsidRPr="002B11B9" w:rsidRDefault="00441070" w:rsidP="0050024A">
      <w:pPr>
        <w:autoSpaceDN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1. Общие положения</w:t>
      </w:r>
    </w:p>
    <w:p w:rsidR="00441070" w:rsidRPr="002B11B9" w:rsidRDefault="00441070" w:rsidP="0050024A">
      <w:pPr>
        <w:autoSpaceDN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441070" w:rsidRPr="002B11B9" w:rsidRDefault="00441070" w:rsidP="00CC0B19">
      <w:pPr>
        <w:autoSpaceDN w:val="0"/>
        <w:spacing w:after="0" w:line="240" w:lineRule="atLeast"/>
        <w:ind w:firstLine="709"/>
        <w:jc w:val="both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1.1. Порядок и сроки предоставления, рассмотрения и оценки предложений о включении дворовой территории</w:t>
      </w:r>
      <w:r w:rsidR="00496BC6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,  подлежащей благоустройству в 2017 году, </w:t>
      </w:r>
      <w:r w:rsidR="007C447F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в </w:t>
      </w:r>
      <w:r w:rsidR="00CC0B19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проект подпрограммы «Формирование современной городской среды на территории Республики Татарстан в 2017 году» государственной программы </w:t>
      </w:r>
      <w:r w:rsidR="00CC0B19" w:rsidRPr="002B11B9">
        <w:rPr>
          <w:rFonts w:ascii="Times New Roman" w:hAnsi="Times New Roman"/>
          <w:sz w:val="28"/>
          <w:szCs w:val="28"/>
        </w:rPr>
        <w:t>«Обеспечение качественным жильем и услугами жилищно-коммунального хозяйства населения Республики Татарстан на 2014 – 2020 годы»</w:t>
      </w:r>
      <w:r w:rsidR="00F543CB" w:rsidRPr="002B11B9">
        <w:rPr>
          <w:rFonts w:ascii="Times New Roman" w:hAnsi="Times New Roman"/>
          <w:sz w:val="28"/>
          <w:szCs w:val="28"/>
        </w:rPr>
        <w:t xml:space="preserve"> </w:t>
      </w:r>
      <w:r w:rsidR="00496BC6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разработан в целях формирования </w:t>
      </w:r>
      <w:r w:rsidR="000F785D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подпрограммы «Формирование современной городской среды на территории Республики Татарстан в 2017 году» государственной программы </w:t>
      </w:r>
      <w:r w:rsidR="000F785D" w:rsidRPr="002B11B9">
        <w:rPr>
          <w:rFonts w:ascii="Times New Roman" w:hAnsi="Times New Roman"/>
          <w:sz w:val="28"/>
          <w:szCs w:val="28"/>
        </w:rPr>
        <w:t xml:space="preserve">«Обеспечение качественным жильем и услугами жилищно-коммунального хозяйства населения Республики Татарстан на 2014 – 2020 годы» </w:t>
      </w:r>
      <w:r w:rsidR="000F785D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(далее – Порядок, Программа</w:t>
      </w:r>
      <w:r w:rsidR="00496BC6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).</w:t>
      </w:r>
    </w:p>
    <w:p w:rsidR="00441070" w:rsidRPr="002B11B9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1.2. Порядок устанавливает процедуру и сроки представления, рассмотрения и оценки предложений о включении дворовой территории в </w:t>
      </w:r>
      <w:r w:rsidR="00163FB0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Программу</w:t>
      </w:r>
      <w:r w:rsidR="005D28E3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</w:p>
    <w:p w:rsidR="00441070" w:rsidRPr="002B11B9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1.3. В целях </w:t>
      </w:r>
      <w:r w:rsidR="00DF33E6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настоящего 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Порядка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441070" w:rsidRPr="002B11B9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1.4. 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— заинтересованные лица), в процессе отбора дворовых территорий для включения в </w:t>
      </w:r>
      <w:r w:rsidR="00163FB0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Программу 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обеспечивается с соблюдением 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принципов:</w:t>
      </w:r>
    </w:p>
    <w:p w:rsidR="00441070" w:rsidRPr="002B11B9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достижения согласия по целям и планам реализации проектов по благоустройству дворовых территорий; </w:t>
      </w:r>
    </w:p>
    <w:p w:rsidR="00441070" w:rsidRPr="002B11B9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открытого обсуждения вопросов благоустройства дворовых территорий;</w:t>
      </w:r>
    </w:p>
    <w:p w:rsidR="00441070" w:rsidRPr="002B11B9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открытого и гласного принятия решений, касающихся благоустройства дворовых территорий;</w:t>
      </w:r>
    </w:p>
    <w:p w:rsidR="00441070" w:rsidRPr="002B11B9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доступности информации и информирования заинтересованных лиц о задачах и проектах по благоустройству дворовых территорий в информационно-теле</w:t>
      </w:r>
      <w:r w:rsidR="005C573C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коммуникационной сети «Интернет».</w:t>
      </w:r>
    </w:p>
    <w:p w:rsidR="00490E0F" w:rsidRPr="002B11B9" w:rsidRDefault="00490E0F" w:rsidP="0081777A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</w:p>
    <w:p w:rsidR="00877D12" w:rsidRPr="002B11B9" w:rsidRDefault="00441070" w:rsidP="00877D12">
      <w:pPr>
        <w:widowControl w:val="0"/>
        <w:autoSpaceDN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2. Порядок и сроки представления предложений </w:t>
      </w:r>
    </w:p>
    <w:p w:rsidR="00441070" w:rsidRPr="002B11B9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163FB0" w:rsidRPr="002B11B9" w:rsidRDefault="00301C85" w:rsidP="00496BC6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2.1. Министерство строительства, архитектуры и жилищно-коммунального хозяйства Республики Татарстан (далее – Министерство) до 1 июня 2017 года размещает на официальном сайте Министерства </w:t>
      </w:r>
      <w:hyperlink r:id="rId7" w:history="1">
        <w:r w:rsidR="004B58F3" w:rsidRPr="002B11B9">
          <w:rPr>
            <w:rStyle w:val="aa"/>
            <w:rFonts w:ascii="Times New Roman" w:eastAsia="Times New Roman" w:hAnsi="Times New Roman"/>
            <w:color w:val="auto"/>
            <w:kern w:val="3"/>
            <w:sz w:val="28"/>
            <w:szCs w:val="28"/>
            <w:lang w:eastAsia="ru-RU"/>
          </w:rPr>
          <w:t>http://minstroy.tatarstan.ru</w:t>
        </w:r>
      </w:hyperlink>
      <w:r w:rsidR="004B58F3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извещение о начале сбора предложений </w:t>
      </w:r>
      <w:r w:rsidR="00653C57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 включении дворовой территории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в </w:t>
      </w:r>
      <w:r w:rsidR="00163FB0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Программу</w:t>
      </w:r>
      <w:r w:rsidR="002C2DEE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(далее – Извещение)</w:t>
      </w:r>
      <w:r w:rsidR="00163FB0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</w:p>
    <w:p w:rsidR="00496BC6" w:rsidRPr="002B11B9" w:rsidRDefault="00496BC6" w:rsidP="00496BC6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2.2. Исполнительный комитет муниципального образования (</w:t>
      </w:r>
      <w:r w:rsidR="00DA402A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муниципальный 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район, городской округ) Республики Татарстан по месту нахождения дворовой территории (далее – Исполнительный комитет) в течение </w:t>
      </w:r>
      <w:r w:rsidR="000F785D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трех 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рабочих дней со дня опубликования </w:t>
      </w:r>
      <w:r w:rsidR="00FC3BA2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Извещения 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составляет график проведения общих собраний собственников помещений в многоквартирных домах по формированию предложений по включению дворовой территории</w:t>
      </w:r>
      <w:r w:rsidR="00D7328C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 к которой прилегает соответствующий многоквартирный дом, в Программу с привлечением представителей органов государственного жилищного надзора.</w:t>
      </w:r>
    </w:p>
    <w:p w:rsidR="00441070" w:rsidRPr="002B11B9" w:rsidRDefault="00D7328C" w:rsidP="00301C85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2.3</w:t>
      </w:r>
      <w:r w:rsidR="00301C85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. </w:t>
      </w:r>
      <w:r w:rsidR="00441070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Заинтересованные лица представляют предложения о включении дворовой территории в </w:t>
      </w:r>
      <w:r w:rsidR="00163FB0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Программу </w:t>
      </w:r>
      <w:r w:rsidR="00441070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(далее – предложения) в </w:t>
      </w:r>
      <w:r w:rsidR="007A4533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Исполнитель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ный комитет</w:t>
      </w:r>
      <w:r w:rsidR="00441070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в течение 10 дней со дня опубликования </w:t>
      </w:r>
      <w:r w:rsidR="002C2DEE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Извещения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одним из следующих способов:</w:t>
      </w:r>
    </w:p>
    <w:p w:rsidR="00D7328C" w:rsidRPr="002B11B9" w:rsidRDefault="00F10635" w:rsidP="00D7328C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при </w:t>
      </w:r>
      <w:r w:rsidR="00D7328C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лично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 обращении в Исполнительный комитет</w:t>
      </w:r>
      <w:r w:rsidR="00D7328C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;</w:t>
      </w:r>
    </w:p>
    <w:p w:rsidR="00D7328C" w:rsidRPr="002B11B9" w:rsidRDefault="00D7328C" w:rsidP="00D7328C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по электронной почте на официальный адрес Исполнительного комитета.</w:t>
      </w:r>
    </w:p>
    <w:p w:rsidR="00441070" w:rsidRPr="002B11B9" w:rsidRDefault="00D7328C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2.4</w:t>
      </w:r>
      <w:r w:rsidR="00441070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 Предложения оформляются в виде протоколов общих собраний собственников помещений в каждом многоквартирном доме, решений собственников каждого здания и сооружения, расположенных в границах дворовой территории, содержащих следующую информацию:</w:t>
      </w:r>
    </w:p>
    <w:p w:rsidR="00441070" w:rsidRPr="002B11B9" w:rsidRDefault="00441070" w:rsidP="008E7EF8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решение об обращении с предложением о включени</w:t>
      </w:r>
      <w:r w:rsidR="009D3EE7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дворовой территории в </w:t>
      </w:r>
      <w:r w:rsidR="00163FB0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Программу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;</w:t>
      </w:r>
    </w:p>
    <w:p w:rsidR="00441070" w:rsidRPr="002B11B9" w:rsidRDefault="00441070" w:rsidP="008E7EF8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перечень работ по благоустройству дворовой территории, сформированный исходя из минимального перечня работ по благоустройству дворовых территорий многоквартирных домов: ремонт дворовых проездов, обеспечение освещения дворовых территорий, установка малых форм (урн, скамеек);</w:t>
      </w:r>
    </w:p>
    <w:p w:rsidR="00441070" w:rsidRPr="002B11B9" w:rsidRDefault="00441070" w:rsidP="008E7EF8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перечень работ по благоустройству дворовой территории, сформированный исходя из дополнительного перечня работ по благоустройству дворовых территорий многоквартирных домов: оборудование детских и (или) спортивных площадок, автомобильных парковок, озеленение территорий</w:t>
      </w:r>
      <w:r w:rsidR="008E3103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и др.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) в случае принятия такого решения заинтересованными лицами;</w:t>
      </w:r>
    </w:p>
    <w:p w:rsidR="00B8722F" w:rsidRPr="002B11B9" w:rsidRDefault="00441070" w:rsidP="008E7EF8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форма </w:t>
      </w:r>
      <w:r w:rsidR="00D7328C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трудового участия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заинтересованных лиц в реализации мероприятий по благоустройству дворовой территории</w:t>
      </w:r>
      <w:r w:rsidR="00B8722F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;</w:t>
      </w:r>
    </w:p>
    <w:p w:rsidR="00441070" w:rsidRPr="002B11B9" w:rsidRDefault="00441070" w:rsidP="008E7EF8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решение о представителе (представителях) заинтересованных лиц, уполномоченных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территории.</w:t>
      </w:r>
    </w:p>
    <w:p w:rsidR="00B8722F" w:rsidRPr="002B11B9" w:rsidRDefault="00B8722F" w:rsidP="008E7EF8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2.5. Исполнительный комитет </w:t>
      </w:r>
      <w:r w:rsidR="000F785D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проводит регистрацию предложений</w:t>
      </w:r>
      <w:r w:rsidR="00A570EC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в день поступления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</w:p>
    <w:p w:rsidR="00490E0F" w:rsidRPr="002B11B9" w:rsidRDefault="00490E0F" w:rsidP="0081777A">
      <w:pPr>
        <w:widowControl w:val="0"/>
        <w:autoSpaceDN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shd w:val="clear" w:color="auto" w:fill="FFFF00"/>
          <w:lang w:eastAsia="ru-RU"/>
        </w:rPr>
      </w:pPr>
    </w:p>
    <w:p w:rsidR="005D28E3" w:rsidRPr="002B11B9" w:rsidRDefault="0050024A" w:rsidP="00CE1DF0">
      <w:pPr>
        <w:widowControl w:val="0"/>
        <w:autoSpaceDN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3. </w:t>
      </w:r>
      <w:r w:rsidR="00441070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Порядок и сроки рассмотрения и оценки предложений </w:t>
      </w:r>
    </w:p>
    <w:p w:rsidR="00441070" w:rsidRPr="002B11B9" w:rsidRDefault="00441070" w:rsidP="005D28E3">
      <w:pPr>
        <w:widowControl w:val="0"/>
        <w:autoSpaceDN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441070" w:rsidRPr="002B11B9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3.1. </w:t>
      </w:r>
      <w:r w:rsidR="00F0304B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Исполнительный комитет 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 течение одного рабочего дня со дня регистрации предложен</w:t>
      </w:r>
      <w:r w:rsidR="00B8722F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ия, предусмотренного пунктом 2.4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4B2652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настоящего 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Порядка, передает его в </w:t>
      </w:r>
      <w:r w:rsidR="008A2FA2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общественную комиссию </w:t>
      </w:r>
      <w:r w:rsidR="00B8722F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муниципального образования (</w:t>
      </w:r>
      <w:r w:rsidR="00D41FCA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муниципальный </w:t>
      </w:r>
      <w:r w:rsidR="00B8722F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район, городской округ) Республики Татарстан </w:t>
      </w:r>
      <w:r w:rsidR="008A2FA2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по реализации приоритетного проекта «Формирование комфортной городской среды»</w:t>
      </w:r>
      <w:r w:rsidR="007A4533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(далее – О</w:t>
      </w:r>
      <w:r w:rsidR="008A2FA2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бщественная комиссия)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</w:p>
    <w:p w:rsidR="00441070" w:rsidRPr="002B11B9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3.2. </w:t>
      </w:r>
      <w:r w:rsidR="008A2FA2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Общественная комиссия</w:t>
      </w:r>
      <w:r w:rsidR="005D28E3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в течение двух рабочих дней со дня </w:t>
      </w:r>
      <w:r w:rsidR="0088553C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поступления</w:t>
      </w:r>
      <w:r w:rsidR="00843E2E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предложения рассматривает его и при отсутствии основания для отказа в принятии предложения, предусмотренного подпунктом «а» пункта 3.4 </w:t>
      </w:r>
      <w:r w:rsidR="00BD462A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настоящего 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Порядка, направляет его на рассмотрение </w:t>
      </w:r>
      <w:r w:rsidR="007A4533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в </w:t>
      </w:r>
      <w:r w:rsidR="008A2FA2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Министерство.</w:t>
      </w:r>
    </w:p>
    <w:p w:rsidR="00441070" w:rsidRPr="002B11B9" w:rsidRDefault="00441070" w:rsidP="008E7EF8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При наличии основания для отказа в принятии предложения, предусмотренного подпунктом «а» пункта 3.4 </w:t>
      </w:r>
      <w:r w:rsidR="004B2652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настоящего 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Порядка, </w:t>
      </w:r>
      <w:r w:rsidR="001C1ADD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Общественная комиссия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в течение трех рабочих дней </w:t>
      </w:r>
      <w:r w:rsidR="00691682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со дня поступления предложения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направляет заинтересованному лицу письменный отказ в принятии предложения. </w:t>
      </w:r>
    </w:p>
    <w:p w:rsidR="00441070" w:rsidRPr="002B11B9" w:rsidRDefault="00441070" w:rsidP="008E7EF8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3.3. </w:t>
      </w:r>
      <w:r w:rsidR="007B22B9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Министерство 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в течение </w:t>
      </w:r>
      <w:r w:rsidR="00B8722F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трех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рабочих дней со дня </w:t>
      </w:r>
      <w:r w:rsidR="00B8722F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поступ</w:t>
      </w:r>
      <w:r w:rsidR="007D2B84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ления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предложения</w:t>
      </w:r>
      <w:r w:rsidR="007D2B84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от Общественной комиссии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рассматривает поступившие документы </w:t>
      </w:r>
      <w:r w:rsidR="007D2B84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по каждой дворовой территории 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</w:t>
      </w:r>
      <w:r w:rsidR="00734B7D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</w:t>
      </w:r>
      <w:r w:rsidR="002A014A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исходя из 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даты представления предложе</w:t>
      </w:r>
      <w:r w:rsidR="007D2B84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ния</w:t>
      </w:r>
      <w:r w:rsidR="00BA03D5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7D2B84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включает его в проект Программы, за исключением случаев, указанных в пункте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3.4 </w:t>
      </w:r>
      <w:r w:rsidR="004B2652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настоящего 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Порядка.</w:t>
      </w:r>
    </w:p>
    <w:p w:rsidR="00441070" w:rsidRPr="002B11B9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3.4. Основаниями для отказа </w:t>
      </w:r>
      <w:r w:rsidR="00430448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включения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предложения </w:t>
      </w:r>
      <w:r w:rsidR="00430448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в проект Программы 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являются:</w:t>
      </w:r>
    </w:p>
    <w:p w:rsidR="00441070" w:rsidRPr="002B11B9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а) несоответствие предложения требован</w:t>
      </w:r>
      <w:r w:rsidR="003923DE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иям, предусмотренным пунктом 2.4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4B2652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настоящего 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Порядка;</w:t>
      </w:r>
    </w:p>
    <w:p w:rsidR="00441070" w:rsidRPr="002B11B9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б) признание многоквартирного дома, расположенного на дворовой территории, аварийным и подлежащим сносу;</w:t>
      </w:r>
    </w:p>
    <w:p w:rsidR="00441070" w:rsidRPr="002B11B9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в) отсутствие многоквартирного дома, расположенного на дворовой территории, в региональной программе капитального ремонта.</w:t>
      </w:r>
    </w:p>
    <w:p w:rsidR="00F17771" w:rsidRPr="002B11B9" w:rsidRDefault="00F17771" w:rsidP="00F17771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3.5. </w:t>
      </w:r>
      <w:r w:rsidR="00430448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Министерство при включении 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дворовой территории </w:t>
      </w:r>
      <w:r w:rsidR="00430448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 Программу руководствует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ся</w:t>
      </w:r>
      <w:r w:rsidR="00430448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следующими критериями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:</w:t>
      </w:r>
    </w:p>
    <w:p w:rsidR="00691682" w:rsidRPr="002B11B9" w:rsidRDefault="00691682" w:rsidP="00691682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а) очередность поступления предложений;</w:t>
      </w:r>
    </w:p>
    <w:p w:rsidR="00F17771" w:rsidRPr="002B11B9" w:rsidRDefault="00691682" w:rsidP="00FF5B15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б</w:t>
      </w:r>
      <w:r w:rsidR="00F17771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) </w:t>
      </w:r>
      <w:r w:rsidR="00FF5B15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площадь многоквартирных домов на рассматриваемых дворовых территориях</w:t>
      </w:r>
      <w:r w:rsidR="00F17771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;</w:t>
      </w:r>
    </w:p>
    <w:p w:rsidR="00F17771" w:rsidRPr="002B11B9" w:rsidRDefault="00691682" w:rsidP="00F17771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</w:t>
      </w:r>
      <w:r w:rsidR="00F17771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) расположение на территории монопрофильного муниципального образования (моногорода).</w:t>
      </w:r>
    </w:p>
    <w:p w:rsidR="007D2B84" w:rsidRPr="002B11B9" w:rsidRDefault="00F17771" w:rsidP="008E7EF8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3.6</w:t>
      </w:r>
      <w:r w:rsidR="00441070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 </w:t>
      </w:r>
      <w:r w:rsidR="007D2B84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 течение трех рабочих дней со дня поступления последнего предложения Министерство формирует</w:t>
      </w:r>
      <w:r w:rsidR="00743679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окончательный проект Программы и размещает его на официальном сайте http://minstroy.tatarstan.ru/  в информационно-телекоммуникационной сети «Интернет».</w:t>
      </w:r>
    </w:p>
    <w:p w:rsidR="00186C3C" w:rsidRPr="002B11B9" w:rsidRDefault="00186C3C">
      <w:pPr>
        <w:spacing w:after="0" w:line="240" w:lineRule="auto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br w:type="page"/>
      </w:r>
    </w:p>
    <w:p w:rsidR="00441070" w:rsidRPr="002B11B9" w:rsidRDefault="00441070" w:rsidP="008E7EF8">
      <w:pPr>
        <w:autoSpaceDN w:val="0"/>
        <w:spacing w:after="0" w:line="240" w:lineRule="atLeast"/>
        <w:ind w:firstLine="709"/>
        <w:jc w:val="center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4457D4" w:rsidRPr="002B11B9" w:rsidRDefault="004457D4" w:rsidP="008E7EF8">
      <w:pPr>
        <w:autoSpaceDN w:val="0"/>
        <w:spacing w:after="0" w:line="240" w:lineRule="atLeast"/>
        <w:ind w:firstLine="709"/>
        <w:jc w:val="center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490E0F" w:rsidRPr="002B11B9" w:rsidRDefault="00490E0F" w:rsidP="00490E0F">
      <w:pPr>
        <w:spacing w:after="0" w:line="240" w:lineRule="auto"/>
        <w:jc w:val="center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Порядок и сроки представления, рассмотрения и оценки предложений</w:t>
      </w:r>
    </w:p>
    <w:p w:rsidR="00490E0F" w:rsidRPr="002B11B9" w:rsidRDefault="00490E0F" w:rsidP="00490E0F">
      <w:pPr>
        <w:spacing w:after="0" w:line="240" w:lineRule="auto"/>
        <w:jc w:val="center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 включении общественной территории, подлежащей благоустройству в 2017 году,</w:t>
      </w:r>
    </w:p>
    <w:p w:rsidR="00727BE8" w:rsidRPr="002B11B9" w:rsidRDefault="00490E0F" w:rsidP="00727BE8">
      <w:pPr>
        <w:autoSpaceDN w:val="0"/>
        <w:spacing w:after="0" w:line="240" w:lineRule="atLeast"/>
        <w:jc w:val="center"/>
        <w:textAlignment w:val="baseline"/>
        <w:outlineLvl w:val="1"/>
        <w:rPr>
          <w:rFonts w:ascii="Times New Roman" w:hAnsi="Times New Roman"/>
          <w:sz w:val="28"/>
          <w:szCs w:val="28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в проект </w:t>
      </w:r>
      <w:r w:rsidR="00727BE8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подпрограммы «Формирование современной городской среды на территории Республики Татарстан в 2017 году» государственной программы </w:t>
      </w:r>
      <w:r w:rsidR="00727BE8" w:rsidRPr="002B11B9">
        <w:rPr>
          <w:rFonts w:ascii="Times New Roman" w:hAnsi="Times New Roman"/>
          <w:sz w:val="28"/>
          <w:szCs w:val="28"/>
        </w:rPr>
        <w:t>«Обеспечение качественным жильем и услугами жилищно-коммунального хозяйства населения Республики Татарстан на 2014 – 2020 годы»</w:t>
      </w:r>
    </w:p>
    <w:p w:rsidR="007817C7" w:rsidRPr="002B11B9" w:rsidRDefault="007817C7" w:rsidP="00727BE8">
      <w:pPr>
        <w:spacing w:after="0" w:line="240" w:lineRule="auto"/>
        <w:jc w:val="center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441070" w:rsidRPr="002B11B9" w:rsidRDefault="00441070" w:rsidP="0050024A">
      <w:pPr>
        <w:widowControl w:val="0"/>
        <w:autoSpaceDN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1. Общие положения</w:t>
      </w:r>
    </w:p>
    <w:p w:rsidR="00441070" w:rsidRPr="002B11B9" w:rsidRDefault="00441070" w:rsidP="008E7EF8">
      <w:pPr>
        <w:widowControl w:val="0"/>
        <w:autoSpaceDN w:val="0"/>
        <w:spacing w:after="0" w:line="240" w:lineRule="atLeast"/>
        <w:ind w:left="1069" w:firstLine="709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441070" w:rsidRPr="002B11B9" w:rsidRDefault="00441070" w:rsidP="00727BE8">
      <w:pPr>
        <w:autoSpaceDN w:val="0"/>
        <w:spacing w:after="0" w:line="240" w:lineRule="atLeast"/>
        <w:ind w:firstLine="709"/>
        <w:jc w:val="both"/>
        <w:textAlignment w:val="baseline"/>
        <w:outlineLvl w:val="1"/>
        <w:rPr>
          <w:rFonts w:ascii="Times New Roman" w:hAnsi="Times New Roman"/>
          <w:sz w:val="28"/>
          <w:szCs w:val="28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1.1. Порядок и сроки представления, рассмотрения и оценки предложений о включении общественной территории, подлежащей благоустройству в 2017 году,</w:t>
      </w:r>
      <w:r w:rsidR="00070EC1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в проект </w:t>
      </w:r>
      <w:r w:rsidR="00727BE8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подпрограммы «Формирование современной городской среды на территории Республики Татарстан в 2017 году» государственной программы </w:t>
      </w:r>
      <w:r w:rsidR="00727BE8" w:rsidRPr="002B11B9">
        <w:rPr>
          <w:rFonts w:ascii="Times New Roman" w:hAnsi="Times New Roman"/>
          <w:sz w:val="28"/>
          <w:szCs w:val="28"/>
        </w:rPr>
        <w:t xml:space="preserve">«Обеспечение качественным жильем и услугами жилищно-коммунального хозяйства населения Республики Татарстан на 2014 – 2020 годы» </w:t>
      </w:r>
      <w:r w:rsidR="000F6F9C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разработан в целях формирования </w:t>
      </w:r>
      <w:r w:rsidR="00727BE8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подпрограммы «Формирование современной городской среды на территории Республики Татарстан в 2017 году» государственной программы </w:t>
      </w:r>
      <w:r w:rsidR="00727BE8" w:rsidRPr="002B11B9">
        <w:rPr>
          <w:rFonts w:ascii="Times New Roman" w:hAnsi="Times New Roman"/>
          <w:sz w:val="28"/>
          <w:szCs w:val="28"/>
        </w:rPr>
        <w:t xml:space="preserve">«Обеспечение качественным жильем и услугами жилищно-коммунального хозяйства населения Республики Татарстан на 2014 – 2020 годы» </w:t>
      </w:r>
      <w:r w:rsidR="000F6F9C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(далее – Порядок, Программа)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</w:p>
    <w:p w:rsidR="00441070" w:rsidRPr="002B11B9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1.2. Порядок устанавливает процедуру и сроки представления, рассмотрения и оценки предложений граждан и организаций (далее – заинтересованные лица) о включении общественной территории, подлежащей </w:t>
      </w:r>
      <w:r w:rsidR="00B44967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благоустройству в 2017 году, в </w:t>
      </w:r>
      <w:r w:rsidR="004740DD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Программу.</w:t>
      </w:r>
    </w:p>
    <w:p w:rsidR="00441070" w:rsidRPr="002B11B9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1.3. В целях </w:t>
      </w:r>
      <w:r w:rsidR="00941E6F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настоящего 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Порядка под общественной территорией понимаются территории </w:t>
      </w:r>
      <w:r w:rsidR="00B44967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Республики Татарстан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 функционально предназначенные для организации отдыха горожан и проведения массовых мероприятий: площади, набережные, улицы, пешеходные зоны, скверы, парки.</w:t>
      </w:r>
    </w:p>
    <w:p w:rsidR="00441070" w:rsidRPr="002B11B9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1.4. Участие заинтересованных лиц в процессе отбора общественной территории, подлежащей благоустройству в 2017 году</w:t>
      </w:r>
      <w:r w:rsidR="00281EB7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для включения в </w:t>
      </w:r>
      <w:r w:rsidR="004740DD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Программу 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обеспечивается с соблюдением принципов:</w:t>
      </w:r>
    </w:p>
    <w:p w:rsidR="00441070" w:rsidRPr="002B11B9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достижения согласия по целям и планам реализации проекта благоустройства общественной территории; </w:t>
      </w:r>
    </w:p>
    <w:p w:rsidR="00441070" w:rsidRPr="002B11B9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открытого обсуждения вопросов благоустройства общественной территории;</w:t>
      </w:r>
    </w:p>
    <w:p w:rsidR="00441070" w:rsidRPr="002B11B9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открытого и гласного принятия решений, касающ</w:t>
      </w:r>
      <w:r w:rsidR="00281EB7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их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ся благоустройства общественной территории</w:t>
      </w:r>
      <w:r w:rsidR="00281EB7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с учетом </w:t>
      </w:r>
      <w:r w:rsidR="009243E2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мнения жителей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;</w:t>
      </w:r>
    </w:p>
    <w:p w:rsidR="00441070" w:rsidRPr="002B11B9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доступности информации и информирования граждан, организаций о задачах и проектах по благоустройству общественных территорий в информационно-телекоммуникационной сети «Интернет».</w:t>
      </w:r>
    </w:p>
    <w:p w:rsidR="000F6F9C" w:rsidRPr="002B11B9" w:rsidRDefault="000F6F9C" w:rsidP="0081777A">
      <w:pPr>
        <w:widowControl w:val="0"/>
        <w:autoSpaceDN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B44967" w:rsidRPr="002B11B9" w:rsidRDefault="00441070" w:rsidP="00B44967">
      <w:pPr>
        <w:widowControl w:val="0"/>
        <w:autoSpaceDN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2. Порядок и сроки представления предложений </w:t>
      </w:r>
    </w:p>
    <w:p w:rsidR="00F00A7F" w:rsidRPr="002B11B9" w:rsidRDefault="00F00A7F" w:rsidP="00B44967">
      <w:pPr>
        <w:widowControl w:val="0"/>
        <w:autoSpaceDN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441070" w:rsidRPr="002B11B9" w:rsidRDefault="00441070" w:rsidP="00941E6F">
      <w:pPr>
        <w:widowControl w:val="0"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2.1. </w:t>
      </w:r>
      <w:r w:rsidR="00B44967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Министерство строительства, архитектуры и жилищно-коммунального хозяйства Республики Татарстан (далее – Министерство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) до </w:t>
      </w:r>
      <w:r w:rsidR="002872A4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</w:t>
      </w:r>
      <w:r w:rsidR="00B44967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июня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2017 года размещает </w:t>
      </w:r>
      <w:r w:rsidR="002872A4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на официальном сайте Министерства http://minstroy.tatarstan.ru/  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извещение о начале сбора предложений о включении общественной территории, подлежащей благоустройству в 2017 году, в </w:t>
      </w:r>
      <w:r w:rsidR="00F00A7F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Программу</w:t>
      </w:r>
      <w:r w:rsidR="002C2DEE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(далее – Извещение)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</w:p>
    <w:p w:rsidR="00441070" w:rsidRPr="002B11B9" w:rsidRDefault="00441070" w:rsidP="00301C85">
      <w:pPr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2.2. </w:t>
      </w:r>
      <w:r w:rsidR="00301C85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Заинтересованные лица представляют предложения о включении общественной территории в </w:t>
      </w:r>
      <w:r w:rsidR="00F00A7F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Программу </w:t>
      </w:r>
      <w:r w:rsidR="00301C85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(далее – предложения) в исполнительный комитет муниципального образования (</w:t>
      </w:r>
      <w:r w:rsidR="00DA402A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муниципальный </w:t>
      </w:r>
      <w:r w:rsidR="00301C85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район, городской округ) Республики Татарстан по месту нахождения общественной территории </w:t>
      </w:r>
      <w:r w:rsidR="007A4533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(далее – Исполнительный комитет) </w:t>
      </w:r>
      <w:r w:rsidR="000F6F9C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в течение 10 дней со дня опубликования </w:t>
      </w:r>
      <w:r w:rsidR="002C2DEE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Извещения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одним из следующих способов:</w:t>
      </w:r>
    </w:p>
    <w:p w:rsidR="00301C85" w:rsidRPr="002B11B9" w:rsidRDefault="000F6F9C" w:rsidP="00301C85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при личном обращении в Исполнительный комитет</w:t>
      </w:r>
      <w:r w:rsidR="007A4533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;</w:t>
      </w:r>
    </w:p>
    <w:p w:rsidR="00441070" w:rsidRPr="002B11B9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по электронной поч</w:t>
      </w:r>
      <w:r w:rsidR="002872A4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те на </w:t>
      </w:r>
      <w:r w:rsidR="00301C85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официальный </w:t>
      </w:r>
      <w:r w:rsidR="002872A4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адрес</w:t>
      </w:r>
      <w:r w:rsidR="00301C85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Исполнительного комитета.</w:t>
      </w:r>
    </w:p>
    <w:p w:rsidR="00441070" w:rsidRPr="002B11B9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2.3. Предложение должно содержать:</w:t>
      </w:r>
    </w:p>
    <w:p w:rsidR="00441070" w:rsidRPr="002B11B9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фамилию, имя, отчество</w:t>
      </w:r>
      <w:r w:rsidR="00FB52DC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(при наличии)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заинтересованного лица (для граждан);</w:t>
      </w:r>
    </w:p>
    <w:p w:rsidR="00441070" w:rsidRPr="002B11B9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наименование, ИНН заинтересованного лица (для организаций);</w:t>
      </w:r>
    </w:p>
    <w:p w:rsidR="00441070" w:rsidRPr="002B11B9" w:rsidRDefault="00ED4CE7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номер контактного телефона, 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val="en-US" w:eastAsia="ru-RU"/>
        </w:rPr>
        <w:t>e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val="en-US" w:eastAsia="ru-RU"/>
        </w:rPr>
        <w:t>mail</w:t>
      </w:r>
      <w:r w:rsidR="00441070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;</w:t>
      </w:r>
    </w:p>
    <w:p w:rsidR="00441070" w:rsidRPr="002B11B9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наименование общественной территории (не более одной);</w:t>
      </w:r>
    </w:p>
    <w:p w:rsidR="00441070" w:rsidRPr="002B11B9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описание местоположения, позволяющее идентифицировать общественную территорию.</w:t>
      </w:r>
    </w:p>
    <w:p w:rsidR="00441070" w:rsidRPr="002B11B9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Одно заинтересованное лицо может подать не более одного предложения.</w:t>
      </w:r>
    </w:p>
    <w:p w:rsidR="00441070" w:rsidRPr="002B11B9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2.4. Предлагаемая общественная территория должна </w:t>
      </w:r>
      <w:r w:rsidR="000F6F9C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иметь:</w:t>
      </w:r>
    </w:p>
    <w:p w:rsidR="00441070" w:rsidRPr="002B11B9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общегородское значение;</w:t>
      </w:r>
    </w:p>
    <w:p w:rsidR="00441070" w:rsidRPr="002B11B9" w:rsidRDefault="000F6F9C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пригодность</w:t>
      </w:r>
      <w:r w:rsidR="00441070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для проведения общегородских мероприятий;</w:t>
      </w:r>
    </w:p>
    <w:p w:rsidR="00441070" w:rsidRPr="002B11B9" w:rsidRDefault="000F6F9C" w:rsidP="0081777A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доступность</w:t>
      </w:r>
      <w:r w:rsidR="00441070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для маломобильных граждан.</w:t>
      </w:r>
    </w:p>
    <w:p w:rsidR="000F6F9C" w:rsidRPr="002B11B9" w:rsidRDefault="000F6F9C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441070" w:rsidRPr="002B11B9" w:rsidRDefault="00441070" w:rsidP="00F00A7F">
      <w:pPr>
        <w:widowControl w:val="0"/>
        <w:autoSpaceDN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3. Порядок и сроки рассмотрения и оценки предложений </w:t>
      </w:r>
    </w:p>
    <w:p w:rsidR="00441070" w:rsidRPr="002B11B9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584369" w:rsidRPr="002B11B9" w:rsidRDefault="00441070" w:rsidP="001C1ADD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3.1. </w:t>
      </w:r>
      <w:r w:rsidR="001C1ADD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Исполнительный комитет в течение </w:t>
      </w:r>
      <w:r w:rsidR="00727BE8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одного рабочего дня</w:t>
      </w:r>
      <w:r w:rsidR="001C1ADD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727BE8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после истечения срока принятия предложений</w:t>
      </w:r>
      <w:r w:rsidR="00584369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:</w:t>
      </w:r>
    </w:p>
    <w:p w:rsidR="00584369" w:rsidRPr="002B11B9" w:rsidRDefault="000F6F9C" w:rsidP="001C1ADD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формирует информацию</w:t>
      </w:r>
      <w:r w:rsidR="00584369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о результатах сбора предложений (далее – 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информация</w:t>
      </w:r>
      <w:r w:rsidR="00584369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), содержа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щую</w:t>
      </w:r>
      <w:r w:rsidR="00584369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перечень предложенных общественных территорий, с</w:t>
      </w:r>
      <w:r w:rsidR="00F00A7F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указанием колич</w:t>
      </w:r>
      <w:r w:rsidR="00584369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ества внесенных предложений по каждой территории и ее доли в общем количестве предложений;</w:t>
      </w:r>
    </w:p>
    <w:p w:rsidR="000F6F9C" w:rsidRPr="002B11B9" w:rsidRDefault="001C1ADD" w:rsidP="0064632D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584369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направляет </w:t>
      </w:r>
      <w:r w:rsidR="000F6F9C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информацию</w:t>
      </w:r>
      <w:r w:rsidR="00584369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в </w:t>
      </w:r>
      <w:r w:rsidR="000F6F9C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общественную комиссию муниципального образования (</w:t>
      </w:r>
      <w:r w:rsidR="00186C3C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муниципальный </w:t>
      </w:r>
      <w:r w:rsidR="000F6F9C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район, городской округ) Республики Татарстан по реализации приоритетного проекта «Формирование комфортной городской среды» (далее – Общественная комиссия).</w:t>
      </w:r>
    </w:p>
    <w:p w:rsidR="0064632D" w:rsidRPr="002B11B9" w:rsidRDefault="00441070" w:rsidP="0064632D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3.2. </w:t>
      </w:r>
      <w:r w:rsidR="001C1ADD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Общественная комиссия в течение </w:t>
      </w:r>
      <w:r w:rsidR="002A2C36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одного</w:t>
      </w:r>
      <w:r w:rsidR="00584369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2A2C36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рабочего дня</w:t>
      </w:r>
      <w:r w:rsidR="001C1ADD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2A2C36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со дня поступления информации</w:t>
      </w:r>
      <w:r w:rsidR="0064632D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: </w:t>
      </w:r>
    </w:p>
    <w:p w:rsidR="0064632D" w:rsidRPr="002B11B9" w:rsidRDefault="00584369" w:rsidP="0064632D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</w:t>
      </w:r>
      <w:r w:rsidR="001C1ADD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ассматривает 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предложения заинтересованных лиц</w:t>
      </w:r>
      <w:r w:rsidR="0064632D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и на основании общественного обсуждения формирует предложение от муниципального образования (район, городской округ) Республики Татарстан;</w:t>
      </w:r>
    </w:p>
    <w:p w:rsidR="003207C0" w:rsidRPr="002B11B9" w:rsidRDefault="001C1ADD" w:rsidP="0064632D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направляет его на рассмотрение </w:t>
      </w:r>
      <w:r w:rsidR="0064632D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в 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Министерство.</w:t>
      </w:r>
    </w:p>
    <w:p w:rsidR="00F17771" w:rsidRPr="002B11B9" w:rsidRDefault="003E50BE" w:rsidP="00F17771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3.3</w:t>
      </w:r>
      <w:r w:rsidR="00F17771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. 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Министерство при включении общественной территории в Программу руководствуется следующими критериями</w:t>
      </w:r>
      <w:r w:rsidR="00F17771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:</w:t>
      </w:r>
    </w:p>
    <w:p w:rsidR="00F17771" w:rsidRPr="002B11B9" w:rsidRDefault="00F17771" w:rsidP="00F17771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а)</w:t>
      </w:r>
      <w:r w:rsidR="006B1BB2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преимущественное завершение ранее начатого объекта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;</w:t>
      </w:r>
    </w:p>
    <w:p w:rsidR="00F17771" w:rsidRPr="002B11B9" w:rsidRDefault="00F17771" w:rsidP="00F17771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б) </w:t>
      </w:r>
      <w:r w:rsidR="006B1BB2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расположение на территории монопрофильного муниципального образова</w:t>
      </w:r>
      <w:r w:rsidR="00FF5B15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ния (моногорода);</w:t>
      </w:r>
    </w:p>
    <w:p w:rsidR="00FF5B15" w:rsidRPr="002B11B9" w:rsidRDefault="00FF5B15" w:rsidP="00FF5B15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в) численность населения, проживающего в населенном пункте, в котором расположена общественная территория.</w:t>
      </w:r>
    </w:p>
    <w:p w:rsidR="0079255A" w:rsidRPr="002B11B9" w:rsidRDefault="003E50BE" w:rsidP="003E50BE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3.4</w:t>
      </w:r>
      <w:r w:rsidR="003116E3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 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Министерство в течение трех рабочих дней со дня поступления предложения от Общественной комиссии рассматривает его, включает в проект Программы и</w:t>
      </w:r>
      <w:r w:rsidR="002C2DEE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размещает проект Программы на официальном сайте http://minstroy.tatarstan.ru/  в информационно-телекоммуникационной сети «Интернет»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. </w:t>
      </w:r>
    </w:p>
    <w:p w:rsidR="003E50BE" w:rsidRPr="002B11B9" w:rsidRDefault="003E50BE" w:rsidP="002C2DEE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3E50BE" w:rsidRPr="002B11B9" w:rsidRDefault="003E50BE" w:rsidP="002C2DEE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79255A" w:rsidRPr="002B11B9" w:rsidRDefault="0079255A" w:rsidP="0079255A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br w:type="page"/>
      </w:r>
    </w:p>
    <w:p w:rsidR="00A51137" w:rsidRPr="002B11B9" w:rsidRDefault="00A51137" w:rsidP="0079255A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4457D4" w:rsidRPr="002B11B9" w:rsidRDefault="004457D4" w:rsidP="003116E3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0E6A03" w:rsidRPr="002B11B9" w:rsidRDefault="000E6A03" w:rsidP="000E6A03">
      <w:pPr>
        <w:autoSpaceDN w:val="0"/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Порядок </w:t>
      </w:r>
      <w:r w:rsidR="00441070" w:rsidRPr="002B11B9">
        <w:rPr>
          <w:rFonts w:ascii="Times New Roman" w:eastAsia="Times New Roman" w:hAnsi="Times New Roman"/>
          <w:kern w:val="3"/>
          <w:sz w:val="28"/>
          <w:szCs w:val="28"/>
        </w:rPr>
        <w:t xml:space="preserve">общественного обсуждения </w:t>
      </w:r>
    </w:p>
    <w:p w:rsidR="00727BE8" w:rsidRPr="002B11B9" w:rsidRDefault="00441070" w:rsidP="00727BE8">
      <w:pPr>
        <w:autoSpaceDN w:val="0"/>
        <w:spacing w:after="0" w:line="240" w:lineRule="atLeast"/>
        <w:jc w:val="center"/>
        <w:textAlignment w:val="baseline"/>
        <w:outlineLvl w:val="1"/>
        <w:rPr>
          <w:rFonts w:ascii="Times New Roman" w:hAnsi="Times New Roman"/>
          <w:sz w:val="28"/>
          <w:szCs w:val="28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</w:rPr>
        <w:t>проекта</w:t>
      </w:r>
      <w:r w:rsidRPr="002B11B9">
        <w:rPr>
          <w:rFonts w:ascii="Times New Roman" w:eastAsia="Times New Roman" w:hAnsi="Times New Roman"/>
          <w:b/>
          <w:kern w:val="3"/>
          <w:sz w:val="28"/>
          <w:szCs w:val="28"/>
        </w:rPr>
        <w:t xml:space="preserve"> </w:t>
      </w:r>
      <w:r w:rsidR="00727BE8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подпрограммы «Формирование современной городской среды на территории Республики Татарстан в 2017 году» государственной программы </w:t>
      </w:r>
      <w:r w:rsidR="00727BE8" w:rsidRPr="002B11B9">
        <w:rPr>
          <w:rFonts w:ascii="Times New Roman" w:hAnsi="Times New Roman"/>
          <w:sz w:val="28"/>
          <w:szCs w:val="28"/>
        </w:rPr>
        <w:t>«Обеспечение качественным жильем и услугами жилищно-коммунального хозяйства населения Республики Татарстан на 2014 – 2020 годы»</w:t>
      </w:r>
    </w:p>
    <w:p w:rsidR="000E6A03" w:rsidRPr="002B11B9" w:rsidRDefault="000E6A03" w:rsidP="00727BE8">
      <w:pPr>
        <w:autoSpaceDN w:val="0"/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441070" w:rsidRPr="002B11B9" w:rsidRDefault="00441070" w:rsidP="00727BE8">
      <w:pPr>
        <w:autoSpaceDN w:val="0"/>
        <w:spacing w:after="0" w:line="240" w:lineRule="atLeast"/>
        <w:ind w:firstLine="709"/>
        <w:jc w:val="both"/>
        <w:textAlignment w:val="baseline"/>
        <w:outlineLvl w:val="1"/>
        <w:rPr>
          <w:rFonts w:ascii="Times New Roman" w:hAnsi="Times New Roman"/>
          <w:sz w:val="28"/>
          <w:szCs w:val="28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1. Порядок общественного обсуждения проекта </w:t>
      </w:r>
      <w:r w:rsidR="00727BE8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подпрограммы «Формирование современной городской среды на территории Республики Татарстан в 2017 году» государственной программы </w:t>
      </w:r>
      <w:r w:rsidR="00727BE8" w:rsidRPr="002B11B9">
        <w:rPr>
          <w:rFonts w:ascii="Times New Roman" w:hAnsi="Times New Roman"/>
          <w:sz w:val="28"/>
          <w:szCs w:val="28"/>
        </w:rPr>
        <w:t>«Обеспечение качественным жильем и услугами жилищно-коммунального хозяйства населения Республики Татарстан на 2014 – 2020 годы»</w:t>
      </w:r>
      <w:r w:rsidR="006B1BB2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(далее –</w:t>
      </w:r>
      <w:r w:rsidR="00E12333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Порядок</w:t>
      </w:r>
      <w:r w:rsidR="00E12333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 Программа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) разработан в соответствии с Федеральным законом от 2</w:t>
      </w:r>
      <w:r w:rsidR="00D05BC4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1 июля 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2014</w:t>
      </w:r>
      <w:r w:rsidR="00727BE8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года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№ 212-ФЗ «Об основах общественного контроля в Российской Федера</w:t>
      </w:r>
      <w:r w:rsidR="006B1BB2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ции»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. </w:t>
      </w:r>
    </w:p>
    <w:p w:rsidR="00441070" w:rsidRPr="002B11B9" w:rsidRDefault="0099666F" w:rsidP="0099666F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</w:t>
      </w:r>
      <w:r w:rsidR="00441070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. В целях общественного обсуждения проекта </w:t>
      </w:r>
      <w:r w:rsidR="004B58F3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Программы </w:t>
      </w:r>
      <w:r w:rsidR="000436F3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Министерство</w:t>
      </w:r>
      <w:r w:rsidR="00551937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строительства, архитектуры и жилищно-коммунального хозяйства Республики Татарстан (далее – Министерство) </w:t>
      </w:r>
      <w:r w:rsidR="00551937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до </w:t>
      </w:r>
      <w:r w:rsidR="00441070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1 </w:t>
      </w:r>
      <w:r w:rsidR="000436F3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июня 2017 года размещае</w:t>
      </w:r>
      <w:r w:rsidR="00441070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т </w:t>
      </w:r>
      <w:r w:rsidR="000436F3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на официальном сайте Министерства http://minstroy.tatarstan.ru/  </w:t>
      </w:r>
      <w:r w:rsidR="00441070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 информационно-телекоммуникационной сети «Интернет» уведомление о проведении общественного обсуждения.</w:t>
      </w:r>
    </w:p>
    <w:p w:rsidR="00441070" w:rsidRPr="002B11B9" w:rsidRDefault="00441070" w:rsidP="008E7EF8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 уведомлении о проведении общественного обсуждения указываются:</w:t>
      </w:r>
    </w:p>
    <w:p w:rsidR="00441070" w:rsidRPr="002B11B9" w:rsidRDefault="00441070" w:rsidP="008E7EF8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срок представления замечаний и предложений по проекту </w:t>
      </w:r>
      <w:r w:rsidR="0099666F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Программы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– 30 дней со дня размещения проекта </w:t>
      </w:r>
      <w:r w:rsidR="004B58F3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Программы</w:t>
      </w:r>
      <w:r w:rsidR="000436F3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в информационно-телекоммуникационной сети «Интернет»;</w:t>
      </w:r>
    </w:p>
    <w:p w:rsidR="00441070" w:rsidRPr="002B11B9" w:rsidRDefault="00441070" w:rsidP="008E7EF8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адрес для направления замечаний и предложений;</w:t>
      </w:r>
    </w:p>
    <w:p w:rsidR="00441070" w:rsidRPr="002B11B9" w:rsidRDefault="00441070" w:rsidP="008E7EF8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способ представления замечаний и предложений по</w:t>
      </w:r>
      <w:r w:rsidR="000436F3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проекту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99666F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Программы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;</w:t>
      </w:r>
    </w:p>
    <w:p w:rsidR="00441070" w:rsidRPr="002B11B9" w:rsidRDefault="00441070" w:rsidP="008E7EF8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информация о порядке и сроках определения результатов общественного обсуждения;</w:t>
      </w:r>
    </w:p>
    <w:p w:rsidR="00441070" w:rsidRPr="002B11B9" w:rsidRDefault="00441070" w:rsidP="008E7EF8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необходимость указания фамилии, имени и отчества гражданина либо наиме</w:t>
      </w:r>
      <w:r w:rsidR="003D37B3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нования организации, направивших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замечания и предложения.</w:t>
      </w:r>
    </w:p>
    <w:p w:rsidR="00441070" w:rsidRPr="002B11B9" w:rsidRDefault="00441070" w:rsidP="008E7EF8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Одновременно с уведомлением о проведении общественного обсуждения проект </w:t>
      </w:r>
      <w:r w:rsidR="004B58F3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Программы </w:t>
      </w: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размещается </w:t>
      </w:r>
      <w:r w:rsidR="000436F3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на официальном сайте Министерства http://minstroy.tatarstan.ru/.</w:t>
      </w:r>
    </w:p>
    <w:p w:rsidR="00441070" w:rsidRPr="002B11B9" w:rsidRDefault="00096E56" w:rsidP="0099666F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3</w:t>
      </w:r>
      <w:r w:rsidR="00441070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. В течение </w:t>
      </w:r>
      <w:r w:rsidR="0099666F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одного рабочего дня</w:t>
      </w:r>
      <w:r w:rsidR="00441070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со дня окончания срока представления замечаний и предложений по проекту </w:t>
      </w:r>
      <w:r w:rsidR="004B58F3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Программы </w:t>
      </w:r>
      <w:r w:rsidR="00BC7B8A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Министерство</w:t>
      </w:r>
      <w:r w:rsidR="00441070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направля</w:t>
      </w:r>
      <w:r w:rsidR="00BC7B8A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е</w:t>
      </w:r>
      <w:r w:rsidR="00441070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т их в </w:t>
      </w:r>
      <w:r w:rsidR="00BC7B8A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</w:t>
      </w:r>
      <w:r w:rsidR="00034AF4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ежведомственную</w:t>
      </w:r>
      <w:r w:rsidR="00441070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комиссию</w:t>
      </w:r>
      <w:r w:rsidR="0099666F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Республики Татарстан по обеспечению реализации приоритетного проекта «Формирование комфортной городской среды» (далее – Межведомственная комиссия)</w:t>
      </w:r>
      <w:r w:rsidR="004B58F3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</w:p>
    <w:p w:rsidR="00441070" w:rsidRPr="002B11B9" w:rsidRDefault="00096E56" w:rsidP="008E7EF8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4</w:t>
      </w:r>
      <w:r w:rsidR="00441070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. В течение </w:t>
      </w:r>
      <w:r w:rsidR="0099666F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</w:t>
      </w:r>
      <w:r w:rsidR="002F4B72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д</w:t>
      </w:r>
      <w:r w:rsidR="0099666F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ного рабочего дня</w:t>
      </w:r>
      <w:r w:rsidR="00441070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со дня поступления замечаний и предложений по проекту </w:t>
      </w:r>
      <w:r w:rsidR="004B58F3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Программы М</w:t>
      </w:r>
      <w:r w:rsidR="00034AF4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ежведомственная</w:t>
      </w:r>
      <w:r w:rsidR="00441070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комиссия проводит их оценку и принимает решение о необходимости доработки проекта </w:t>
      </w:r>
      <w:r w:rsidR="0099666F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Программы</w:t>
      </w:r>
      <w:r w:rsidR="00441070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с учетом поступивших замечаний и предложений либо об отклонении всех поступивших замечаний и предложений</w:t>
      </w:r>
      <w:r w:rsidR="005529A1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 которое оформляется протоколом (далее – Протокол)</w:t>
      </w:r>
      <w:r w:rsidR="00441070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</w:p>
    <w:p w:rsidR="00DD394F" w:rsidRPr="00567D74" w:rsidRDefault="00096E56" w:rsidP="00DD394F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5</w:t>
      </w:r>
      <w:r w:rsidR="00441070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 </w:t>
      </w:r>
      <w:r w:rsidR="005529A1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На основании Протокола </w:t>
      </w:r>
      <w:r w:rsidR="00441070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DD394F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Министерство </w:t>
      </w:r>
      <w:r w:rsidR="00BB0226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в течение двух </w:t>
      </w:r>
      <w:r w:rsidR="003E50BE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рабочих </w:t>
      </w:r>
      <w:r w:rsidR="00BB0226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дней </w:t>
      </w:r>
      <w:r w:rsidR="00D14760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со дня поступления Протокола </w:t>
      </w:r>
      <w:r w:rsidR="003B2B6A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формирует окончательный вариант проекта </w:t>
      </w:r>
      <w:r w:rsidR="005A7A3E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Программы</w:t>
      </w:r>
      <w:r w:rsidR="003B2B6A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, </w:t>
      </w:r>
      <w:r w:rsidR="00BB0226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размещае</w:t>
      </w:r>
      <w:r w:rsidR="00441070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т его на официальном </w:t>
      </w:r>
      <w:r w:rsidR="00DD394F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сайте Министерства </w:t>
      </w:r>
      <w:hyperlink r:id="rId8" w:history="1">
        <w:r w:rsidR="003B2B6A" w:rsidRPr="002B11B9">
          <w:rPr>
            <w:rStyle w:val="aa"/>
            <w:rFonts w:ascii="Times New Roman" w:eastAsia="Times New Roman" w:hAnsi="Times New Roman"/>
            <w:color w:val="auto"/>
            <w:kern w:val="3"/>
            <w:sz w:val="28"/>
            <w:szCs w:val="28"/>
            <w:lang w:eastAsia="ru-RU"/>
          </w:rPr>
          <w:t>http://minstroy.tatarstan.ru/</w:t>
        </w:r>
      </w:hyperlink>
      <w:r w:rsidR="003B2B6A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и направляет его </w:t>
      </w:r>
      <w:r w:rsidR="00BB0226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в установленном порядке </w:t>
      </w:r>
      <w:r w:rsidR="003B2B6A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на утверждение в Кабинет Министров Республики Татарстан</w:t>
      </w:r>
      <w:r w:rsidR="00DD394F" w:rsidRPr="002B11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</w:p>
    <w:p w:rsidR="00441070" w:rsidRPr="00567D74" w:rsidRDefault="00441070" w:rsidP="00DD394F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sectPr w:rsidR="00441070" w:rsidRPr="00567D74" w:rsidSect="00CC0B19">
      <w:headerReference w:type="default" r:id="rId9"/>
      <w:headerReference w:type="first" r:id="rId10"/>
      <w:endnotePr>
        <w:numFmt w:val="decimal"/>
      </w:endnotePr>
      <w:pgSz w:w="11906" w:h="16838"/>
      <w:pgMar w:top="1134" w:right="567" w:bottom="1134" w:left="1134" w:header="425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3A" w:rsidRDefault="00C92B3A" w:rsidP="00E16667">
      <w:pPr>
        <w:spacing w:after="0" w:line="240" w:lineRule="auto"/>
      </w:pPr>
      <w:r>
        <w:separator/>
      </w:r>
    </w:p>
  </w:endnote>
  <w:endnote w:type="continuationSeparator" w:id="0">
    <w:p w:rsidR="00C92B3A" w:rsidRDefault="00C92B3A" w:rsidP="00E1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3A" w:rsidRDefault="00C92B3A" w:rsidP="00E16667">
      <w:pPr>
        <w:spacing w:after="0" w:line="240" w:lineRule="auto"/>
      </w:pPr>
      <w:r>
        <w:separator/>
      </w:r>
    </w:p>
  </w:footnote>
  <w:footnote w:type="continuationSeparator" w:id="0">
    <w:p w:rsidR="00C92B3A" w:rsidRDefault="00C92B3A" w:rsidP="00E16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448" w:rsidRDefault="00C92B3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03C7">
      <w:rPr>
        <w:noProof/>
      </w:rPr>
      <w:t>3</w:t>
    </w:r>
    <w:r>
      <w:rPr>
        <w:noProof/>
      </w:rPr>
      <w:fldChar w:fldCharType="end"/>
    </w:r>
  </w:p>
  <w:p w:rsidR="00430448" w:rsidRDefault="004304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448" w:rsidRDefault="00430448">
    <w:pPr>
      <w:pStyle w:val="a3"/>
      <w:jc w:val="center"/>
    </w:pPr>
  </w:p>
  <w:p w:rsidR="00430448" w:rsidRPr="0079255A" w:rsidRDefault="00430448" w:rsidP="007925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onsecutiveHyphenLimit w:val="19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54"/>
    <w:rsid w:val="00034AF4"/>
    <w:rsid w:val="000436F3"/>
    <w:rsid w:val="00070EC1"/>
    <w:rsid w:val="00096E56"/>
    <w:rsid w:val="000E6A03"/>
    <w:rsid w:val="000F6F9C"/>
    <w:rsid w:val="000F785D"/>
    <w:rsid w:val="00163FB0"/>
    <w:rsid w:val="001664C5"/>
    <w:rsid w:val="00173CFF"/>
    <w:rsid w:val="00186C3C"/>
    <w:rsid w:val="001A0481"/>
    <w:rsid w:val="001B45FA"/>
    <w:rsid w:val="001C1ADD"/>
    <w:rsid w:val="001E43FE"/>
    <w:rsid w:val="00230867"/>
    <w:rsid w:val="00281EB7"/>
    <w:rsid w:val="002872A4"/>
    <w:rsid w:val="00287938"/>
    <w:rsid w:val="002933EB"/>
    <w:rsid w:val="00297D45"/>
    <w:rsid w:val="002A014A"/>
    <w:rsid w:val="002A2C36"/>
    <w:rsid w:val="002B11B9"/>
    <w:rsid w:val="002B5EA7"/>
    <w:rsid w:val="002B7589"/>
    <w:rsid w:val="002C2DEE"/>
    <w:rsid w:val="002D2E57"/>
    <w:rsid w:val="002E281C"/>
    <w:rsid w:val="002F36BA"/>
    <w:rsid w:val="002F4B72"/>
    <w:rsid w:val="00301C85"/>
    <w:rsid w:val="003116E3"/>
    <w:rsid w:val="003207C0"/>
    <w:rsid w:val="0032326D"/>
    <w:rsid w:val="0036089E"/>
    <w:rsid w:val="0036236B"/>
    <w:rsid w:val="00362BEB"/>
    <w:rsid w:val="0038494D"/>
    <w:rsid w:val="003923DE"/>
    <w:rsid w:val="003B2B6A"/>
    <w:rsid w:val="003C25F0"/>
    <w:rsid w:val="003C4BBC"/>
    <w:rsid w:val="003C7F0D"/>
    <w:rsid w:val="003D37B3"/>
    <w:rsid w:val="003E50BE"/>
    <w:rsid w:val="00403E1C"/>
    <w:rsid w:val="004041B8"/>
    <w:rsid w:val="00404D00"/>
    <w:rsid w:val="0040697B"/>
    <w:rsid w:val="00425BA9"/>
    <w:rsid w:val="00430448"/>
    <w:rsid w:val="00441070"/>
    <w:rsid w:val="004457D4"/>
    <w:rsid w:val="00452685"/>
    <w:rsid w:val="004740DD"/>
    <w:rsid w:val="00490E0F"/>
    <w:rsid w:val="00496BC6"/>
    <w:rsid w:val="004B2652"/>
    <w:rsid w:val="004B352F"/>
    <w:rsid w:val="004B58F3"/>
    <w:rsid w:val="004C0678"/>
    <w:rsid w:val="0050024A"/>
    <w:rsid w:val="0050276F"/>
    <w:rsid w:val="00534112"/>
    <w:rsid w:val="00551937"/>
    <w:rsid w:val="005529A1"/>
    <w:rsid w:val="00557150"/>
    <w:rsid w:val="00563BB0"/>
    <w:rsid w:val="005662C6"/>
    <w:rsid w:val="00567D74"/>
    <w:rsid w:val="00570B04"/>
    <w:rsid w:val="00580484"/>
    <w:rsid w:val="00584369"/>
    <w:rsid w:val="005871FF"/>
    <w:rsid w:val="0058789A"/>
    <w:rsid w:val="005A57B6"/>
    <w:rsid w:val="005A7A3E"/>
    <w:rsid w:val="005C573C"/>
    <w:rsid w:val="005D28E3"/>
    <w:rsid w:val="005E7C48"/>
    <w:rsid w:val="00606317"/>
    <w:rsid w:val="006401F6"/>
    <w:rsid w:val="0064632D"/>
    <w:rsid w:val="00653C57"/>
    <w:rsid w:val="00691682"/>
    <w:rsid w:val="006A31F3"/>
    <w:rsid w:val="006B1BB2"/>
    <w:rsid w:val="006D6F71"/>
    <w:rsid w:val="006E48E3"/>
    <w:rsid w:val="00706018"/>
    <w:rsid w:val="0071753C"/>
    <w:rsid w:val="00722CAE"/>
    <w:rsid w:val="00724E1C"/>
    <w:rsid w:val="0072650B"/>
    <w:rsid w:val="00727BE8"/>
    <w:rsid w:val="00734B7D"/>
    <w:rsid w:val="00743679"/>
    <w:rsid w:val="007505E5"/>
    <w:rsid w:val="007817C7"/>
    <w:rsid w:val="0079255A"/>
    <w:rsid w:val="007A4533"/>
    <w:rsid w:val="007B22B9"/>
    <w:rsid w:val="007C1706"/>
    <w:rsid w:val="007C447F"/>
    <w:rsid w:val="007D2B84"/>
    <w:rsid w:val="0081777A"/>
    <w:rsid w:val="00843E2E"/>
    <w:rsid w:val="008548E5"/>
    <w:rsid w:val="00877D12"/>
    <w:rsid w:val="0088292E"/>
    <w:rsid w:val="00884410"/>
    <w:rsid w:val="0088553C"/>
    <w:rsid w:val="008A2FA2"/>
    <w:rsid w:val="008C3D0B"/>
    <w:rsid w:val="008E2205"/>
    <w:rsid w:val="008E3103"/>
    <w:rsid w:val="008E730B"/>
    <w:rsid w:val="008E7919"/>
    <w:rsid w:val="008E7EF8"/>
    <w:rsid w:val="00913CE2"/>
    <w:rsid w:val="009243E2"/>
    <w:rsid w:val="00930F4B"/>
    <w:rsid w:val="00941E6F"/>
    <w:rsid w:val="009538E9"/>
    <w:rsid w:val="009707E7"/>
    <w:rsid w:val="00971154"/>
    <w:rsid w:val="0099130A"/>
    <w:rsid w:val="0099666F"/>
    <w:rsid w:val="00997A87"/>
    <w:rsid w:val="009B04F7"/>
    <w:rsid w:val="009D03C7"/>
    <w:rsid w:val="009D3EE7"/>
    <w:rsid w:val="009E412D"/>
    <w:rsid w:val="00A25385"/>
    <w:rsid w:val="00A44FC1"/>
    <w:rsid w:val="00A51137"/>
    <w:rsid w:val="00A570EC"/>
    <w:rsid w:val="00A727BE"/>
    <w:rsid w:val="00A728D1"/>
    <w:rsid w:val="00A9516B"/>
    <w:rsid w:val="00AA7E49"/>
    <w:rsid w:val="00AB7B65"/>
    <w:rsid w:val="00B02E0E"/>
    <w:rsid w:val="00B04B13"/>
    <w:rsid w:val="00B07AE7"/>
    <w:rsid w:val="00B106E2"/>
    <w:rsid w:val="00B22D3D"/>
    <w:rsid w:val="00B44967"/>
    <w:rsid w:val="00B50A36"/>
    <w:rsid w:val="00B5152F"/>
    <w:rsid w:val="00B5770B"/>
    <w:rsid w:val="00B60146"/>
    <w:rsid w:val="00B63784"/>
    <w:rsid w:val="00B77D3E"/>
    <w:rsid w:val="00B8722F"/>
    <w:rsid w:val="00BA03D5"/>
    <w:rsid w:val="00BA4134"/>
    <w:rsid w:val="00BA5AD1"/>
    <w:rsid w:val="00BB0226"/>
    <w:rsid w:val="00BB270A"/>
    <w:rsid w:val="00BC7B8A"/>
    <w:rsid w:val="00BD462A"/>
    <w:rsid w:val="00C0682F"/>
    <w:rsid w:val="00C1174C"/>
    <w:rsid w:val="00C22E04"/>
    <w:rsid w:val="00C71117"/>
    <w:rsid w:val="00C92B3A"/>
    <w:rsid w:val="00CB3AE7"/>
    <w:rsid w:val="00CC0B19"/>
    <w:rsid w:val="00CC569A"/>
    <w:rsid w:val="00CC73EC"/>
    <w:rsid w:val="00CE1DF0"/>
    <w:rsid w:val="00CF2197"/>
    <w:rsid w:val="00CF3D90"/>
    <w:rsid w:val="00D0564B"/>
    <w:rsid w:val="00D05BC4"/>
    <w:rsid w:val="00D06869"/>
    <w:rsid w:val="00D14760"/>
    <w:rsid w:val="00D15387"/>
    <w:rsid w:val="00D1539A"/>
    <w:rsid w:val="00D4138D"/>
    <w:rsid w:val="00D41FCA"/>
    <w:rsid w:val="00D70B66"/>
    <w:rsid w:val="00D71999"/>
    <w:rsid w:val="00D7328C"/>
    <w:rsid w:val="00D73DA2"/>
    <w:rsid w:val="00DA386B"/>
    <w:rsid w:val="00DA402A"/>
    <w:rsid w:val="00DD0AF8"/>
    <w:rsid w:val="00DD394F"/>
    <w:rsid w:val="00DE4A67"/>
    <w:rsid w:val="00DE58DE"/>
    <w:rsid w:val="00DF33E6"/>
    <w:rsid w:val="00E12333"/>
    <w:rsid w:val="00E16667"/>
    <w:rsid w:val="00E267FD"/>
    <w:rsid w:val="00E466F8"/>
    <w:rsid w:val="00E66E0B"/>
    <w:rsid w:val="00E7704F"/>
    <w:rsid w:val="00E848FE"/>
    <w:rsid w:val="00EA27F3"/>
    <w:rsid w:val="00EB5D63"/>
    <w:rsid w:val="00ED4CE7"/>
    <w:rsid w:val="00F00A7F"/>
    <w:rsid w:val="00F0304B"/>
    <w:rsid w:val="00F0470F"/>
    <w:rsid w:val="00F04B30"/>
    <w:rsid w:val="00F10635"/>
    <w:rsid w:val="00F17771"/>
    <w:rsid w:val="00F34C2F"/>
    <w:rsid w:val="00F543CB"/>
    <w:rsid w:val="00F5494D"/>
    <w:rsid w:val="00F6250D"/>
    <w:rsid w:val="00F65C7A"/>
    <w:rsid w:val="00F66608"/>
    <w:rsid w:val="00F72DD6"/>
    <w:rsid w:val="00FB52DC"/>
    <w:rsid w:val="00FB7A26"/>
    <w:rsid w:val="00FC3BA2"/>
    <w:rsid w:val="00FD16C7"/>
    <w:rsid w:val="00FD7ED9"/>
    <w:rsid w:val="00FE6596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5100D4-0159-4708-90DC-B891DC74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66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C7F0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F0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8E7EF8"/>
    <w:pPr>
      <w:keepNext/>
      <w:spacing w:before="600" w:after="0" w:line="240" w:lineRule="atLeast"/>
      <w:jc w:val="both"/>
      <w:outlineLvl w:val="6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1070"/>
  </w:style>
  <w:style w:type="character" w:customStyle="1" w:styleId="70">
    <w:name w:val="Заголовок 7 Знак"/>
    <w:link w:val="7"/>
    <w:uiPriority w:val="99"/>
    <w:rsid w:val="008E7EF8"/>
    <w:rPr>
      <w:rFonts w:ascii="Times New Roman" w:eastAsia="Times New Roman" w:hAnsi="Times New Roman"/>
      <w:sz w:val="28"/>
    </w:rPr>
  </w:style>
  <w:style w:type="table" w:styleId="a5">
    <w:name w:val="Table Grid"/>
    <w:basedOn w:val="a1"/>
    <w:uiPriority w:val="59"/>
    <w:rsid w:val="00500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semiHidden/>
    <w:unhideWhenUsed/>
    <w:rsid w:val="004069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40697B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04D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04D0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C7F0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C7F0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a">
    <w:name w:val="Hyperlink"/>
    <w:basedOn w:val="a0"/>
    <w:uiPriority w:val="99"/>
    <w:unhideWhenUsed/>
    <w:rsid w:val="003B2B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stroy.tatarsta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nstroy.tatarsta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071C8-B842-4803-A3DF-4CEC236F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2361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15790</CharactersWithSpaces>
  <SharedDoc>false</SharedDoc>
  <HLinks>
    <vt:vector size="12" baseType="variant"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>http://minstroy.tatarstan.ru/</vt:lpwstr>
      </vt:variant>
      <vt:variant>
        <vt:lpwstr/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>http://minstroy.tatarstan.ru/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Олег Александрович</dc:creator>
  <cp:lastModifiedBy>Лейсан Залялова</cp:lastModifiedBy>
  <cp:revision>2</cp:revision>
  <cp:lastPrinted>2017-06-19T15:23:00Z</cp:lastPrinted>
  <dcterms:created xsi:type="dcterms:W3CDTF">2017-10-03T13:03:00Z</dcterms:created>
  <dcterms:modified xsi:type="dcterms:W3CDTF">2017-10-03T13:03:00Z</dcterms:modified>
</cp:coreProperties>
</file>